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C110" w14:textId="77777777" w:rsidR="005947A9" w:rsidRDefault="00000000">
      <w:pPr>
        <w:autoSpaceDE/>
        <w:adjustRightInd/>
        <w:spacing w:line="440" w:lineRule="exact"/>
        <w:jc w:val="both"/>
        <w:outlineLvl w:val="0"/>
        <w:rPr>
          <w:rFonts w:eastAsia="黑体"/>
          <w:color w:val="000000" w:themeColor="text1"/>
          <w:sz w:val="32"/>
          <w:szCs w:val="32"/>
        </w:rPr>
      </w:pPr>
      <w:r>
        <w:rPr>
          <w:rFonts w:eastAsia="黑体" w:hint="eastAsia"/>
          <w:color w:val="000000" w:themeColor="text1"/>
          <w:sz w:val="32"/>
          <w:szCs w:val="32"/>
        </w:rPr>
        <w:t>附件</w:t>
      </w:r>
      <w:r>
        <w:rPr>
          <w:rFonts w:eastAsia="黑体"/>
          <w:color w:val="000000" w:themeColor="text1"/>
          <w:sz w:val="32"/>
          <w:szCs w:val="32"/>
        </w:rPr>
        <w:t xml:space="preserve">3 </w:t>
      </w:r>
    </w:p>
    <w:p w14:paraId="6A7F4E90" w14:textId="77777777" w:rsidR="005947A9" w:rsidRDefault="00000000">
      <w:pPr>
        <w:autoSpaceDE/>
        <w:adjustRightInd/>
        <w:spacing w:line="600" w:lineRule="exact"/>
        <w:jc w:val="center"/>
        <w:rPr>
          <w:rFonts w:eastAsia="方正小标宋_GBK"/>
          <w:color w:val="000000" w:themeColor="text1"/>
          <w:sz w:val="36"/>
          <w:szCs w:val="36"/>
        </w:rPr>
      </w:pPr>
      <w:r>
        <w:rPr>
          <w:rFonts w:eastAsia="方正小标宋_GBK" w:hint="eastAsia"/>
          <w:color w:val="000000" w:themeColor="text1"/>
          <w:sz w:val="36"/>
          <w:szCs w:val="36"/>
        </w:rPr>
        <w:t>江苏省工程研究中心申请报告大纲</w:t>
      </w:r>
    </w:p>
    <w:p w14:paraId="30F5DCA8" w14:textId="77777777" w:rsidR="005947A9" w:rsidRDefault="005947A9">
      <w:pPr>
        <w:autoSpaceDE/>
        <w:adjustRightInd/>
        <w:spacing w:line="520" w:lineRule="exact"/>
        <w:ind w:firstLineChars="200" w:firstLine="640"/>
        <w:jc w:val="both"/>
        <w:rPr>
          <w:rFonts w:eastAsia="方正仿宋_GBK"/>
          <w:color w:val="000000" w:themeColor="text1"/>
          <w:sz w:val="32"/>
          <w:szCs w:val="32"/>
        </w:rPr>
      </w:pPr>
    </w:p>
    <w:p w14:paraId="631ED38C" w14:textId="77777777" w:rsidR="005947A9"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一、摘要（</w:t>
      </w:r>
      <w:r>
        <w:rPr>
          <w:rFonts w:eastAsia="方正黑体_GBK"/>
          <w:color w:val="000000" w:themeColor="text1"/>
          <w:sz w:val="32"/>
          <w:szCs w:val="32"/>
        </w:rPr>
        <w:t>1000</w:t>
      </w:r>
      <w:r>
        <w:rPr>
          <w:rFonts w:eastAsia="方正黑体_GBK" w:hint="eastAsia"/>
          <w:color w:val="000000" w:themeColor="text1"/>
          <w:sz w:val="32"/>
          <w:szCs w:val="32"/>
        </w:rPr>
        <w:t>字左右）</w:t>
      </w:r>
    </w:p>
    <w:p w14:paraId="30A69CBE" w14:textId="77777777" w:rsidR="005947A9"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二、建设背景及必要性</w:t>
      </w:r>
    </w:p>
    <w:p w14:paraId="02D7FAAC"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（一）本领域在国民经济建设中的地位与作用、所属领域产业链中所处位置。</w:t>
      </w:r>
    </w:p>
    <w:p w14:paraId="32B83D33"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（二）国内外技术和产业发展状况、趋势与市场分析。</w:t>
      </w:r>
    </w:p>
    <w:p w14:paraId="6110A784"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（三）本领域当前亟待解决的关键技术问题。</w:t>
      </w:r>
    </w:p>
    <w:p w14:paraId="56F76990"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（四）本领域成果转化与产业化存在的主要问题及原因。</w:t>
      </w:r>
    </w:p>
    <w:p w14:paraId="6C99A7C1"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（五）建设工程研究中心的重要性、必要性和作用。</w:t>
      </w:r>
    </w:p>
    <w:p w14:paraId="5DC58D46" w14:textId="77777777" w:rsidR="005947A9"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三、依托单位概况和建设条件</w:t>
      </w:r>
    </w:p>
    <w:p w14:paraId="7EC9A180"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（一）依托单位基本情况</w:t>
      </w:r>
    </w:p>
    <w:p w14:paraId="18459AFF"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包括但不限于：注册地点，注册时间，经营范围，注册资金，主要股东情况，经营情况，行业地位，研发实力，依托单位与拟申报工程研究中心的关系说明，对拟申报工程研究中心建设的支持情况（企业、高校院所请根据自身情况选择上述内容进行阐述）。</w:t>
      </w:r>
    </w:p>
    <w:p w14:paraId="4157E6E7"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（二）拟工程化、产业化的重要科研成果及其水平</w:t>
      </w:r>
    </w:p>
    <w:p w14:paraId="64420395"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hint="eastAsia"/>
          <w:color w:val="000000" w:themeColor="text1"/>
          <w:sz w:val="32"/>
          <w:szCs w:val="32"/>
        </w:rPr>
        <w:t>．主要研发成果、技术来源及先进性。</w:t>
      </w:r>
    </w:p>
    <w:p w14:paraId="539058E6"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．研发成果所处阶段，工程化和产业化情况。</w:t>
      </w:r>
    </w:p>
    <w:p w14:paraId="63AF4D5D"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hint="eastAsia"/>
          <w:color w:val="000000" w:themeColor="text1"/>
          <w:sz w:val="32"/>
          <w:szCs w:val="32"/>
        </w:rPr>
        <w:t>．产学研用结合情况、行业内协同、产业融合情况及主要成果。高校院所需说明成果转移转化情况和转移转化收入情况。</w:t>
      </w:r>
    </w:p>
    <w:p w14:paraId="5737D282" w14:textId="77777777" w:rsidR="005947A9"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四、主要任务与目标</w:t>
      </w:r>
    </w:p>
    <w:p w14:paraId="1393AA62"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（一）工程研究中心发展思路。</w:t>
      </w:r>
    </w:p>
    <w:p w14:paraId="22FC2D52"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lastRenderedPageBreak/>
        <w:t>（二）工程研究中心主要研发方向。</w:t>
      </w:r>
    </w:p>
    <w:p w14:paraId="3F6373B6"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（三）工程研究中心建设期及中长期目标。</w:t>
      </w:r>
    </w:p>
    <w:p w14:paraId="655AED8C" w14:textId="77777777" w:rsidR="005947A9" w:rsidRDefault="00000000">
      <w:pPr>
        <w:autoSpaceDE/>
        <w:snapToGrid w:val="0"/>
        <w:spacing w:line="520" w:lineRule="exact"/>
        <w:ind w:firstLineChars="200" w:firstLine="640"/>
        <w:jc w:val="both"/>
        <w:textAlignment w:val="baseline"/>
        <w:rPr>
          <w:rFonts w:eastAsia="方正黑体_GBK"/>
          <w:color w:val="000000" w:themeColor="text1"/>
          <w:sz w:val="32"/>
          <w:szCs w:val="32"/>
        </w:rPr>
      </w:pPr>
      <w:r>
        <w:rPr>
          <w:rFonts w:eastAsia="方正黑体_GBK" w:hint="eastAsia"/>
          <w:color w:val="000000" w:themeColor="text1"/>
          <w:sz w:val="32"/>
          <w:szCs w:val="32"/>
        </w:rPr>
        <w:t>五、总投资与建设内容</w:t>
      </w:r>
    </w:p>
    <w:p w14:paraId="6C580B4B"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（一）总投资及资金来源。工程研究中心的总投资，投资构成，资金来源。</w:t>
      </w:r>
    </w:p>
    <w:p w14:paraId="08B62A9F"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（二）主要建设内容。</w:t>
      </w:r>
    </w:p>
    <w:p w14:paraId="4F8DB84E"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hint="eastAsia"/>
          <w:color w:val="000000" w:themeColor="text1"/>
          <w:sz w:val="32"/>
          <w:szCs w:val="32"/>
        </w:rPr>
        <w:t>．场地新建或改造。新建或改造场地地址，面积，建设标准，功能分区，与原研发场所关系，投入资金等。</w:t>
      </w:r>
    </w:p>
    <w:p w14:paraId="0AE45810"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．研发设备购置。新增研发设备列表，投入资金等。</w:t>
      </w:r>
    </w:p>
    <w:p w14:paraId="75131B7A"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hint="eastAsia"/>
          <w:color w:val="000000" w:themeColor="text1"/>
          <w:sz w:val="32"/>
          <w:szCs w:val="32"/>
        </w:rPr>
        <w:t>．人才引进。拟引进人才数量、层次，建设</w:t>
      </w:r>
      <w:proofErr w:type="gramStart"/>
      <w:r>
        <w:rPr>
          <w:rFonts w:eastAsia="方正仿宋_GBK" w:hint="eastAsia"/>
          <w:color w:val="000000" w:themeColor="text1"/>
          <w:sz w:val="32"/>
          <w:szCs w:val="32"/>
        </w:rPr>
        <w:t>期人才</w:t>
      </w:r>
      <w:proofErr w:type="gramEnd"/>
      <w:r>
        <w:rPr>
          <w:rFonts w:eastAsia="方正仿宋_GBK" w:hint="eastAsia"/>
          <w:color w:val="000000" w:themeColor="text1"/>
          <w:sz w:val="32"/>
          <w:szCs w:val="32"/>
        </w:rPr>
        <w:t>引进投入资金等。</w:t>
      </w:r>
    </w:p>
    <w:p w14:paraId="791203F7"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4</w:t>
      </w:r>
      <w:r>
        <w:rPr>
          <w:rFonts w:eastAsia="方正仿宋_GBK" w:hint="eastAsia"/>
          <w:color w:val="000000" w:themeColor="text1"/>
          <w:sz w:val="32"/>
          <w:szCs w:val="32"/>
        </w:rPr>
        <w:t>．技术研发。在现有技术基础上，制定建设</w:t>
      </w:r>
      <w:proofErr w:type="gramStart"/>
      <w:r>
        <w:rPr>
          <w:rFonts w:eastAsia="方正仿宋_GBK" w:hint="eastAsia"/>
          <w:color w:val="000000" w:themeColor="text1"/>
          <w:sz w:val="32"/>
          <w:szCs w:val="32"/>
        </w:rPr>
        <w:t>期技术</w:t>
      </w:r>
      <w:proofErr w:type="gramEnd"/>
      <w:r>
        <w:rPr>
          <w:rFonts w:eastAsia="方正仿宋_GBK" w:hint="eastAsia"/>
          <w:color w:val="000000" w:themeColor="text1"/>
          <w:sz w:val="32"/>
          <w:szCs w:val="32"/>
        </w:rPr>
        <w:t>研发计划，包括研发内容、研发目标、计划投入资金等。</w:t>
      </w:r>
    </w:p>
    <w:p w14:paraId="432F0341"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（三）进度安排。建设期分年度建设目标和建设任务，包括研发投入、技术成果产出、人才培养等。</w:t>
      </w:r>
    </w:p>
    <w:p w14:paraId="7D9CBD6F" w14:textId="77777777" w:rsidR="005947A9" w:rsidRDefault="00000000">
      <w:pPr>
        <w:autoSpaceDE/>
        <w:snapToGrid w:val="0"/>
        <w:spacing w:line="520" w:lineRule="exact"/>
        <w:ind w:firstLineChars="200" w:firstLine="640"/>
        <w:jc w:val="both"/>
        <w:textAlignment w:val="baseline"/>
        <w:rPr>
          <w:rFonts w:eastAsia="方正黑体_GBK"/>
          <w:color w:val="000000" w:themeColor="text1"/>
          <w:sz w:val="32"/>
          <w:szCs w:val="32"/>
        </w:rPr>
      </w:pPr>
      <w:r>
        <w:rPr>
          <w:rFonts w:eastAsia="方正黑体_GBK" w:hint="eastAsia"/>
          <w:color w:val="000000" w:themeColor="text1"/>
          <w:sz w:val="32"/>
          <w:szCs w:val="32"/>
        </w:rPr>
        <w:t>六、管理与运行机制</w:t>
      </w:r>
    </w:p>
    <w:p w14:paraId="011C4FF4"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（一）机构设置与职责。</w:t>
      </w:r>
    </w:p>
    <w:p w14:paraId="3633E43C"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（二）技术带头人、管理人员概况及技术队伍情况。</w:t>
      </w:r>
    </w:p>
    <w:p w14:paraId="7FC7AC28"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（三）运行管理机制。</w:t>
      </w:r>
    </w:p>
    <w:p w14:paraId="2A248872" w14:textId="77777777" w:rsidR="005947A9"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包括但不限于：是否以独立法人形式运行，非独立法</w:t>
      </w:r>
      <w:proofErr w:type="gramStart"/>
      <w:r>
        <w:rPr>
          <w:rFonts w:eastAsia="方正仿宋_GBK" w:hint="eastAsia"/>
          <w:color w:val="000000" w:themeColor="text1"/>
          <w:sz w:val="32"/>
          <w:szCs w:val="32"/>
        </w:rPr>
        <w:t>人运行</w:t>
      </w:r>
      <w:proofErr w:type="gramEnd"/>
      <w:r>
        <w:rPr>
          <w:rFonts w:eastAsia="方正仿宋_GBK" w:hint="eastAsia"/>
          <w:color w:val="000000" w:themeColor="text1"/>
          <w:sz w:val="32"/>
          <w:szCs w:val="32"/>
        </w:rPr>
        <w:t>如何与依托单位在人、财、物，特别是科技成果所有权的管理上保持清晰边界，如何联合本行业以及跨地区、跨行业的创新力量，如何促进成果转移转化等。</w:t>
      </w:r>
    </w:p>
    <w:p w14:paraId="56935873" w14:textId="77777777" w:rsidR="005947A9" w:rsidRDefault="00000000">
      <w:pPr>
        <w:autoSpaceDE/>
        <w:snapToGrid w:val="0"/>
        <w:spacing w:line="520" w:lineRule="exact"/>
        <w:ind w:firstLineChars="200" w:firstLine="640"/>
        <w:jc w:val="both"/>
        <w:textAlignment w:val="baseline"/>
        <w:rPr>
          <w:rFonts w:eastAsia="方正黑体_GBK"/>
          <w:color w:val="000000" w:themeColor="text1"/>
          <w:sz w:val="32"/>
          <w:szCs w:val="32"/>
        </w:rPr>
      </w:pPr>
      <w:r>
        <w:rPr>
          <w:rFonts w:eastAsia="方正黑体_GBK" w:hint="eastAsia"/>
          <w:color w:val="000000" w:themeColor="text1"/>
          <w:sz w:val="32"/>
          <w:szCs w:val="32"/>
        </w:rPr>
        <w:t>七、附件</w:t>
      </w:r>
    </w:p>
    <w:p w14:paraId="6DB52837"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（一）</w:t>
      </w:r>
      <w:r>
        <w:rPr>
          <w:rFonts w:eastAsia="方正仿宋_GBK" w:hint="eastAsia"/>
          <w:b/>
          <w:color w:val="000000" w:themeColor="text1"/>
          <w:sz w:val="32"/>
          <w:szCs w:val="32"/>
        </w:rPr>
        <w:t>经审计</w:t>
      </w:r>
      <w:r>
        <w:rPr>
          <w:rFonts w:eastAsia="方正仿宋_GBK" w:hint="eastAsia"/>
          <w:color w:val="000000" w:themeColor="text1"/>
          <w:sz w:val="32"/>
          <w:szCs w:val="32"/>
        </w:rPr>
        <w:t>的</w:t>
      </w:r>
      <w:r>
        <w:rPr>
          <w:rFonts w:eastAsia="方正仿宋_GBK" w:hint="eastAsia"/>
          <w:b/>
          <w:bCs/>
          <w:color w:val="000000" w:themeColor="text1"/>
          <w:sz w:val="32"/>
          <w:szCs w:val="32"/>
        </w:rPr>
        <w:t>报告年度、报告年度前一年</w:t>
      </w:r>
      <w:r>
        <w:rPr>
          <w:rFonts w:eastAsia="方正仿宋_GBK" w:hint="eastAsia"/>
          <w:color w:val="000000" w:themeColor="text1"/>
          <w:sz w:val="32"/>
          <w:szCs w:val="32"/>
        </w:rPr>
        <w:t>资产负债表、损益表和现金流量表（企业提供，集团公司采用合并报表）。</w:t>
      </w:r>
    </w:p>
    <w:p w14:paraId="59D4AA29"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lastRenderedPageBreak/>
        <w:t>（二）</w:t>
      </w:r>
      <w:r>
        <w:rPr>
          <w:rFonts w:eastAsia="方正仿宋_GBK" w:hint="eastAsia"/>
          <w:b/>
          <w:bCs/>
          <w:color w:val="000000" w:themeColor="text1"/>
          <w:sz w:val="32"/>
          <w:szCs w:val="32"/>
        </w:rPr>
        <w:t>经审计</w:t>
      </w:r>
      <w:r>
        <w:rPr>
          <w:rFonts w:eastAsia="方正仿宋_GBK" w:hint="eastAsia"/>
          <w:color w:val="000000" w:themeColor="text1"/>
          <w:sz w:val="32"/>
          <w:szCs w:val="32"/>
        </w:rPr>
        <w:t>的</w:t>
      </w:r>
      <w:r>
        <w:rPr>
          <w:rFonts w:eastAsia="方正仿宋_GBK" w:hint="eastAsia"/>
          <w:b/>
          <w:color w:val="000000" w:themeColor="text1"/>
          <w:sz w:val="32"/>
          <w:szCs w:val="32"/>
        </w:rPr>
        <w:t>报告年度</w:t>
      </w:r>
      <w:r>
        <w:rPr>
          <w:rFonts w:eastAsia="方正仿宋_GBK" w:hint="eastAsia"/>
          <w:color w:val="000000" w:themeColor="text1"/>
          <w:sz w:val="32"/>
          <w:szCs w:val="32"/>
        </w:rPr>
        <w:t>企业研发经费支出证明材料（企业提供，集团公司采用合并报表）。</w:t>
      </w:r>
    </w:p>
    <w:p w14:paraId="4E90BB30"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（三）</w:t>
      </w:r>
      <w:r>
        <w:rPr>
          <w:rFonts w:eastAsia="方正仿宋_GBK" w:hint="eastAsia"/>
          <w:b/>
          <w:color w:val="000000" w:themeColor="text1"/>
          <w:sz w:val="32"/>
          <w:szCs w:val="32"/>
        </w:rPr>
        <w:t>报告年度</w:t>
      </w:r>
      <w:r>
        <w:rPr>
          <w:rFonts w:eastAsia="方正仿宋_GBK" w:hint="eastAsia"/>
          <w:color w:val="000000" w:themeColor="text1"/>
          <w:sz w:val="32"/>
          <w:szCs w:val="32"/>
        </w:rPr>
        <w:t>工程研究中心科研经费收入统计情况及科研经费收入证明材料（高校院所提供）。</w:t>
      </w:r>
    </w:p>
    <w:p w14:paraId="216A078B"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（四）</w:t>
      </w:r>
      <w:r>
        <w:rPr>
          <w:rFonts w:eastAsia="方正仿宋_GBK" w:hint="eastAsia"/>
          <w:b/>
          <w:color w:val="000000" w:themeColor="text1"/>
          <w:sz w:val="32"/>
          <w:szCs w:val="32"/>
        </w:rPr>
        <w:t>报告年度末</w:t>
      </w:r>
      <w:r>
        <w:rPr>
          <w:rFonts w:eastAsia="方正仿宋_GBK" w:hint="eastAsia"/>
          <w:color w:val="000000" w:themeColor="text1"/>
          <w:sz w:val="32"/>
          <w:szCs w:val="32"/>
        </w:rPr>
        <w:t>缴纳社保员工总人数证明材料（企业提供有关部门出具的证明材料，集团公司采用合并数据）。</w:t>
      </w:r>
    </w:p>
    <w:p w14:paraId="7BB01092"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（五）</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color w:val="000000" w:themeColor="text1"/>
          <w:sz w:val="32"/>
          <w:szCs w:val="32"/>
        </w:rPr>
        <w:t>工程</w:t>
      </w:r>
      <w:proofErr w:type="gramEnd"/>
      <w:r>
        <w:rPr>
          <w:rFonts w:eastAsia="方正仿宋_GBK" w:hint="eastAsia"/>
          <w:color w:val="000000" w:themeColor="text1"/>
          <w:sz w:val="32"/>
          <w:szCs w:val="32"/>
        </w:rPr>
        <w:t>研究中心拥有的研发设备情况及证明材料。企业提供所有单个设备原值</w:t>
      </w:r>
      <w:r>
        <w:rPr>
          <w:rFonts w:eastAsia="方正仿宋_GBK" w:hint="eastAsia"/>
          <w:color w:val="000000" w:themeColor="text1"/>
          <w:sz w:val="32"/>
          <w:szCs w:val="32"/>
        </w:rPr>
        <w:t>3</w:t>
      </w:r>
      <w:r>
        <w:rPr>
          <w:rFonts w:eastAsia="方正仿宋_GBK"/>
          <w:color w:val="000000" w:themeColor="text1"/>
          <w:sz w:val="32"/>
          <w:szCs w:val="32"/>
        </w:rPr>
        <w:t>0</w:t>
      </w:r>
      <w:r>
        <w:rPr>
          <w:rFonts w:eastAsia="方正仿宋_GBK" w:hint="eastAsia"/>
          <w:color w:val="000000" w:themeColor="text1"/>
          <w:sz w:val="32"/>
          <w:szCs w:val="32"/>
        </w:rPr>
        <w:t>万以上的购置发票（高校院所按单个设备原值</w:t>
      </w:r>
      <w:r>
        <w:rPr>
          <w:rFonts w:eastAsia="方正仿宋_GBK"/>
          <w:color w:val="000000" w:themeColor="text1"/>
          <w:sz w:val="32"/>
          <w:szCs w:val="32"/>
        </w:rPr>
        <w:t>50</w:t>
      </w:r>
      <w:r>
        <w:rPr>
          <w:rFonts w:eastAsia="方正仿宋_GBK" w:hint="eastAsia"/>
          <w:color w:val="000000" w:themeColor="text1"/>
          <w:sz w:val="32"/>
          <w:szCs w:val="32"/>
        </w:rPr>
        <w:t>万以上提供）。</w:t>
      </w:r>
    </w:p>
    <w:p w14:paraId="2C78B045"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（六）</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color w:val="000000" w:themeColor="text1"/>
          <w:sz w:val="32"/>
          <w:szCs w:val="32"/>
        </w:rPr>
        <w:t>工程</w:t>
      </w:r>
      <w:proofErr w:type="gramEnd"/>
      <w:r>
        <w:rPr>
          <w:rFonts w:eastAsia="方正仿宋_GBK" w:hint="eastAsia"/>
          <w:color w:val="000000" w:themeColor="text1"/>
          <w:sz w:val="32"/>
          <w:szCs w:val="32"/>
        </w:rPr>
        <w:t>研究中心拥有的研发场地情况及证明材料。</w:t>
      </w:r>
    </w:p>
    <w:p w14:paraId="2D0F0B07"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（七）</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color w:val="000000" w:themeColor="text1"/>
          <w:sz w:val="32"/>
          <w:szCs w:val="32"/>
        </w:rPr>
        <w:t>工程</w:t>
      </w:r>
      <w:proofErr w:type="gramEnd"/>
      <w:r>
        <w:rPr>
          <w:rFonts w:eastAsia="方正仿宋_GBK" w:hint="eastAsia"/>
          <w:color w:val="000000" w:themeColor="text1"/>
          <w:sz w:val="32"/>
          <w:szCs w:val="32"/>
        </w:rPr>
        <w:t>研究中心研发人员情况及证明材料。博士须提供博士学位证及</w:t>
      </w:r>
      <w:r>
        <w:rPr>
          <w:rFonts w:eastAsia="方正仿宋_GBK" w:hint="eastAsia"/>
          <w:b/>
          <w:color w:val="000000" w:themeColor="text1"/>
          <w:sz w:val="32"/>
          <w:szCs w:val="32"/>
        </w:rPr>
        <w:t>报告年度末</w:t>
      </w:r>
      <w:r>
        <w:rPr>
          <w:rFonts w:eastAsia="方正仿宋_GBK" w:hint="eastAsia"/>
          <w:color w:val="000000" w:themeColor="text1"/>
          <w:sz w:val="32"/>
          <w:szCs w:val="32"/>
        </w:rPr>
        <w:t>有效的专职（兼职）工作证明材料，学术与技术带头人须提供高级专家文件及</w:t>
      </w:r>
      <w:r>
        <w:rPr>
          <w:rFonts w:eastAsia="方正仿宋_GBK" w:hint="eastAsia"/>
          <w:b/>
          <w:color w:val="000000" w:themeColor="text1"/>
          <w:sz w:val="32"/>
          <w:szCs w:val="32"/>
        </w:rPr>
        <w:t>报告年度末</w:t>
      </w:r>
      <w:r>
        <w:rPr>
          <w:rFonts w:eastAsia="方正仿宋_GBK" w:hint="eastAsia"/>
          <w:color w:val="000000" w:themeColor="text1"/>
          <w:sz w:val="32"/>
          <w:szCs w:val="32"/>
        </w:rPr>
        <w:t>有效的专职（兼职）工作证明材料，专职研发人员提供</w:t>
      </w:r>
      <w:r>
        <w:rPr>
          <w:rFonts w:eastAsia="方正仿宋_GBK" w:hint="eastAsia"/>
          <w:b/>
          <w:bCs/>
          <w:color w:val="000000" w:themeColor="text1"/>
          <w:sz w:val="32"/>
          <w:szCs w:val="32"/>
        </w:rPr>
        <w:t>报告年度末</w:t>
      </w:r>
      <w:r>
        <w:rPr>
          <w:rFonts w:eastAsia="方正仿宋_GBK" w:hint="eastAsia"/>
          <w:color w:val="000000" w:themeColor="text1"/>
          <w:sz w:val="32"/>
          <w:szCs w:val="32"/>
        </w:rPr>
        <w:t>有效的全职证明材料。</w:t>
      </w:r>
    </w:p>
    <w:p w14:paraId="3526DBB8"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（八）</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在</w:t>
      </w:r>
      <w:proofErr w:type="gramStart"/>
      <w:r>
        <w:rPr>
          <w:rFonts w:eastAsia="方正仿宋_GBK" w:hint="eastAsia"/>
          <w:color w:val="000000" w:themeColor="text1"/>
          <w:sz w:val="32"/>
          <w:szCs w:val="32"/>
        </w:rPr>
        <w:t>研</w:t>
      </w:r>
      <w:proofErr w:type="gramEnd"/>
      <w:r>
        <w:rPr>
          <w:rFonts w:eastAsia="方正仿宋_GBK" w:hint="eastAsia"/>
          <w:color w:val="000000" w:themeColor="text1"/>
          <w:sz w:val="32"/>
          <w:szCs w:val="32"/>
        </w:rPr>
        <w:t>科技项目情况及省部级以上项目立项证明材料。</w:t>
      </w:r>
    </w:p>
    <w:p w14:paraId="2EC7E2F5"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（九）</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bCs/>
          <w:color w:val="000000" w:themeColor="text1"/>
          <w:sz w:val="32"/>
          <w:szCs w:val="32"/>
        </w:rPr>
        <w:t>工程</w:t>
      </w:r>
      <w:proofErr w:type="gramEnd"/>
      <w:r>
        <w:rPr>
          <w:rFonts w:eastAsia="方正仿宋_GBK" w:hint="eastAsia"/>
          <w:bCs/>
          <w:color w:val="000000" w:themeColor="text1"/>
          <w:sz w:val="32"/>
          <w:szCs w:val="32"/>
        </w:rPr>
        <w:t>研究中心</w:t>
      </w:r>
      <w:r>
        <w:rPr>
          <w:rFonts w:eastAsia="方正仿宋_GBK" w:hint="eastAsia"/>
          <w:color w:val="000000" w:themeColor="text1"/>
          <w:sz w:val="32"/>
          <w:szCs w:val="32"/>
        </w:rPr>
        <w:t>拥有的全部有效授权专利情况及专利证书，</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申请的专利情况及专利证书。</w:t>
      </w:r>
    </w:p>
    <w:p w14:paraId="455AA4EC"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bCs/>
          <w:color w:val="000000" w:themeColor="text1"/>
          <w:sz w:val="32"/>
          <w:szCs w:val="32"/>
        </w:rPr>
        <w:t>工程</w:t>
      </w:r>
      <w:proofErr w:type="gramEnd"/>
      <w:r>
        <w:rPr>
          <w:rFonts w:eastAsia="方正仿宋_GBK" w:hint="eastAsia"/>
          <w:bCs/>
          <w:color w:val="000000" w:themeColor="text1"/>
          <w:sz w:val="32"/>
          <w:szCs w:val="32"/>
        </w:rPr>
        <w:t>研究中心</w:t>
      </w:r>
      <w:r>
        <w:rPr>
          <w:rFonts w:eastAsia="方正仿宋_GBK" w:hint="eastAsia"/>
          <w:color w:val="000000" w:themeColor="text1"/>
          <w:sz w:val="32"/>
          <w:szCs w:val="32"/>
        </w:rPr>
        <w:t>拥有的新产品新技术情况及证明材料、首台（套）重大技术装备情况及证明材料。</w:t>
      </w:r>
    </w:p>
    <w:p w14:paraId="4175DC5C"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（十一）</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销售新产品取得收入和利润情况及证明材料（企业提供）。</w:t>
      </w:r>
    </w:p>
    <w:p w14:paraId="61937B1A"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（十二）</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bCs/>
          <w:color w:val="000000" w:themeColor="text1"/>
          <w:sz w:val="32"/>
          <w:szCs w:val="32"/>
        </w:rPr>
        <w:t>工程</w:t>
      </w:r>
      <w:proofErr w:type="gramEnd"/>
      <w:r>
        <w:rPr>
          <w:rFonts w:eastAsia="方正仿宋_GBK" w:hint="eastAsia"/>
          <w:bCs/>
          <w:color w:val="000000" w:themeColor="text1"/>
          <w:sz w:val="32"/>
          <w:szCs w:val="32"/>
        </w:rPr>
        <w:t>研究中心</w:t>
      </w:r>
      <w:r>
        <w:rPr>
          <w:rFonts w:eastAsia="方正仿宋_GBK" w:hint="eastAsia"/>
          <w:color w:val="000000" w:themeColor="text1"/>
          <w:sz w:val="32"/>
          <w:szCs w:val="32"/>
        </w:rPr>
        <w:t>主持（参与）制定的</w:t>
      </w:r>
      <w:r>
        <w:rPr>
          <w:rFonts w:eastAsia="方正仿宋_GBK" w:hint="eastAsia"/>
          <w:color w:val="000000" w:themeColor="text1"/>
          <w:sz w:val="32"/>
          <w:szCs w:val="32"/>
        </w:rPr>
        <w:lastRenderedPageBreak/>
        <w:t>目前仍有效执行的国际、国家与行业标准情况及证明材料。</w:t>
      </w:r>
    </w:p>
    <w:p w14:paraId="71E691CC"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（十三）</w:t>
      </w:r>
      <w:r>
        <w:rPr>
          <w:rFonts w:eastAsia="方正仿宋_GBK" w:hint="eastAsia"/>
          <w:b/>
          <w:color w:val="000000" w:themeColor="text1"/>
          <w:sz w:val="32"/>
          <w:szCs w:val="32"/>
        </w:rPr>
        <w:t>报告年度</w:t>
      </w:r>
      <w:proofErr w:type="gramStart"/>
      <w:r>
        <w:rPr>
          <w:rFonts w:eastAsia="方正仿宋_GBK" w:hint="eastAsia"/>
          <w:b/>
          <w:color w:val="000000" w:themeColor="text1"/>
          <w:sz w:val="32"/>
          <w:szCs w:val="32"/>
        </w:rPr>
        <w:t>末</w:t>
      </w:r>
      <w:r>
        <w:rPr>
          <w:rFonts w:eastAsia="方正仿宋_GBK" w:hint="eastAsia"/>
          <w:bCs/>
          <w:color w:val="000000" w:themeColor="text1"/>
          <w:sz w:val="32"/>
          <w:szCs w:val="32"/>
        </w:rPr>
        <w:t>工程</w:t>
      </w:r>
      <w:proofErr w:type="gramEnd"/>
      <w:r>
        <w:rPr>
          <w:rFonts w:eastAsia="方正仿宋_GBK" w:hint="eastAsia"/>
          <w:bCs/>
          <w:color w:val="000000" w:themeColor="text1"/>
          <w:sz w:val="32"/>
          <w:szCs w:val="32"/>
        </w:rPr>
        <w:t>研究中心</w:t>
      </w:r>
      <w:r>
        <w:rPr>
          <w:rFonts w:eastAsia="方正仿宋_GBK" w:hint="eastAsia"/>
          <w:color w:val="000000" w:themeColor="text1"/>
          <w:sz w:val="32"/>
          <w:szCs w:val="32"/>
        </w:rPr>
        <w:t>获得的国家科学技术进步奖、国家技术发明奖、国家自然科学奖、省或直辖市（自治区）设立并颁发的科学技术</w:t>
      </w:r>
      <w:proofErr w:type="gramStart"/>
      <w:r>
        <w:rPr>
          <w:rFonts w:eastAsia="方正仿宋_GBK" w:hint="eastAsia"/>
          <w:color w:val="000000" w:themeColor="text1"/>
          <w:sz w:val="32"/>
          <w:szCs w:val="32"/>
        </w:rPr>
        <w:t>奖情况</w:t>
      </w:r>
      <w:proofErr w:type="gramEnd"/>
      <w:r>
        <w:rPr>
          <w:rFonts w:eastAsia="方正仿宋_GBK" w:hint="eastAsia"/>
          <w:color w:val="000000" w:themeColor="text1"/>
          <w:sz w:val="32"/>
          <w:szCs w:val="32"/>
        </w:rPr>
        <w:t>及证明材料。</w:t>
      </w:r>
    </w:p>
    <w:p w14:paraId="35743AE4"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（十四）</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成果转移转化收入情况及收入到账证明材料（高校院所提供）。</w:t>
      </w:r>
    </w:p>
    <w:p w14:paraId="4704195D"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（十五）营业执照或事业单位法人证书。</w:t>
      </w:r>
    </w:p>
    <w:p w14:paraId="034DEB24"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（十六）工程研究中心章程及管理制度文件、共建协议等。其中，共建协议须明确各方责任分工、科技成果所有权归属、签订日期及合作时长等必要内容。</w:t>
      </w:r>
    </w:p>
    <w:p w14:paraId="5F427C33"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（十七）如依托单位</w:t>
      </w:r>
      <w:proofErr w:type="gramStart"/>
      <w:r>
        <w:rPr>
          <w:rFonts w:eastAsia="方正仿宋_GBK" w:hint="eastAsia"/>
          <w:color w:val="000000" w:themeColor="text1"/>
          <w:sz w:val="32"/>
          <w:szCs w:val="32"/>
        </w:rPr>
        <w:t>为央企</w:t>
      </w:r>
      <w:proofErr w:type="gramEnd"/>
      <w:r>
        <w:rPr>
          <w:rFonts w:eastAsia="方正仿宋_GBK" w:hint="eastAsia"/>
          <w:color w:val="000000" w:themeColor="text1"/>
          <w:sz w:val="32"/>
          <w:szCs w:val="32"/>
        </w:rPr>
        <w:t>下属企事业单位，须</w:t>
      </w:r>
      <w:proofErr w:type="gramStart"/>
      <w:r>
        <w:rPr>
          <w:rFonts w:eastAsia="方正仿宋_GBK" w:hint="eastAsia"/>
          <w:color w:val="000000" w:themeColor="text1"/>
          <w:sz w:val="32"/>
          <w:szCs w:val="32"/>
        </w:rPr>
        <w:t>提供央企</w:t>
      </w:r>
      <w:r>
        <w:rPr>
          <w:rFonts w:eastAsia="方正仿宋_GBK" w:hint="eastAsia"/>
          <w:b/>
          <w:color w:val="000000" w:themeColor="text1"/>
          <w:sz w:val="32"/>
          <w:szCs w:val="32"/>
        </w:rPr>
        <w:t>层级</w:t>
      </w:r>
      <w:proofErr w:type="gramEnd"/>
      <w:r>
        <w:rPr>
          <w:rFonts w:eastAsia="方正仿宋_GBK" w:hint="eastAsia"/>
          <w:color w:val="000000" w:themeColor="text1"/>
          <w:sz w:val="32"/>
          <w:szCs w:val="32"/>
        </w:rPr>
        <w:t>关系证明。</w:t>
      </w:r>
    </w:p>
    <w:p w14:paraId="14A38C3F"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（十八）如依托单位为省政府直属科研院所，须提供隶属关系证明。</w:t>
      </w:r>
    </w:p>
    <w:p w14:paraId="6147FD97"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（十九）依托单位已布局本领域（或本方向）国家级、部委、省（厅）级科技创新平台批复文件。</w:t>
      </w:r>
    </w:p>
    <w:p w14:paraId="21D8663F" w14:textId="77777777" w:rsidR="005947A9"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（二十）其它相关证明材料。</w:t>
      </w:r>
    </w:p>
    <w:p w14:paraId="05D730F1"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2B7D4DEA"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0122E4FA"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32B6EB91"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2E77DB9E"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4730F562"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3C427C8B"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5DB0AAAC"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5D9081F1" w14:textId="77777777" w:rsidR="005947A9" w:rsidRDefault="005947A9">
      <w:pPr>
        <w:autoSpaceDE/>
        <w:snapToGrid w:val="0"/>
        <w:spacing w:line="520" w:lineRule="exact"/>
        <w:ind w:firstLineChars="200" w:firstLine="560"/>
        <w:jc w:val="both"/>
        <w:textAlignment w:val="baseline"/>
        <w:rPr>
          <w:rFonts w:eastAsia="方正仿宋_GBK"/>
          <w:color w:val="000000" w:themeColor="text1"/>
          <w:sz w:val="28"/>
          <w:szCs w:val="28"/>
        </w:rPr>
      </w:pPr>
    </w:p>
    <w:p w14:paraId="0BD5E541" w14:textId="77777777" w:rsidR="005947A9" w:rsidRDefault="00000000">
      <w:pPr>
        <w:rPr>
          <w:rFonts w:eastAsia="黑体"/>
          <w:color w:val="000000" w:themeColor="text1"/>
          <w:spacing w:val="8"/>
          <w:sz w:val="30"/>
          <w:szCs w:val="30"/>
        </w:rPr>
      </w:pPr>
      <w:r>
        <w:rPr>
          <w:rFonts w:eastAsia="黑体" w:hint="eastAsia"/>
          <w:color w:val="000000" w:themeColor="text1"/>
          <w:spacing w:val="8"/>
          <w:sz w:val="30"/>
          <w:szCs w:val="30"/>
        </w:rPr>
        <w:lastRenderedPageBreak/>
        <w:br w:type="page"/>
      </w:r>
    </w:p>
    <w:p w14:paraId="27C894E7"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 </w:t>
      </w:r>
    </w:p>
    <w:p w14:paraId="550534CA" w14:textId="77777777" w:rsidR="005947A9" w:rsidRDefault="00000000">
      <w:pPr>
        <w:widowControl/>
        <w:adjustRightInd/>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工程研究中心科研经费收入统计表</w:t>
      </w:r>
    </w:p>
    <w:p w14:paraId="43C6FF2D" w14:textId="77777777" w:rsidR="005947A9" w:rsidRDefault="00000000">
      <w:pPr>
        <w:widowControl/>
        <w:adjustRightInd/>
        <w:spacing w:line="360" w:lineRule="exact"/>
        <w:jc w:val="center"/>
        <w:rPr>
          <w:rFonts w:eastAsia="宋体"/>
          <w:bCs/>
          <w:color w:val="000000" w:themeColor="text1"/>
        </w:rPr>
      </w:pPr>
      <w:r>
        <w:rPr>
          <w:rFonts w:eastAsia="宋体" w:hint="eastAsia"/>
          <w:color w:val="000000" w:themeColor="text1"/>
        </w:rPr>
        <w:t>（高校院所填报并盖章）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48"/>
        <w:gridCol w:w="1140"/>
        <w:gridCol w:w="956"/>
      </w:tblGrid>
      <w:tr w:rsidR="005947A9" w14:paraId="1F1D207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4383A5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3225" w:type="pct"/>
            <w:tcBorders>
              <w:top w:val="single" w:sz="4" w:space="0" w:color="auto"/>
              <w:left w:val="single" w:sz="4" w:space="0" w:color="auto"/>
              <w:bottom w:val="single" w:sz="4" w:space="0" w:color="auto"/>
              <w:right w:val="single" w:sz="4" w:space="0" w:color="auto"/>
            </w:tcBorders>
            <w:vAlign w:val="center"/>
          </w:tcPr>
          <w:p w14:paraId="3C23D38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指标名称</w:t>
            </w:r>
          </w:p>
        </w:tc>
        <w:tc>
          <w:tcPr>
            <w:tcW w:w="689" w:type="pct"/>
            <w:tcBorders>
              <w:top w:val="single" w:sz="4" w:space="0" w:color="auto"/>
              <w:left w:val="single" w:sz="4" w:space="0" w:color="auto"/>
              <w:bottom w:val="single" w:sz="4" w:space="0" w:color="auto"/>
              <w:right w:val="single" w:sz="4" w:space="0" w:color="auto"/>
            </w:tcBorders>
            <w:vAlign w:val="center"/>
          </w:tcPr>
          <w:p w14:paraId="4576E8C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金额</w:t>
            </w:r>
          </w:p>
          <w:p w14:paraId="7DCC714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（万元）</w:t>
            </w:r>
          </w:p>
        </w:tc>
        <w:tc>
          <w:tcPr>
            <w:tcW w:w="577" w:type="pct"/>
            <w:tcBorders>
              <w:top w:val="single" w:sz="4" w:space="0" w:color="auto"/>
              <w:left w:val="single" w:sz="4" w:space="0" w:color="auto"/>
              <w:bottom w:val="single" w:sz="4" w:space="0" w:color="auto"/>
              <w:right w:val="single" w:sz="4" w:space="0" w:color="auto"/>
            </w:tcBorders>
            <w:vAlign w:val="center"/>
          </w:tcPr>
          <w:p w14:paraId="2723AFD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备注</w:t>
            </w:r>
          </w:p>
        </w:tc>
      </w:tr>
      <w:tr w:rsidR="005947A9" w14:paraId="7D2D4E74"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3B738E3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（一）</w:t>
            </w:r>
          </w:p>
        </w:tc>
        <w:tc>
          <w:tcPr>
            <w:tcW w:w="3225" w:type="pct"/>
            <w:tcBorders>
              <w:top w:val="single" w:sz="4" w:space="0" w:color="auto"/>
              <w:left w:val="single" w:sz="4" w:space="0" w:color="auto"/>
              <w:bottom w:val="single" w:sz="4" w:space="0" w:color="auto"/>
              <w:right w:val="single" w:sz="4" w:space="0" w:color="auto"/>
            </w:tcBorders>
            <w:vAlign w:val="center"/>
          </w:tcPr>
          <w:p w14:paraId="5B246A30"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b/>
                <w:color w:val="000000" w:themeColor="text1"/>
                <w:kern w:val="2"/>
                <w:sz w:val="21"/>
                <w:szCs w:val="21"/>
              </w:rPr>
              <w:t>报告年度</w:t>
            </w:r>
            <w:r>
              <w:rPr>
                <w:rFonts w:eastAsia="宋体" w:hint="eastAsia"/>
                <w:color w:val="000000" w:themeColor="text1"/>
                <w:kern w:val="2"/>
                <w:sz w:val="21"/>
                <w:szCs w:val="21"/>
              </w:rPr>
              <w:t>纵向科研经费收入</w:t>
            </w:r>
          </w:p>
        </w:tc>
        <w:tc>
          <w:tcPr>
            <w:tcW w:w="689" w:type="pct"/>
            <w:tcBorders>
              <w:top w:val="single" w:sz="4" w:space="0" w:color="auto"/>
              <w:left w:val="single" w:sz="4" w:space="0" w:color="auto"/>
              <w:bottom w:val="single" w:sz="4" w:space="0" w:color="auto"/>
              <w:right w:val="single" w:sz="4" w:space="0" w:color="auto"/>
            </w:tcBorders>
            <w:vAlign w:val="center"/>
          </w:tcPr>
          <w:p w14:paraId="1F0A9DD7"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7555F1E2"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6FCF42E"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4E27B2F3"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6408E306" w14:textId="77777777" w:rsidR="005947A9"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1.</w:t>
            </w:r>
            <w:r>
              <w:rPr>
                <w:rFonts w:eastAsia="宋体" w:hint="eastAsia"/>
                <w:color w:val="000000" w:themeColor="text1"/>
                <w:kern w:val="2"/>
                <w:sz w:val="21"/>
                <w:szCs w:val="21"/>
              </w:rPr>
              <w:t>国家级</w:t>
            </w:r>
          </w:p>
        </w:tc>
        <w:tc>
          <w:tcPr>
            <w:tcW w:w="689" w:type="pct"/>
            <w:tcBorders>
              <w:top w:val="single" w:sz="4" w:space="0" w:color="auto"/>
              <w:left w:val="single" w:sz="4" w:space="0" w:color="auto"/>
              <w:bottom w:val="single" w:sz="4" w:space="0" w:color="auto"/>
              <w:right w:val="single" w:sz="4" w:space="0" w:color="auto"/>
            </w:tcBorders>
            <w:vAlign w:val="center"/>
          </w:tcPr>
          <w:p w14:paraId="43FA59B6"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7650709B"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354AFB37"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31304494"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23C3C0A0" w14:textId="77777777" w:rsidR="005947A9"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w:t>
            </w:r>
            <w:r>
              <w:rPr>
                <w:rFonts w:eastAsia="宋体" w:hint="eastAsia"/>
                <w:color w:val="000000" w:themeColor="text1"/>
                <w:kern w:val="2"/>
                <w:sz w:val="21"/>
                <w:szCs w:val="21"/>
              </w:rPr>
              <w:t>省部级</w:t>
            </w:r>
          </w:p>
        </w:tc>
        <w:tc>
          <w:tcPr>
            <w:tcW w:w="689" w:type="pct"/>
            <w:tcBorders>
              <w:top w:val="single" w:sz="4" w:space="0" w:color="auto"/>
              <w:left w:val="single" w:sz="4" w:space="0" w:color="auto"/>
              <w:bottom w:val="single" w:sz="4" w:space="0" w:color="auto"/>
              <w:right w:val="single" w:sz="4" w:space="0" w:color="auto"/>
            </w:tcBorders>
            <w:vAlign w:val="center"/>
          </w:tcPr>
          <w:p w14:paraId="27C19251"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4816FF3F"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70A1AD5B"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189432F7"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0873FA3C" w14:textId="77777777" w:rsidR="005947A9"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3.</w:t>
            </w:r>
            <w:r>
              <w:rPr>
                <w:rFonts w:eastAsia="宋体" w:hint="eastAsia"/>
                <w:color w:val="000000" w:themeColor="text1"/>
                <w:kern w:val="2"/>
                <w:sz w:val="21"/>
                <w:szCs w:val="21"/>
              </w:rPr>
              <w:t>市县级</w:t>
            </w:r>
          </w:p>
        </w:tc>
        <w:tc>
          <w:tcPr>
            <w:tcW w:w="689" w:type="pct"/>
            <w:tcBorders>
              <w:top w:val="single" w:sz="4" w:space="0" w:color="auto"/>
              <w:left w:val="single" w:sz="4" w:space="0" w:color="auto"/>
              <w:bottom w:val="single" w:sz="4" w:space="0" w:color="auto"/>
              <w:right w:val="single" w:sz="4" w:space="0" w:color="auto"/>
            </w:tcBorders>
            <w:vAlign w:val="center"/>
          </w:tcPr>
          <w:p w14:paraId="645394BB"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757DA7F7"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51EEE2D"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05847B5E"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467D69A3"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小计</w:t>
            </w:r>
          </w:p>
        </w:tc>
        <w:tc>
          <w:tcPr>
            <w:tcW w:w="689" w:type="pct"/>
            <w:tcBorders>
              <w:top w:val="single" w:sz="4" w:space="0" w:color="auto"/>
              <w:left w:val="single" w:sz="4" w:space="0" w:color="auto"/>
              <w:bottom w:val="single" w:sz="4" w:space="0" w:color="auto"/>
              <w:right w:val="single" w:sz="4" w:space="0" w:color="auto"/>
            </w:tcBorders>
            <w:vAlign w:val="center"/>
          </w:tcPr>
          <w:p w14:paraId="544A7DA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577" w:type="pct"/>
            <w:tcBorders>
              <w:top w:val="single" w:sz="4" w:space="0" w:color="auto"/>
              <w:left w:val="single" w:sz="4" w:space="0" w:color="auto"/>
              <w:bottom w:val="single" w:sz="4" w:space="0" w:color="auto"/>
              <w:right w:val="single" w:sz="4" w:space="0" w:color="auto"/>
            </w:tcBorders>
            <w:vAlign w:val="center"/>
          </w:tcPr>
          <w:p w14:paraId="48C3A85E"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67C7197C"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5EA3E786"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（二）</w:t>
            </w:r>
          </w:p>
        </w:tc>
        <w:tc>
          <w:tcPr>
            <w:tcW w:w="3225" w:type="pct"/>
            <w:tcBorders>
              <w:top w:val="single" w:sz="4" w:space="0" w:color="auto"/>
              <w:left w:val="single" w:sz="4" w:space="0" w:color="auto"/>
              <w:bottom w:val="single" w:sz="4" w:space="0" w:color="auto"/>
              <w:right w:val="single" w:sz="4" w:space="0" w:color="auto"/>
            </w:tcBorders>
            <w:vAlign w:val="center"/>
          </w:tcPr>
          <w:p w14:paraId="50F5DBD7"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b/>
                <w:color w:val="000000" w:themeColor="text1"/>
                <w:kern w:val="2"/>
                <w:sz w:val="21"/>
                <w:szCs w:val="21"/>
              </w:rPr>
              <w:t>报告年度</w:t>
            </w:r>
            <w:r>
              <w:rPr>
                <w:rFonts w:eastAsia="宋体" w:hint="eastAsia"/>
                <w:color w:val="000000" w:themeColor="text1"/>
                <w:kern w:val="2"/>
                <w:sz w:val="21"/>
                <w:szCs w:val="21"/>
              </w:rPr>
              <w:t>横向科研经费收入</w:t>
            </w:r>
          </w:p>
        </w:tc>
        <w:tc>
          <w:tcPr>
            <w:tcW w:w="689" w:type="pct"/>
            <w:tcBorders>
              <w:top w:val="single" w:sz="4" w:space="0" w:color="auto"/>
              <w:left w:val="single" w:sz="4" w:space="0" w:color="auto"/>
              <w:bottom w:val="single" w:sz="4" w:space="0" w:color="auto"/>
              <w:right w:val="single" w:sz="4" w:space="0" w:color="auto"/>
            </w:tcBorders>
            <w:vAlign w:val="center"/>
          </w:tcPr>
          <w:p w14:paraId="02FFB0FC"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263559E9"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688FE33B"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5C2992B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3225" w:type="pct"/>
            <w:tcBorders>
              <w:top w:val="single" w:sz="4" w:space="0" w:color="auto"/>
              <w:left w:val="single" w:sz="4" w:space="0" w:color="auto"/>
              <w:bottom w:val="single" w:sz="4" w:space="0" w:color="auto"/>
              <w:right w:val="single" w:sz="4" w:space="0" w:color="auto"/>
            </w:tcBorders>
            <w:vAlign w:val="center"/>
          </w:tcPr>
          <w:p w14:paraId="41EE9388"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color w:val="000000" w:themeColor="text1"/>
                <w:kern w:val="2"/>
                <w:sz w:val="21"/>
                <w:szCs w:val="21"/>
              </w:rPr>
              <w:t>1</w:t>
            </w:r>
          </w:p>
        </w:tc>
        <w:tc>
          <w:tcPr>
            <w:tcW w:w="689" w:type="pct"/>
            <w:tcBorders>
              <w:top w:val="single" w:sz="4" w:space="0" w:color="auto"/>
              <w:left w:val="single" w:sz="4" w:space="0" w:color="auto"/>
              <w:bottom w:val="single" w:sz="4" w:space="0" w:color="auto"/>
              <w:right w:val="single" w:sz="4" w:space="0" w:color="auto"/>
            </w:tcBorders>
            <w:vAlign w:val="center"/>
          </w:tcPr>
          <w:p w14:paraId="789E9774"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77252F2E"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24ADD99D"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730D4172"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3225" w:type="pct"/>
            <w:tcBorders>
              <w:top w:val="single" w:sz="4" w:space="0" w:color="auto"/>
              <w:left w:val="single" w:sz="4" w:space="0" w:color="auto"/>
              <w:bottom w:val="single" w:sz="4" w:space="0" w:color="auto"/>
              <w:right w:val="single" w:sz="4" w:space="0" w:color="auto"/>
            </w:tcBorders>
            <w:vAlign w:val="center"/>
          </w:tcPr>
          <w:p w14:paraId="5E94ABA6"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color w:val="000000" w:themeColor="text1"/>
                <w:kern w:val="2"/>
                <w:sz w:val="21"/>
                <w:szCs w:val="21"/>
              </w:rPr>
              <w:t>2</w:t>
            </w:r>
          </w:p>
        </w:tc>
        <w:tc>
          <w:tcPr>
            <w:tcW w:w="689" w:type="pct"/>
            <w:tcBorders>
              <w:top w:val="single" w:sz="4" w:space="0" w:color="auto"/>
              <w:left w:val="single" w:sz="4" w:space="0" w:color="auto"/>
              <w:bottom w:val="single" w:sz="4" w:space="0" w:color="auto"/>
              <w:right w:val="single" w:sz="4" w:space="0" w:color="auto"/>
            </w:tcBorders>
            <w:vAlign w:val="center"/>
          </w:tcPr>
          <w:p w14:paraId="0889D540"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2AC6B8D7"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57924870"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3C8216C8"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65B0B9B7"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w:t>
            </w:r>
          </w:p>
        </w:tc>
        <w:tc>
          <w:tcPr>
            <w:tcW w:w="689" w:type="pct"/>
            <w:tcBorders>
              <w:top w:val="single" w:sz="4" w:space="0" w:color="auto"/>
              <w:left w:val="single" w:sz="4" w:space="0" w:color="auto"/>
              <w:bottom w:val="single" w:sz="4" w:space="0" w:color="auto"/>
              <w:right w:val="single" w:sz="4" w:space="0" w:color="auto"/>
            </w:tcBorders>
            <w:vAlign w:val="center"/>
          </w:tcPr>
          <w:p w14:paraId="47D19120" w14:textId="77777777" w:rsidR="005947A9" w:rsidRDefault="005947A9">
            <w:pPr>
              <w:widowControl/>
              <w:adjustRightInd/>
              <w:spacing w:line="240" w:lineRule="exact"/>
              <w:jc w:val="center"/>
              <w:rPr>
                <w:rFonts w:eastAsia="宋体"/>
                <w:color w:val="000000" w:themeColor="text1"/>
                <w:kern w:val="2"/>
                <w:sz w:val="21"/>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4DB944D4"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0FF29C2"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21F1DF35"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570CCB05" w14:textId="77777777" w:rsidR="005947A9"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小计</w:t>
            </w:r>
          </w:p>
        </w:tc>
        <w:tc>
          <w:tcPr>
            <w:tcW w:w="689" w:type="pct"/>
            <w:tcBorders>
              <w:top w:val="single" w:sz="4" w:space="0" w:color="auto"/>
              <w:left w:val="single" w:sz="4" w:space="0" w:color="auto"/>
              <w:bottom w:val="single" w:sz="4" w:space="0" w:color="auto"/>
              <w:right w:val="single" w:sz="4" w:space="0" w:color="auto"/>
            </w:tcBorders>
            <w:vAlign w:val="center"/>
          </w:tcPr>
          <w:p w14:paraId="20D565B2"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577" w:type="pct"/>
            <w:tcBorders>
              <w:top w:val="single" w:sz="4" w:space="0" w:color="auto"/>
              <w:left w:val="single" w:sz="4" w:space="0" w:color="auto"/>
              <w:bottom w:val="single" w:sz="4" w:space="0" w:color="auto"/>
              <w:right w:val="single" w:sz="4" w:space="0" w:color="auto"/>
            </w:tcBorders>
            <w:vAlign w:val="center"/>
          </w:tcPr>
          <w:p w14:paraId="35AB2034"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A8BFCF4" w14:textId="77777777">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14:paraId="57F1BA29" w14:textId="77777777" w:rsidR="005947A9" w:rsidRDefault="005947A9">
            <w:pPr>
              <w:widowControl/>
              <w:adjustRightInd/>
              <w:spacing w:line="240" w:lineRule="exact"/>
              <w:jc w:val="center"/>
              <w:rPr>
                <w:rFonts w:eastAsia="宋体"/>
                <w:color w:val="000000" w:themeColor="text1"/>
                <w:kern w:val="2"/>
                <w:sz w:val="21"/>
                <w:szCs w:val="21"/>
              </w:rPr>
            </w:pPr>
          </w:p>
        </w:tc>
        <w:tc>
          <w:tcPr>
            <w:tcW w:w="3225" w:type="pct"/>
            <w:tcBorders>
              <w:top w:val="single" w:sz="4" w:space="0" w:color="auto"/>
              <w:left w:val="single" w:sz="4" w:space="0" w:color="auto"/>
              <w:bottom w:val="single" w:sz="4" w:space="0" w:color="auto"/>
              <w:right w:val="single" w:sz="4" w:space="0" w:color="auto"/>
            </w:tcBorders>
            <w:vAlign w:val="center"/>
          </w:tcPr>
          <w:p w14:paraId="6F7FAA0F"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合计</w:t>
            </w:r>
          </w:p>
        </w:tc>
        <w:tc>
          <w:tcPr>
            <w:tcW w:w="689" w:type="pct"/>
            <w:tcBorders>
              <w:top w:val="single" w:sz="4" w:space="0" w:color="auto"/>
              <w:left w:val="single" w:sz="4" w:space="0" w:color="auto"/>
              <w:bottom w:val="single" w:sz="4" w:space="0" w:color="auto"/>
              <w:right w:val="single" w:sz="4" w:space="0" w:color="auto"/>
            </w:tcBorders>
            <w:vAlign w:val="center"/>
          </w:tcPr>
          <w:p w14:paraId="0FABEDB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577" w:type="pct"/>
            <w:tcBorders>
              <w:top w:val="single" w:sz="4" w:space="0" w:color="auto"/>
              <w:left w:val="single" w:sz="4" w:space="0" w:color="auto"/>
              <w:bottom w:val="single" w:sz="4" w:space="0" w:color="auto"/>
              <w:right w:val="single" w:sz="4" w:space="0" w:color="auto"/>
            </w:tcBorders>
            <w:vAlign w:val="center"/>
          </w:tcPr>
          <w:p w14:paraId="51CB97D1" w14:textId="77777777" w:rsidR="005947A9" w:rsidRDefault="005947A9">
            <w:pPr>
              <w:widowControl/>
              <w:adjustRightInd/>
              <w:spacing w:line="240" w:lineRule="exact"/>
              <w:jc w:val="center"/>
              <w:rPr>
                <w:rFonts w:eastAsia="宋体"/>
                <w:color w:val="000000" w:themeColor="text1"/>
                <w:kern w:val="2"/>
                <w:sz w:val="21"/>
                <w:szCs w:val="21"/>
              </w:rPr>
            </w:pPr>
          </w:p>
        </w:tc>
      </w:tr>
    </w:tbl>
    <w:p w14:paraId="3773CFD1" w14:textId="77777777" w:rsidR="005947A9" w:rsidRDefault="00000000">
      <w:pPr>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70F86116"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“纵向科研经费收入”是指以工程研究中心作为科研承担单位或合作单位从</w:t>
      </w:r>
      <w:r>
        <w:rPr>
          <w:rFonts w:eastAsia="宋体" w:hint="eastAsia"/>
          <w:b/>
          <w:color w:val="000000" w:themeColor="text1"/>
          <w:sz w:val="18"/>
          <w:szCs w:val="18"/>
        </w:rPr>
        <w:t>政府主管部门</w:t>
      </w:r>
      <w:r>
        <w:rPr>
          <w:rFonts w:eastAsia="宋体" w:hint="eastAsia"/>
          <w:color w:val="000000" w:themeColor="text1"/>
          <w:sz w:val="18"/>
          <w:szCs w:val="18"/>
        </w:rPr>
        <w:t>获得的经费。</w:t>
      </w:r>
    </w:p>
    <w:p w14:paraId="03B172DF"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“横向科研经费收入”是指工程研究中心开展科研活动从政府主管部门之外的渠道取得的各种</w:t>
      </w:r>
      <w:r>
        <w:rPr>
          <w:rFonts w:eastAsia="宋体" w:hint="eastAsia"/>
          <w:b/>
          <w:bCs/>
          <w:color w:val="000000" w:themeColor="text1"/>
          <w:sz w:val="18"/>
          <w:szCs w:val="18"/>
        </w:rPr>
        <w:t>非财政性拨款经费，</w:t>
      </w:r>
      <w:r>
        <w:rPr>
          <w:rFonts w:eastAsia="宋体" w:hint="eastAsia"/>
          <w:color w:val="000000" w:themeColor="text1"/>
          <w:sz w:val="18"/>
          <w:szCs w:val="18"/>
        </w:rPr>
        <w:t>包括通过科技攻关、科技咨询、技术服务等方式取得的经费。</w:t>
      </w:r>
    </w:p>
    <w:p w14:paraId="49907B73"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 xml:space="preserve">3. </w:t>
      </w:r>
      <w:r>
        <w:rPr>
          <w:rFonts w:eastAsia="宋体" w:hint="eastAsia"/>
          <w:b/>
          <w:bCs/>
          <w:color w:val="000000" w:themeColor="text1"/>
          <w:sz w:val="18"/>
          <w:szCs w:val="18"/>
        </w:rPr>
        <w:t>报告年度外</w:t>
      </w:r>
      <w:r>
        <w:rPr>
          <w:rFonts w:eastAsia="宋体" w:hint="eastAsia"/>
          <w:color w:val="000000" w:themeColor="text1"/>
          <w:sz w:val="18"/>
          <w:szCs w:val="18"/>
        </w:rPr>
        <w:t>的科研经费收入、</w:t>
      </w:r>
      <w:r>
        <w:rPr>
          <w:rFonts w:eastAsia="宋体" w:hint="eastAsia"/>
          <w:b/>
          <w:bCs/>
          <w:color w:val="000000" w:themeColor="text1"/>
          <w:sz w:val="18"/>
          <w:szCs w:val="18"/>
        </w:rPr>
        <w:t>与工程研究中心目标定位无关</w:t>
      </w:r>
      <w:r>
        <w:rPr>
          <w:rFonts w:eastAsia="宋体" w:hint="eastAsia"/>
          <w:color w:val="000000" w:themeColor="text1"/>
          <w:sz w:val="18"/>
          <w:szCs w:val="18"/>
        </w:rPr>
        <w:t>的科研经费收入等不得列入。</w:t>
      </w:r>
    </w:p>
    <w:p w14:paraId="46DCCB96"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 xml:space="preserve">4. </w:t>
      </w:r>
      <w:r>
        <w:rPr>
          <w:rFonts w:eastAsia="宋体" w:hint="eastAsia"/>
          <w:color w:val="000000" w:themeColor="text1"/>
          <w:sz w:val="18"/>
          <w:szCs w:val="18"/>
        </w:rPr>
        <w:t>随表按填报顺序附加盖财务印章的银行账单及发票复印件。</w:t>
      </w:r>
    </w:p>
    <w:p w14:paraId="1F7B070C" w14:textId="77777777" w:rsidR="005947A9" w:rsidRDefault="005947A9">
      <w:pPr>
        <w:snapToGrid w:val="0"/>
        <w:ind w:firstLineChars="200" w:firstLine="360"/>
        <w:jc w:val="both"/>
        <w:rPr>
          <w:rFonts w:eastAsia="宋体"/>
          <w:color w:val="000000" w:themeColor="text1"/>
          <w:sz w:val="18"/>
          <w:szCs w:val="18"/>
        </w:rPr>
      </w:pPr>
    </w:p>
    <w:p w14:paraId="4DCA0AC2" w14:textId="77777777" w:rsidR="005947A9" w:rsidRDefault="005947A9">
      <w:pPr>
        <w:snapToGrid w:val="0"/>
        <w:ind w:firstLineChars="200" w:firstLine="360"/>
        <w:jc w:val="both"/>
        <w:rPr>
          <w:rFonts w:eastAsia="宋体"/>
          <w:color w:val="000000" w:themeColor="text1"/>
          <w:sz w:val="18"/>
          <w:szCs w:val="18"/>
        </w:rPr>
      </w:pPr>
    </w:p>
    <w:p w14:paraId="5B0BA58B" w14:textId="77777777" w:rsidR="005947A9" w:rsidRDefault="005947A9">
      <w:pPr>
        <w:snapToGrid w:val="0"/>
        <w:ind w:firstLineChars="200" w:firstLine="360"/>
        <w:jc w:val="both"/>
        <w:rPr>
          <w:rFonts w:eastAsia="宋体"/>
          <w:color w:val="000000" w:themeColor="text1"/>
          <w:sz w:val="18"/>
          <w:szCs w:val="18"/>
        </w:rPr>
      </w:pPr>
    </w:p>
    <w:p w14:paraId="68DAA301" w14:textId="77777777" w:rsidR="005947A9" w:rsidRDefault="005947A9">
      <w:pPr>
        <w:snapToGrid w:val="0"/>
        <w:ind w:firstLineChars="200" w:firstLine="360"/>
        <w:jc w:val="both"/>
        <w:rPr>
          <w:rFonts w:eastAsia="宋体"/>
          <w:color w:val="000000" w:themeColor="text1"/>
          <w:sz w:val="18"/>
          <w:szCs w:val="18"/>
        </w:rPr>
      </w:pPr>
    </w:p>
    <w:p w14:paraId="26AC5194" w14:textId="77777777" w:rsidR="005947A9" w:rsidRDefault="005947A9">
      <w:pPr>
        <w:snapToGrid w:val="0"/>
        <w:ind w:firstLineChars="200" w:firstLine="360"/>
        <w:jc w:val="both"/>
        <w:rPr>
          <w:rFonts w:eastAsia="宋体"/>
          <w:color w:val="000000" w:themeColor="text1"/>
          <w:sz w:val="18"/>
          <w:szCs w:val="18"/>
        </w:rPr>
      </w:pPr>
    </w:p>
    <w:p w14:paraId="3BC26A0A" w14:textId="77777777" w:rsidR="005947A9" w:rsidRDefault="005947A9">
      <w:pPr>
        <w:snapToGrid w:val="0"/>
        <w:ind w:firstLineChars="200" w:firstLine="360"/>
        <w:jc w:val="both"/>
        <w:rPr>
          <w:rFonts w:eastAsia="宋体"/>
          <w:color w:val="000000" w:themeColor="text1"/>
          <w:sz w:val="18"/>
          <w:szCs w:val="18"/>
        </w:rPr>
      </w:pPr>
    </w:p>
    <w:p w14:paraId="2C6AE238" w14:textId="77777777" w:rsidR="005947A9" w:rsidRDefault="005947A9">
      <w:pPr>
        <w:snapToGrid w:val="0"/>
        <w:ind w:firstLineChars="200" w:firstLine="360"/>
        <w:jc w:val="both"/>
        <w:rPr>
          <w:rFonts w:eastAsia="宋体"/>
          <w:color w:val="000000" w:themeColor="text1"/>
          <w:sz w:val="18"/>
          <w:szCs w:val="18"/>
        </w:rPr>
      </w:pPr>
    </w:p>
    <w:p w14:paraId="1B7536FE" w14:textId="77777777" w:rsidR="005947A9" w:rsidRDefault="005947A9">
      <w:pPr>
        <w:snapToGrid w:val="0"/>
        <w:ind w:firstLineChars="200" w:firstLine="360"/>
        <w:jc w:val="both"/>
        <w:rPr>
          <w:rFonts w:eastAsia="宋体"/>
          <w:color w:val="000000" w:themeColor="text1"/>
          <w:sz w:val="18"/>
          <w:szCs w:val="18"/>
        </w:rPr>
      </w:pPr>
    </w:p>
    <w:p w14:paraId="7ACB6E09"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2 </w:t>
      </w:r>
    </w:p>
    <w:p w14:paraId="69493F36" w14:textId="77777777" w:rsidR="005947A9" w:rsidRDefault="00000000">
      <w:pPr>
        <w:widowControl/>
        <w:adjustRightInd/>
        <w:spacing w:beforeLines="20" w:before="62" w:afterLines="20" w:after="62" w:line="360" w:lineRule="exact"/>
        <w:jc w:val="center"/>
        <w:rPr>
          <w:rFonts w:eastAsia="宋体"/>
          <w:bCs/>
          <w:color w:val="000000" w:themeColor="text1"/>
        </w:rPr>
      </w:pPr>
      <w:r>
        <w:rPr>
          <w:rFonts w:eastAsia="黑体" w:hint="eastAsia"/>
          <w:color w:val="000000" w:themeColor="text1"/>
          <w:sz w:val="28"/>
          <w:szCs w:val="28"/>
        </w:rPr>
        <w:t>工程研究中心研发场地统计表</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672"/>
        <w:gridCol w:w="1279"/>
        <w:gridCol w:w="968"/>
        <w:gridCol w:w="874"/>
        <w:gridCol w:w="857"/>
        <w:gridCol w:w="1104"/>
      </w:tblGrid>
      <w:tr w:rsidR="005947A9" w14:paraId="37EA3331" w14:textId="77777777">
        <w:trPr>
          <w:trHeight w:val="454"/>
          <w:jc w:val="center"/>
        </w:trPr>
        <w:tc>
          <w:tcPr>
            <w:tcW w:w="450" w:type="pct"/>
            <w:tcBorders>
              <w:top w:val="single" w:sz="4" w:space="0" w:color="auto"/>
              <w:left w:val="single" w:sz="4" w:space="0" w:color="auto"/>
              <w:bottom w:val="single" w:sz="4" w:space="0" w:color="auto"/>
              <w:right w:val="single" w:sz="4" w:space="0" w:color="auto"/>
            </w:tcBorders>
            <w:vAlign w:val="center"/>
          </w:tcPr>
          <w:p w14:paraId="3A0AE2D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566" w:type="pct"/>
            <w:tcBorders>
              <w:top w:val="single" w:sz="4" w:space="0" w:color="auto"/>
              <w:left w:val="single" w:sz="4" w:space="0" w:color="auto"/>
              <w:bottom w:val="single" w:sz="4" w:space="0" w:color="auto"/>
              <w:right w:val="single" w:sz="4" w:space="0" w:color="auto"/>
            </w:tcBorders>
            <w:vAlign w:val="center"/>
          </w:tcPr>
          <w:p w14:paraId="4EAD455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摘要</w:t>
            </w:r>
          </w:p>
        </w:tc>
        <w:tc>
          <w:tcPr>
            <w:tcW w:w="749" w:type="pct"/>
            <w:tcBorders>
              <w:top w:val="single" w:sz="4" w:space="0" w:color="auto"/>
              <w:left w:val="single" w:sz="4" w:space="0" w:color="auto"/>
              <w:bottom w:val="single" w:sz="4" w:space="0" w:color="auto"/>
              <w:right w:val="single" w:sz="4" w:space="0" w:color="auto"/>
            </w:tcBorders>
            <w:vAlign w:val="center"/>
          </w:tcPr>
          <w:p w14:paraId="684A28B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建筑面积</w:t>
            </w:r>
          </w:p>
          <w:p w14:paraId="0009F0D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（平方米）</w:t>
            </w:r>
          </w:p>
        </w:tc>
        <w:tc>
          <w:tcPr>
            <w:tcW w:w="568" w:type="pct"/>
            <w:tcBorders>
              <w:top w:val="single" w:sz="4" w:space="0" w:color="auto"/>
              <w:left w:val="single" w:sz="4" w:space="0" w:color="auto"/>
              <w:bottom w:val="single" w:sz="4" w:space="0" w:color="auto"/>
              <w:right w:val="single" w:sz="4" w:space="0" w:color="auto"/>
            </w:tcBorders>
            <w:vAlign w:val="center"/>
          </w:tcPr>
          <w:p w14:paraId="18685C1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功能</w:t>
            </w:r>
          </w:p>
          <w:p w14:paraId="76A0BF5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定位</w:t>
            </w:r>
          </w:p>
        </w:tc>
        <w:tc>
          <w:tcPr>
            <w:tcW w:w="513" w:type="pct"/>
            <w:tcBorders>
              <w:top w:val="single" w:sz="4" w:space="0" w:color="auto"/>
              <w:left w:val="single" w:sz="4" w:space="0" w:color="auto"/>
              <w:bottom w:val="single" w:sz="4" w:space="0" w:color="auto"/>
              <w:right w:val="single" w:sz="4" w:space="0" w:color="auto"/>
            </w:tcBorders>
            <w:vAlign w:val="center"/>
          </w:tcPr>
          <w:p w14:paraId="0FDA02FC"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建设</w:t>
            </w:r>
          </w:p>
          <w:p w14:paraId="39B147C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地点</w:t>
            </w:r>
          </w:p>
        </w:tc>
        <w:tc>
          <w:tcPr>
            <w:tcW w:w="503" w:type="pct"/>
            <w:tcBorders>
              <w:top w:val="single" w:sz="4" w:space="0" w:color="auto"/>
              <w:left w:val="single" w:sz="4" w:space="0" w:color="auto"/>
              <w:bottom w:val="single" w:sz="4" w:space="0" w:color="auto"/>
              <w:right w:val="single" w:sz="4" w:space="0" w:color="auto"/>
            </w:tcBorders>
            <w:vAlign w:val="center"/>
          </w:tcPr>
          <w:p w14:paraId="611C5D89"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所有</w:t>
            </w:r>
          </w:p>
          <w:p w14:paraId="183D3759"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权人</w:t>
            </w:r>
          </w:p>
        </w:tc>
        <w:tc>
          <w:tcPr>
            <w:tcW w:w="647" w:type="pct"/>
            <w:tcBorders>
              <w:top w:val="single" w:sz="4" w:space="0" w:color="auto"/>
              <w:left w:val="single" w:sz="4" w:space="0" w:color="auto"/>
              <w:bottom w:val="single" w:sz="4" w:space="0" w:color="auto"/>
              <w:right w:val="single" w:sz="4" w:space="0" w:color="auto"/>
            </w:tcBorders>
            <w:vAlign w:val="center"/>
          </w:tcPr>
          <w:p w14:paraId="7F811E5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租赁</w:t>
            </w:r>
            <w:r>
              <w:rPr>
                <w:rFonts w:eastAsia="黑体" w:hint="eastAsia"/>
                <w:color w:val="000000" w:themeColor="text1"/>
                <w:kern w:val="2"/>
                <w:sz w:val="21"/>
                <w:szCs w:val="21"/>
              </w:rPr>
              <w:t>/</w:t>
            </w:r>
          </w:p>
          <w:p w14:paraId="17767EC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建成时间</w:t>
            </w:r>
          </w:p>
        </w:tc>
      </w:tr>
      <w:tr w:rsidR="005947A9" w14:paraId="471B4593" w14:textId="77777777">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tcPr>
          <w:p w14:paraId="2EBAC0A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566" w:type="pct"/>
            <w:tcBorders>
              <w:top w:val="single" w:sz="4" w:space="0" w:color="auto"/>
              <w:left w:val="single" w:sz="4" w:space="0" w:color="auto"/>
              <w:bottom w:val="single" w:sz="4" w:space="0" w:color="auto"/>
              <w:right w:val="single" w:sz="4" w:space="0" w:color="auto"/>
            </w:tcBorders>
            <w:vAlign w:val="center"/>
          </w:tcPr>
          <w:p w14:paraId="4D7DCF69" w14:textId="77777777" w:rsidR="005947A9" w:rsidRDefault="005947A9">
            <w:pPr>
              <w:widowControl/>
              <w:adjustRightInd/>
              <w:spacing w:line="240" w:lineRule="exact"/>
              <w:rPr>
                <w:rFonts w:eastAsia="宋体"/>
                <w:color w:val="000000" w:themeColor="text1"/>
                <w:kern w:val="2"/>
                <w:sz w:val="21"/>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6E8ADBF0" w14:textId="77777777" w:rsidR="005947A9" w:rsidRDefault="005947A9">
            <w:pPr>
              <w:widowControl/>
              <w:adjustRightInd/>
              <w:spacing w:line="240" w:lineRule="exact"/>
              <w:jc w:val="center"/>
              <w:rPr>
                <w:rFonts w:eastAsia="宋体"/>
                <w:color w:val="000000" w:themeColor="text1"/>
                <w:kern w:val="2"/>
                <w:sz w:val="21"/>
                <w:szCs w:val="21"/>
              </w:rPr>
            </w:pPr>
          </w:p>
        </w:tc>
        <w:tc>
          <w:tcPr>
            <w:tcW w:w="568" w:type="pct"/>
            <w:tcBorders>
              <w:top w:val="single" w:sz="4" w:space="0" w:color="auto"/>
              <w:left w:val="single" w:sz="4" w:space="0" w:color="auto"/>
              <w:bottom w:val="single" w:sz="4" w:space="0" w:color="auto"/>
              <w:right w:val="single" w:sz="4" w:space="0" w:color="auto"/>
            </w:tcBorders>
          </w:tcPr>
          <w:p w14:paraId="60247C7F" w14:textId="77777777" w:rsidR="005947A9" w:rsidRDefault="005947A9">
            <w:pPr>
              <w:widowControl/>
              <w:adjustRightInd/>
              <w:spacing w:line="240" w:lineRule="exact"/>
              <w:jc w:val="center"/>
              <w:rPr>
                <w:rFonts w:eastAsia="宋体"/>
                <w:color w:val="000000" w:themeColor="text1"/>
                <w:kern w:val="2"/>
                <w:sz w:val="21"/>
                <w:szCs w:val="21"/>
              </w:rPr>
            </w:pPr>
          </w:p>
        </w:tc>
        <w:tc>
          <w:tcPr>
            <w:tcW w:w="513" w:type="pct"/>
            <w:tcBorders>
              <w:top w:val="single" w:sz="4" w:space="0" w:color="auto"/>
              <w:left w:val="single" w:sz="4" w:space="0" w:color="auto"/>
              <w:bottom w:val="single" w:sz="4" w:space="0" w:color="auto"/>
              <w:right w:val="single" w:sz="4" w:space="0" w:color="auto"/>
            </w:tcBorders>
          </w:tcPr>
          <w:p w14:paraId="72C90D25" w14:textId="77777777" w:rsidR="005947A9" w:rsidRDefault="005947A9">
            <w:pPr>
              <w:widowControl/>
              <w:adjustRightInd/>
              <w:spacing w:line="240" w:lineRule="exact"/>
              <w:jc w:val="center"/>
              <w:rPr>
                <w:rFonts w:eastAsia="宋体"/>
                <w:color w:val="000000" w:themeColor="text1"/>
                <w:kern w:val="2"/>
                <w:sz w:val="21"/>
                <w:szCs w:val="21"/>
              </w:rPr>
            </w:pPr>
          </w:p>
        </w:tc>
        <w:tc>
          <w:tcPr>
            <w:tcW w:w="503" w:type="pct"/>
            <w:tcBorders>
              <w:top w:val="single" w:sz="4" w:space="0" w:color="auto"/>
              <w:left w:val="single" w:sz="4" w:space="0" w:color="auto"/>
              <w:bottom w:val="single" w:sz="4" w:space="0" w:color="auto"/>
              <w:right w:val="single" w:sz="4" w:space="0" w:color="auto"/>
            </w:tcBorders>
            <w:vAlign w:val="center"/>
          </w:tcPr>
          <w:p w14:paraId="260A2BB2" w14:textId="77777777" w:rsidR="005947A9" w:rsidRDefault="005947A9">
            <w:pPr>
              <w:widowControl/>
              <w:adjustRightInd/>
              <w:spacing w:line="240" w:lineRule="exact"/>
              <w:jc w:val="center"/>
              <w:rPr>
                <w:rFonts w:eastAsia="宋体"/>
                <w:color w:val="000000" w:themeColor="text1"/>
                <w:kern w:val="2"/>
                <w:sz w:val="21"/>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6F3B0AD3"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5BD2C313" w14:textId="77777777">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tcPr>
          <w:p w14:paraId="7C48FB3B"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566" w:type="pct"/>
            <w:tcBorders>
              <w:top w:val="single" w:sz="4" w:space="0" w:color="auto"/>
              <w:left w:val="single" w:sz="4" w:space="0" w:color="auto"/>
              <w:bottom w:val="single" w:sz="4" w:space="0" w:color="auto"/>
              <w:right w:val="single" w:sz="4" w:space="0" w:color="auto"/>
            </w:tcBorders>
            <w:vAlign w:val="center"/>
          </w:tcPr>
          <w:p w14:paraId="16DAF6AE" w14:textId="77777777" w:rsidR="005947A9" w:rsidRDefault="005947A9">
            <w:pPr>
              <w:widowControl/>
              <w:adjustRightInd/>
              <w:spacing w:line="240" w:lineRule="exact"/>
              <w:jc w:val="center"/>
              <w:rPr>
                <w:rFonts w:eastAsia="宋体"/>
                <w:color w:val="000000" w:themeColor="text1"/>
                <w:kern w:val="2"/>
                <w:sz w:val="21"/>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69362895" w14:textId="77777777" w:rsidR="005947A9" w:rsidRDefault="005947A9">
            <w:pPr>
              <w:widowControl/>
              <w:adjustRightInd/>
              <w:spacing w:line="240" w:lineRule="exact"/>
              <w:jc w:val="center"/>
              <w:rPr>
                <w:rFonts w:eastAsia="宋体"/>
                <w:color w:val="000000" w:themeColor="text1"/>
                <w:kern w:val="2"/>
                <w:sz w:val="21"/>
                <w:szCs w:val="21"/>
              </w:rPr>
            </w:pPr>
          </w:p>
        </w:tc>
        <w:tc>
          <w:tcPr>
            <w:tcW w:w="568" w:type="pct"/>
            <w:tcBorders>
              <w:top w:val="single" w:sz="4" w:space="0" w:color="auto"/>
              <w:left w:val="single" w:sz="4" w:space="0" w:color="auto"/>
              <w:bottom w:val="single" w:sz="4" w:space="0" w:color="auto"/>
              <w:right w:val="single" w:sz="4" w:space="0" w:color="auto"/>
            </w:tcBorders>
          </w:tcPr>
          <w:p w14:paraId="5DBFBEE2" w14:textId="77777777" w:rsidR="005947A9" w:rsidRDefault="005947A9">
            <w:pPr>
              <w:widowControl/>
              <w:adjustRightInd/>
              <w:spacing w:line="240" w:lineRule="exact"/>
              <w:jc w:val="center"/>
              <w:rPr>
                <w:rFonts w:eastAsia="宋体"/>
                <w:color w:val="000000" w:themeColor="text1"/>
                <w:kern w:val="2"/>
                <w:sz w:val="21"/>
                <w:szCs w:val="21"/>
              </w:rPr>
            </w:pPr>
          </w:p>
        </w:tc>
        <w:tc>
          <w:tcPr>
            <w:tcW w:w="513" w:type="pct"/>
            <w:tcBorders>
              <w:top w:val="single" w:sz="4" w:space="0" w:color="auto"/>
              <w:left w:val="single" w:sz="4" w:space="0" w:color="auto"/>
              <w:bottom w:val="single" w:sz="4" w:space="0" w:color="auto"/>
              <w:right w:val="single" w:sz="4" w:space="0" w:color="auto"/>
            </w:tcBorders>
          </w:tcPr>
          <w:p w14:paraId="200ACD61" w14:textId="77777777" w:rsidR="005947A9" w:rsidRDefault="005947A9">
            <w:pPr>
              <w:widowControl/>
              <w:adjustRightInd/>
              <w:spacing w:line="240" w:lineRule="exact"/>
              <w:jc w:val="center"/>
              <w:rPr>
                <w:rFonts w:eastAsia="宋体"/>
                <w:color w:val="000000" w:themeColor="text1"/>
                <w:kern w:val="2"/>
                <w:sz w:val="21"/>
                <w:szCs w:val="21"/>
              </w:rPr>
            </w:pPr>
          </w:p>
        </w:tc>
        <w:tc>
          <w:tcPr>
            <w:tcW w:w="503" w:type="pct"/>
            <w:tcBorders>
              <w:top w:val="single" w:sz="4" w:space="0" w:color="auto"/>
              <w:left w:val="single" w:sz="4" w:space="0" w:color="auto"/>
              <w:bottom w:val="single" w:sz="4" w:space="0" w:color="auto"/>
              <w:right w:val="single" w:sz="4" w:space="0" w:color="auto"/>
            </w:tcBorders>
            <w:vAlign w:val="center"/>
          </w:tcPr>
          <w:p w14:paraId="5975BD95" w14:textId="77777777" w:rsidR="005947A9" w:rsidRDefault="005947A9">
            <w:pPr>
              <w:widowControl/>
              <w:adjustRightInd/>
              <w:spacing w:line="240" w:lineRule="exact"/>
              <w:jc w:val="center"/>
              <w:rPr>
                <w:rFonts w:eastAsia="宋体"/>
                <w:color w:val="000000" w:themeColor="text1"/>
                <w:kern w:val="2"/>
                <w:sz w:val="21"/>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14F6D193"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9C2C0C8" w14:textId="77777777">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tcPr>
          <w:p w14:paraId="3F92A577"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6" w:type="pct"/>
            <w:tcBorders>
              <w:top w:val="single" w:sz="4" w:space="0" w:color="auto"/>
              <w:left w:val="single" w:sz="4" w:space="0" w:color="auto"/>
              <w:bottom w:val="single" w:sz="4" w:space="0" w:color="auto"/>
              <w:right w:val="single" w:sz="4" w:space="0" w:color="auto"/>
            </w:tcBorders>
            <w:vAlign w:val="center"/>
          </w:tcPr>
          <w:p w14:paraId="77E29FD7" w14:textId="77777777" w:rsidR="005947A9" w:rsidRDefault="005947A9">
            <w:pPr>
              <w:widowControl/>
              <w:adjustRightInd/>
              <w:spacing w:line="240" w:lineRule="exact"/>
              <w:jc w:val="center"/>
              <w:rPr>
                <w:rFonts w:eastAsia="宋体"/>
                <w:color w:val="000000" w:themeColor="text1"/>
                <w:kern w:val="2"/>
                <w:sz w:val="21"/>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4C1B0499" w14:textId="77777777" w:rsidR="005947A9" w:rsidRDefault="005947A9">
            <w:pPr>
              <w:widowControl/>
              <w:adjustRightInd/>
              <w:spacing w:line="240" w:lineRule="exact"/>
              <w:jc w:val="center"/>
              <w:rPr>
                <w:rFonts w:eastAsia="宋体"/>
                <w:color w:val="000000" w:themeColor="text1"/>
                <w:kern w:val="2"/>
                <w:sz w:val="21"/>
                <w:szCs w:val="21"/>
              </w:rPr>
            </w:pPr>
          </w:p>
        </w:tc>
        <w:tc>
          <w:tcPr>
            <w:tcW w:w="568" w:type="pct"/>
            <w:tcBorders>
              <w:top w:val="single" w:sz="4" w:space="0" w:color="auto"/>
              <w:left w:val="single" w:sz="4" w:space="0" w:color="auto"/>
              <w:bottom w:val="single" w:sz="4" w:space="0" w:color="auto"/>
              <w:right w:val="single" w:sz="4" w:space="0" w:color="auto"/>
            </w:tcBorders>
          </w:tcPr>
          <w:p w14:paraId="438C4769" w14:textId="77777777" w:rsidR="005947A9" w:rsidRDefault="005947A9">
            <w:pPr>
              <w:widowControl/>
              <w:adjustRightInd/>
              <w:spacing w:line="240" w:lineRule="exact"/>
              <w:jc w:val="center"/>
              <w:rPr>
                <w:rFonts w:eastAsia="宋体"/>
                <w:color w:val="000000" w:themeColor="text1"/>
                <w:kern w:val="2"/>
                <w:sz w:val="21"/>
                <w:szCs w:val="21"/>
              </w:rPr>
            </w:pPr>
          </w:p>
        </w:tc>
        <w:tc>
          <w:tcPr>
            <w:tcW w:w="513" w:type="pct"/>
            <w:tcBorders>
              <w:top w:val="single" w:sz="4" w:space="0" w:color="auto"/>
              <w:left w:val="single" w:sz="4" w:space="0" w:color="auto"/>
              <w:bottom w:val="single" w:sz="4" w:space="0" w:color="auto"/>
              <w:right w:val="single" w:sz="4" w:space="0" w:color="auto"/>
            </w:tcBorders>
          </w:tcPr>
          <w:p w14:paraId="779C5B36" w14:textId="77777777" w:rsidR="005947A9" w:rsidRDefault="005947A9">
            <w:pPr>
              <w:widowControl/>
              <w:adjustRightInd/>
              <w:spacing w:line="240" w:lineRule="exact"/>
              <w:jc w:val="center"/>
              <w:rPr>
                <w:rFonts w:eastAsia="宋体"/>
                <w:color w:val="000000" w:themeColor="text1"/>
                <w:kern w:val="2"/>
                <w:sz w:val="21"/>
                <w:szCs w:val="21"/>
              </w:rPr>
            </w:pPr>
          </w:p>
        </w:tc>
        <w:tc>
          <w:tcPr>
            <w:tcW w:w="503" w:type="pct"/>
            <w:tcBorders>
              <w:top w:val="single" w:sz="4" w:space="0" w:color="auto"/>
              <w:left w:val="single" w:sz="4" w:space="0" w:color="auto"/>
              <w:bottom w:val="single" w:sz="4" w:space="0" w:color="auto"/>
              <w:right w:val="single" w:sz="4" w:space="0" w:color="auto"/>
            </w:tcBorders>
            <w:vAlign w:val="center"/>
          </w:tcPr>
          <w:p w14:paraId="44641F2D" w14:textId="77777777" w:rsidR="005947A9" w:rsidRDefault="005947A9">
            <w:pPr>
              <w:widowControl/>
              <w:adjustRightInd/>
              <w:spacing w:line="240" w:lineRule="exact"/>
              <w:jc w:val="center"/>
              <w:rPr>
                <w:rFonts w:eastAsia="宋体"/>
                <w:color w:val="000000" w:themeColor="text1"/>
                <w:kern w:val="2"/>
                <w:sz w:val="21"/>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500CE53A"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8F02CA8" w14:textId="77777777">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tcPr>
          <w:p w14:paraId="5F6A82E9" w14:textId="77777777" w:rsidR="005947A9" w:rsidRDefault="005947A9">
            <w:pPr>
              <w:widowControl/>
              <w:adjustRightInd/>
              <w:spacing w:line="240" w:lineRule="exact"/>
              <w:jc w:val="center"/>
              <w:rPr>
                <w:rFonts w:eastAsia="宋体"/>
                <w:color w:val="000000" w:themeColor="text1"/>
                <w:kern w:val="2"/>
                <w:sz w:val="21"/>
                <w:szCs w:val="21"/>
              </w:rPr>
            </w:pPr>
          </w:p>
        </w:tc>
        <w:tc>
          <w:tcPr>
            <w:tcW w:w="1566" w:type="pct"/>
            <w:tcBorders>
              <w:top w:val="single" w:sz="4" w:space="0" w:color="auto"/>
              <w:left w:val="single" w:sz="4" w:space="0" w:color="auto"/>
              <w:bottom w:val="single" w:sz="4" w:space="0" w:color="auto"/>
              <w:right w:val="single" w:sz="4" w:space="0" w:color="auto"/>
            </w:tcBorders>
            <w:vAlign w:val="center"/>
          </w:tcPr>
          <w:p w14:paraId="142CFEB6"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w:t>
            </w:r>
          </w:p>
        </w:tc>
        <w:tc>
          <w:tcPr>
            <w:tcW w:w="749" w:type="pct"/>
            <w:tcBorders>
              <w:top w:val="single" w:sz="4" w:space="0" w:color="auto"/>
              <w:left w:val="single" w:sz="4" w:space="0" w:color="auto"/>
              <w:bottom w:val="single" w:sz="4" w:space="0" w:color="auto"/>
              <w:right w:val="single" w:sz="4" w:space="0" w:color="auto"/>
            </w:tcBorders>
            <w:vAlign w:val="center"/>
          </w:tcPr>
          <w:p w14:paraId="1D344C55"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568" w:type="pct"/>
            <w:tcBorders>
              <w:top w:val="single" w:sz="4" w:space="0" w:color="auto"/>
              <w:left w:val="single" w:sz="4" w:space="0" w:color="auto"/>
              <w:bottom w:val="single" w:sz="4" w:space="0" w:color="auto"/>
              <w:right w:val="single" w:sz="4" w:space="0" w:color="auto"/>
            </w:tcBorders>
          </w:tcPr>
          <w:p w14:paraId="7A6125E7" w14:textId="77777777" w:rsidR="005947A9" w:rsidRDefault="005947A9">
            <w:pPr>
              <w:widowControl/>
              <w:adjustRightInd/>
              <w:spacing w:line="240" w:lineRule="exact"/>
              <w:jc w:val="center"/>
              <w:rPr>
                <w:rFonts w:eastAsia="宋体"/>
                <w:color w:val="000000" w:themeColor="text1"/>
                <w:kern w:val="2"/>
                <w:sz w:val="21"/>
                <w:szCs w:val="21"/>
              </w:rPr>
            </w:pPr>
          </w:p>
        </w:tc>
        <w:tc>
          <w:tcPr>
            <w:tcW w:w="513" w:type="pct"/>
            <w:tcBorders>
              <w:top w:val="single" w:sz="4" w:space="0" w:color="auto"/>
              <w:left w:val="single" w:sz="4" w:space="0" w:color="auto"/>
              <w:bottom w:val="single" w:sz="4" w:space="0" w:color="auto"/>
              <w:right w:val="single" w:sz="4" w:space="0" w:color="auto"/>
            </w:tcBorders>
          </w:tcPr>
          <w:p w14:paraId="7BF804A1" w14:textId="77777777" w:rsidR="005947A9" w:rsidRDefault="005947A9">
            <w:pPr>
              <w:widowControl/>
              <w:adjustRightInd/>
              <w:spacing w:line="240" w:lineRule="exact"/>
              <w:jc w:val="center"/>
              <w:rPr>
                <w:rFonts w:eastAsia="宋体"/>
                <w:color w:val="000000" w:themeColor="text1"/>
                <w:kern w:val="2"/>
                <w:sz w:val="21"/>
                <w:szCs w:val="21"/>
              </w:rPr>
            </w:pPr>
          </w:p>
        </w:tc>
        <w:tc>
          <w:tcPr>
            <w:tcW w:w="503" w:type="pct"/>
            <w:tcBorders>
              <w:top w:val="single" w:sz="4" w:space="0" w:color="auto"/>
              <w:left w:val="single" w:sz="4" w:space="0" w:color="auto"/>
              <w:bottom w:val="single" w:sz="4" w:space="0" w:color="auto"/>
              <w:right w:val="single" w:sz="4" w:space="0" w:color="auto"/>
            </w:tcBorders>
            <w:vAlign w:val="center"/>
          </w:tcPr>
          <w:p w14:paraId="74D67C1C" w14:textId="77777777" w:rsidR="005947A9" w:rsidRDefault="005947A9">
            <w:pPr>
              <w:widowControl/>
              <w:adjustRightInd/>
              <w:spacing w:line="240" w:lineRule="exact"/>
              <w:jc w:val="center"/>
              <w:rPr>
                <w:rFonts w:eastAsia="宋体"/>
                <w:color w:val="000000" w:themeColor="text1"/>
                <w:kern w:val="2"/>
                <w:sz w:val="21"/>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63644677" w14:textId="77777777" w:rsidR="005947A9" w:rsidRDefault="005947A9">
            <w:pPr>
              <w:widowControl/>
              <w:adjustRightInd/>
              <w:spacing w:line="240" w:lineRule="exact"/>
              <w:jc w:val="center"/>
              <w:rPr>
                <w:rFonts w:eastAsia="宋体"/>
                <w:color w:val="000000" w:themeColor="text1"/>
                <w:kern w:val="2"/>
                <w:sz w:val="21"/>
                <w:szCs w:val="21"/>
              </w:rPr>
            </w:pPr>
          </w:p>
        </w:tc>
      </w:tr>
    </w:tbl>
    <w:p w14:paraId="50EDF24F" w14:textId="77777777" w:rsidR="005947A9"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5375B344"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b/>
          <w:color w:val="000000" w:themeColor="text1"/>
          <w:sz w:val="18"/>
          <w:szCs w:val="18"/>
        </w:rPr>
        <w:t>报告年度</w:t>
      </w:r>
      <w:proofErr w:type="gramStart"/>
      <w:r>
        <w:rPr>
          <w:rFonts w:eastAsia="宋体" w:hint="eastAsia"/>
          <w:b/>
          <w:color w:val="000000" w:themeColor="text1"/>
          <w:sz w:val="18"/>
          <w:szCs w:val="18"/>
        </w:rPr>
        <w:t>末</w:t>
      </w:r>
      <w:r>
        <w:rPr>
          <w:rFonts w:eastAsia="宋体" w:hint="eastAsia"/>
          <w:color w:val="000000" w:themeColor="text1"/>
          <w:sz w:val="18"/>
          <w:szCs w:val="18"/>
        </w:rPr>
        <w:t>工程</w:t>
      </w:r>
      <w:proofErr w:type="gramEnd"/>
      <w:r>
        <w:rPr>
          <w:rFonts w:eastAsia="宋体" w:hint="eastAsia"/>
          <w:color w:val="000000" w:themeColor="text1"/>
          <w:sz w:val="18"/>
          <w:szCs w:val="18"/>
        </w:rPr>
        <w:t>研究中心实际占用的场地面积，以及与相关单位以合同方式确立的可自主支配的场地面积之和，主要包括工程研究中心用于研发、中试等用途的自有产权或使用权（含租赁）的建筑面积。研发场地应为相对独立的整个场所面积，不能为按照人员数核算的标称面积。</w:t>
      </w:r>
    </w:p>
    <w:p w14:paraId="656B0720"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 xml:space="preserve">2. </w:t>
      </w:r>
      <w:proofErr w:type="gramStart"/>
      <w:r>
        <w:rPr>
          <w:rFonts w:eastAsia="宋体" w:hint="eastAsia"/>
          <w:color w:val="000000" w:themeColor="text1"/>
          <w:sz w:val="18"/>
          <w:szCs w:val="18"/>
        </w:rPr>
        <w:t>随表附</w:t>
      </w:r>
      <w:r>
        <w:rPr>
          <w:rFonts w:eastAsia="宋体" w:hint="eastAsia"/>
          <w:b/>
          <w:color w:val="000000" w:themeColor="text1"/>
          <w:sz w:val="18"/>
          <w:szCs w:val="18"/>
        </w:rPr>
        <w:t>研发</w:t>
      </w:r>
      <w:proofErr w:type="gramEnd"/>
      <w:r>
        <w:rPr>
          <w:rFonts w:eastAsia="宋体" w:hint="eastAsia"/>
          <w:b/>
          <w:color w:val="000000" w:themeColor="text1"/>
          <w:sz w:val="18"/>
          <w:szCs w:val="18"/>
        </w:rPr>
        <w:t>场地产权证书或租赁合同等</w:t>
      </w:r>
      <w:r>
        <w:rPr>
          <w:rFonts w:eastAsia="宋体" w:hint="eastAsia"/>
          <w:bCs/>
          <w:color w:val="000000" w:themeColor="text1"/>
          <w:sz w:val="18"/>
          <w:szCs w:val="18"/>
        </w:rPr>
        <w:t>有效证明材料复印件</w:t>
      </w:r>
      <w:r>
        <w:rPr>
          <w:rFonts w:eastAsia="宋体" w:hint="eastAsia"/>
          <w:color w:val="000000" w:themeColor="text1"/>
          <w:sz w:val="18"/>
          <w:szCs w:val="18"/>
        </w:rPr>
        <w:t>。</w:t>
      </w:r>
    </w:p>
    <w:p w14:paraId="55FD4525" w14:textId="77777777" w:rsidR="005947A9" w:rsidRDefault="00000000">
      <w:pPr>
        <w:rPr>
          <w:rFonts w:eastAsia="黑体"/>
          <w:color w:val="000000" w:themeColor="text1"/>
          <w:spacing w:val="8"/>
          <w:sz w:val="30"/>
          <w:szCs w:val="30"/>
        </w:rPr>
      </w:pPr>
      <w:r>
        <w:rPr>
          <w:rFonts w:eastAsia="黑体" w:hint="eastAsia"/>
          <w:color w:val="000000" w:themeColor="text1"/>
          <w:spacing w:val="8"/>
          <w:sz w:val="30"/>
          <w:szCs w:val="30"/>
        </w:rPr>
        <w:br w:type="page"/>
      </w:r>
    </w:p>
    <w:p w14:paraId="70527335"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3 </w:t>
      </w:r>
    </w:p>
    <w:p w14:paraId="261A9F22" w14:textId="77777777" w:rsidR="005947A9" w:rsidRDefault="00000000">
      <w:pPr>
        <w:widowControl/>
        <w:adjustRightInd/>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工程研究中心研发设备原值统计表</w:t>
      </w: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211"/>
        <w:gridCol w:w="1020"/>
        <w:gridCol w:w="1020"/>
        <w:gridCol w:w="1247"/>
        <w:gridCol w:w="1020"/>
        <w:gridCol w:w="1020"/>
      </w:tblGrid>
      <w:tr w:rsidR="005947A9" w14:paraId="24299AC4" w14:textId="77777777">
        <w:trPr>
          <w:trHeight w:val="454"/>
          <w:jc w:val="center"/>
        </w:trPr>
        <w:tc>
          <w:tcPr>
            <w:tcW w:w="714" w:type="dxa"/>
            <w:tcBorders>
              <w:top w:val="single" w:sz="4" w:space="0" w:color="auto"/>
              <w:left w:val="single" w:sz="4" w:space="0" w:color="auto"/>
              <w:bottom w:val="single" w:sz="4" w:space="0" w:color="auto"/>
              <w:right w:val="single" w:sz="4" w:space="0" w:color="auto"/>
            </w:tcBorders>
            <w:vAlign w:val="center"/>
          </w:tcPr>
          <w:p w14:paraId="66579DF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211" w:type="dxa"/>
            <w:tcBorders>
              <w:top w:val="single" w:sz="4" w:space="0" w:color="auto"/>
              <w:left w:val="single" w:sz="4" w:space="0" w:color="auto"/>
              <w:bottom w:val="single" w:sz="4" w:space="0" w:color="auto"/>
              <w:right w:val="single" w:sz="4" w:space="0" w:color="auto"/>
            </w:tcBorders>
            <w:vAlign w:val="center"/>
          </w:tcPr>
          <w:p w14:paraId="4A53D29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研发设备名称</w:t>
            </w:r>
          </w:p>
        </w:tc>
        <w:tc>
          <w:tcPr>
            <w:tcW w:w="1020" w:type="dxa"/>
            <w:tcBorders>
              <w:top w:val="single" w:sz="4" w:space="0" w:color="auto"/>
              <w:left w:val="single" w:sz="4" w:space="0" w:color="auto"/>
              <w:bottom w:val="single" w:sz="4" w:space="0" w:color="auto"/>
              <w:right w:val="single" w:sz="4" w:space="0" w:color="auto"/>
            </w:tcBorders>
            <w:vAlign w:val="center"/>
          </w:tcPr>
          <w:p w14:paraId="0CC1C33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规格</w:t>
            </w:r>
          </w:p>
          <w:p w14:paraId="006BEEB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型号</w:t>
            </w:r>
          </w:p>
        </w:tc>
        <w:tc>
          <w:tcPr>
            <w:tcW w:w="1020" w:type="dxa"/>
            <w:tcBorders>
              <w:top w:val="single" w:sz="4" w:space="0" w:color="auto"/>
              <w:left w:val="single" w:sz="4" w:space="0" w:color="auto"/>
              <w:bottom w:val="single" w:sz="4" w:space="0" w:color="auto"/>
              <w:right w:val="single" w:sz="4" w:space="0" w:color="auto"/>
            </w:tcBorders>
            <w:vAlign w:val="center"/>
          </w:tcPr>
          <w:p w14:paraId="47B1265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原值</w:t>
            </w:r>
          </w:p>
          <w:p w14:paraId="7217AA5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w:t>
            </w:r>
            <w:r>
              <w:rPr>
                <w:rFonts w:eastAsia="黑体" w:hint="eastAsia"/>
                <w:color w:val="000000" w:themeColor="text1"/>
                <w:kern w:val="2"/>
                <w:sz w:val="21"/>
                <w:szCs w:val="21"/>
              </w:rPr>
              <w:t>万元</w:t>
            </w:r>
            <w:r>
              <w:rPr>
                <w:rFonts w:eastAsia="黑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10EFE59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主要性能</w:t>
            </w:r>
          </w:p>
        </w:tc>
        <w:tc>
          <w:tcPr>
            <w:tcW w:w="1020" w:type="dxa"/>
            <w:tcBorders>
              <w:top w:val="single" w:sz="4" w:space="0" w:color="auto"/>
              <w:left w:val="single" w:sz="4" w:space="0" w:color="auto"/>
              <w:bottom w:val="single" w:sz="4" w:space="0" w:color="auto"/>
              <w:right w:val="single" w:sz="4" w:space="0" w:color="auto"/>
            </w:tcBorders>
            <w:vAlign w:val="center"/>
          </w:tcPr>
          <w:p w14:paraId="5E488F7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购置</w:t>
            </w:r>
          </w:p>
          <w:p w14:paraId="20B5143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年月</w:t>
            </w:r>
          </w:p>
        </w:tc>
        <w:tc>
          <w:tcPr>
            <w:tcW w:w="1020" w:type="dxa"/>
            <w:tcBorders>
              <w:top w:val="single" w:sz="4" w:space="0" w:color="auto"/>
              <w:left w:val="single" w:sz="4" w:space="0" w:color="auto"/>
              <w:bottom w:val="single" w:sz="4" w:space="0" w:color="auto"/>
              <w:right w:val="single" w:sz="4" w:space="0" w:color="auto"/>
            </w:tcBorders>
            <w:vAlign w:val="center"/>
          </w:tcPr>
          <w:p w14:paraId="5DD4393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所有</w:t>
            </w:r>
          </w:p>
          <w:p w14:paraId="31A50E7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权人</w:t>
            </w:r>
          </w:p>
        </w:tc>
      </w:tr>
      <w:tr w:rsidR="005947A9" w14:paraId="768E3F0E"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6B23245F"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211" w:type="dxa"/>
            <w:tcBorders>
              <w:top w:val="single" w:sz="4" w:space="0" w:color="auto"/>
              <w:left w:val="single" w:sz="4" w:space="0" w:color="auto"/>
              <w:bottom w:val="single" w:sz="4" w:space="0" w:color="auto"/>
              <w:right w:val="single" w:sz="4" w:space="0" w:color="auto"/>
            </w:tcBorders>
            <w:vAlign w:val="center"/>
          </w:tcPr>
          <w:p w14:paraId="3E37422E" w14:textId="77777777" w:rsidR="005947A9" w:rsidRDefault="005947A9">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68F2A750"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009A8A4"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4D9769BA"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4BFEFB8"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125C35F2"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27381F59"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4A15FA7D"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211" w:type="dxa"/>
            <w:tcBorders>
              <w:top w:val="single" w:sz="4" w:space="0" w:color="auto"/>
              <w:left w:val="single" w:sz="4" w:space="0" w:color="auto"/>
              <w:bottom w:val="single" w:sz="4" w:space="0" w:color="auto"/>
              <w:right w:val="single" w:sz="4" w:space="0" w:color="auto"/>
            </w:tcBorders>
            <w:vAlign w:val="center"/>
          </w:tcPr>
          <w:p w14:paraId="483777BC" w14:textId="77777777" w:rsidR="005947A9" w:rsidRDefault="005947A9">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12F93779"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DD1DE11"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77412C75"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A536F21"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0DDB0AC0"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286C32C8"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2F176AA1"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211" w:type="dxa"/>
            <w:tcBorders>
              <w:top w:val="single" w:sz="4" w:space="0" w:color="auto"/>
              <w:left w:val="single" w:sz="4" w:space="0" w:color="auto"/>
              <w:bottom w:val="single" w:sz="4" w:space="0" w:color="auto"/>
              <w:right w:val="single" w:sz="4" w:space="0" w:color="auto"/>
            </w:tcBorders>
            <w:vAlign w:val="center"/>
          </w:tcPr>
          <w:p w14:paraId="30627F67"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4DBE4EE2"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8E52459"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29B0218E"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5041967"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694F75EF"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6D7CF121"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59E4FE24" w14:textId="77777777" w:rsidR="005947A9" w:rsidRDefault="005947A9">
            <w:pPr>
              <w:widowControl/>
              <w:adjustRightInd/>
              <w:spacing w:line="240" w:lineRule="exact"/>
              <w:jc w:val="center"/>
              <w:rPr>
                <w:rFonts w:eastAsia="宋体"/>
                <w:color w:val="000000" w:themeColor="text1"/>
                <w:kern w:val="2"/>
                <w:sz w:val="21"/>
                <w:szCs w:val="21"/>
              </w:rPr>
            </w:pPr>
          </w:p>
        </w:tc>
        <w:tc>
          <w:tcPr>
            <w:tcW w:w="2211" w:type="dxa"/>
            <w:tcBorders>
              <w:top w:val="single" w:sz="4" w:space="0" w:color="auto"/>
              <w:left w:val="single" w:sz="4" w:space="0" w:color="auto"/>
              <w:bottom w:val="single" w:sz="4" w:space="0" w:color="auto"/>
              <w:right w:val="single" w:sz="4" w:space="0" w:color="auto"/>
            </w:tcBorders>
            <w:vAlign w:val="center"/>
          </w:tcPr>
          <w:p w14:paraId="40F6A2F7"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w:t>
            </w:r>
          </w:p>
        </w:tc>
        <w:tc>
          <w:tcPr>
            <w:tcW w:w="1020" w:type="dxa"/>
            <w:tcBorders>
              <w:top w:val="single" w:sz="4" w:space="0" w:color="auto"/>
              <w:left w:val="single" w:sz="4" w:space="0" w:color="auto"/>
              <w:bottom w:val="single" w:sz="4" w:space="0" w:color="auto"/>
              <w:right w:val="single" w:sz="4" w:space="0" w:color="auto"/>
            </w:tcBorders>
            <w:vAlign w:val="center"/>
          </w:tcPr>
          <w:p w14:paraId="50D6A92F"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625468A"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247" w:type="dxa"/>
            <w:tcBorders>
              <w:top w:val="single" w:sz="4" w:space="0" w:color="auto"/>
              <w:left w:val="single" w:sz="4" w:space="0" w:color="auto"/>
              <w:bottom w:val="single" w:sz="4" w:space="0" w:color="auto"/>
              <w:right w:val="single" w:sz="4" w:space="0" w:color="auto"/>
            </w:tcBorders>
            <w:vAlign w:val="center"/>
          </w:tcPr>
          <w:p w14:paraId="6F100D7F"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5E2BA85" w14:textId="77777777" w:rsidR="005947A9" w:rsidRDefault="005947A9">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761A640B" w14:textId="77777777" w:rsidR="005947A9" w:rsidRDefault="005947A9">
            <w:pPr>
              <w:widowControl/>
              <w:adjustRightInd/>
              <w:spacing w:line="240" w:lineRule="exact"/>
              <w:jc w:val="center"/>
              <w:rPr>
                <w:rFonts w:eastAsia="宋体"/>
                <w:color w:val="000000" w:themeColor="text1"/>
                <w:kern w:val="2"/>
                <w:sz w:val="21"/>
                <w:szCs w:val="21"/>
              </w:rPr>
            </w:pPr>
          </w:p>
        </w:tc>
      </w:tr>
    </w:tbl>
    <w:p w14:paraId="6D3B77FF" w14:textId="77777777" w:rsidR="005947A9"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1D7758F7" w14:textId="77777777" w:rsidR="005947A9" w:rsidRDefault="00000000">
      <w:pPr>
        <w:numPr>
          <w:ilvl w:val="0"/>
          <w:numId w:val="1"/>
        </w:numPr>
        <w:snapToGrid w:val="0"/>
        <w:jc w:val="both"/>
        <w:rPr>
          <w:rFonts w:eastAsia="宋体"/>
          <w:color w:val="000000" w:themeColor="text1"/>
          <w:sz w:val="18"/>
          <w:szCs w:val="18"/>
        </w:rPr>
      </w:pPr>
      <w:r>
        <w:rPr>
          <w:rFonts w:eastAsia="宋体" w:hint="eastAsia"/>
          <w:b/>
          <w:color w:val="000000" w:themeColor="text1"/>
          <w:sz w:val="18"/>
          <w:szCs w:val="18"/>
        </w:rPr>
        <w:t>报告年度</w:t>
      </w:r>
      <w:proofErr w:type="gramStart"/>
      <w:r>
        <w:rPr>
          <w:rFonts w:eastAsia="宋体" w:hint="eastAsia"/>
          <w:b/>
          <w:color w:val="000000" w:themeColor="text1"/>
          <w:sz w:val="18"/>
          <w:szCs w:val="18"/>
        </w:rPr>
        <w:t>末</w:t>
      </w:r>
      <w:r>
        <w:rPr>
          <w:rFonts w:eastAsia="宋体" w:hint="eastAsia"/>
          <w:color w:val="000000" w:themeColor="text1"/>
          <w:sz w:val="18"/>
          <w:szCs w:val="18"/>
        </w:rPr>
        <w:t>工程</w:t>
      </w:r>
      <w:proofErr w:type="gramEnd"/>
      <w:r>
        <w:rPr>
          <w:rFonts w:eastAsia="宋体" w:hint="eastAsia"/>
          <w:color w:val="000000" w:themeColor="text1"/>
          <w:sz w:val="18"/>
          <w:szCs w:val="18"/>
        </w:rPr>
        <w:t>研究中心拥有的用于研发的固定资产中的仪器和设备原价，</w:t>
      </w:r>
      <w:r>
        <w:rPr>
          <w:rFonts w:eastAsia="宋体" w:hint="eastAsia"/>
          <w:b/>
          <w:color w:val="000000" w:themeColor="text1"/>
          <w:sz w:val="18"/>
          <w:szCs w:val="18"/>
        </w:rPr>
        <w:t>不包括</w:t>
      </w:r>
      <w:r>
        <w:rPr>
          <w:rFonts w:eastAsia="宋体" w:hint="eastAsia"/>
          <w:color w:val="000000" w:themeColor="text1"/>
          <w:sz w:val="18"/>
          <w:szCs w:val="18"/>
        </w:rPr>
        <w:t>单纯的生产设备。</w:t>
      </w:r>
    </w:p>
    <w:p w14:paraId="069CC1CB" w14:textId="77777777" w:rsidR="005947A9" w:rsidRDefault="00000000">
      <w:pPr>
        <w:numPr>
          <w:ilvl w:val="0"/>
          <w:numId w:val="1"/>
        </w:numPr>
        <w:snapToGrid w:val="0"/>
        <w:jc w:val="both"/>
        <w:rPr>
          <w:rFonts w:eastAsia="宋体"/>
          <w:color w:val="000000" w:themeColor="text1"/>
          <w:sz w:val="18"/>
          <w:szCs w:val="18"/>
        </w:rPr>
      </w:pPr>
      <w:r>
        <w:rPr>
          <w:rFonts w:eastAsia="宋体" w:hint="eastAsia"/>
          <w:color w:val="000000" w:themeColor="text1"/>
          <w:sz w:val="18"/>
          <w:szCs w:val="18"/>
        </w:rPr>
        <w:t>企业提供</w:t>
      </w:r>
      <w:r>
        <w:rPr>
          <w:rFonts w:eastAsia="宋体" w:hint="eastAsia"/>
          <w:b/>
          <w:bCs/>
          <w:color w:val="000000" w:themeColor="text1"/>
          <w:sz w:val="18"/>
          <w:szCs w:val="18"/>
        </w:rPr>
        <w:t>所有</w:t>
      </w:r>
      <w:r>
        <w:rPr>
          <w:rFonts w:eastAsia="宋体" w:hint="eastAsia"/>
          <w:b/>
          <w:color w:val="000000" w:themeColor="text1"/>
          <w:sz w:val="18"/>
          <w:szCs w:val="18"/>
        </w:rPr>
        <w:t>单个设备原值</w:t>
      </w:r>
      <w:r>
        <w:rPr>
          <w:rFonts w:eastAsia="宋体" w:hint="eastAsia"/>
          <w:b/>
          <w:color w:val="000000" w:themeColor="text1"/>
          <w:sz w:val="18"/>
          <w:szCs w:val="18"/>
        </w:rPr>
        <w:t>3</w:t>
      </w:r>
      <w:r>
        <w:rPr>
          <w:rFonts w:eastAsia="宋体"/>
          <w:b/>
          <w:color w:val="000000" w:themeColor="text1"/>
          <w:sz w:val="18"/>
          <w:szCs w:val="18"/>
        </w:rPr>
        <w:t>0</w:t>
      </w:r>
      <w:r>
        <w:rPr>
          <w:rFonts w:eastAsia="宋体" w:hint="eastAsia"/>
          <w:b/>
          <w:color w:val="000000" w:themeColor="text1"/>
          <w:sz w:val="18"/>
          <w:szCs w:val="18"/>
        </w:rPr>
        <w:t>万</w:t>
      </w:r>
      <w:r>
        <w:rPr>
          <w:rFonts w:eastAsia="宋体" w:hint="eastAsia"/>
          <w:color w:val="000000" w:themeColor="text1"/>
          <w:sz w:val="18"/>
          <w:szCs w:val="18"/>
        </w:rPr>
        <w:t>以上的购置发票复印件（高校院所按单个设备原值</w:t>
      </w:r>
      <w:r>
        <w:rPr>
          <w:rFonts w:eastAsia="宋体"/>
          <w:color w:val="000000" w:themeColor="text1"/>
          <w:sz w:val="18"/>
          <w:szCs w:val="18"/>
        </w:rPr>
        <w:t>50</w:t>
      </w:r>
      <w:r>
        <w:rPr>
          <w:rFonts w:eastAsia="宋体" w:hint="eastAsia"/>
          <w:color w:val="000000" w:themeColor="text1"/>
          <w:sz w:val="18"/>
          <w:szCs w:val="18"/>
        </w:rPr>
        <w:t>万以上提供）。</w:t>
      </w:r>
    </w:p>
    <w:p w14:paraId="46C335DA" w14:textId="77777777" w:rsidR="005947A9" w:rsidRDefault="00000000">
      <w:pPr>
        <w:numPr>
          <w:ilvl w:val="0"/>
          <w:numId w:val="1"/>
        </w:numPr>
        <w:snapToGrid w:val="0"/>
        <w:jc w:val="both"/>
        <w:rPr>
          <w:rFonts w:eastAsia="宋体"/>
          <w:color w:val="000000" w:themeColor="text1"/>
          <w:sz w:val="18"/>
          <w:szCs w:val="18"/>
        </w:rPr>
      </w:pPr>
      <w:r>
        <w:rPr>
          <w:rFonts w:eastAsia="宋体" w:hint="eastAsia"/>
          <w:color w:val="000000" w:themeColor="text1"/>
          <w:sz w:val="18"/>
          <w:szCs w:val="18"/>
        </w:rPr>
        <w:t>自</w:t>
      </w:r>
      <w:proofErr w:type="gramStart"/>
      <w:r>
        <w:rPr>
          <w:rFonts w:eastAsia="宋体" w:hint="eastAsia"/>
          <w:color w:val="000000" w:themeColor="text1"/>
          <w:sz w:val="18"/>
          <w:szCs w:val="18"/>
        </w:rPr>
        <w:t>研</w:t>
      </w:r>
      <w:proofErr w:type="gramEnd"/>
      <w:r>
        <w:rPr>
          <w:rFonts w:eastAsia="宋体" w:hint="eastAsia"/>
          <w:color w:val="000000" w:themeColor="text1"/>
          <w:sz w:val="18"/>
          <w:szCs w:val="18"/>
        </w:rPr>
        <w:t>设备须提供设备价值第三方证明材料。</w:t>
      </w:r>
    </w:p>
    <w:p w14:paraId="49F5D35F" w14:textId="77777777" w:rsidR="005947A9" w:rsidRDefault="005947A9">
      <w:pPr>
        <w:ind w:firstLineChars="450" w:firstLine="810"/>
        <w:rPr>
          <w:rFonts w:eastAsia="宋体"/>
          <w:color w:val="000000" w:themeColor="text1"/>
          <w:sz w:val="18"/>
          <w:szCs w:val="18"/>
        </w:rPr>
      </w:pPr>
    </w:p>
    <w:p w14:paraId="76BAC1EB"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4</w:t>
      </w:r>
      <w:r>
        <w:rPr>
          <w:rFonts w:eastAsia="黑体" w:hint="eastAsia"/>
          <w:color w:val="000000" w:themeColor="text1"/>
          <w:spacing w:val="8"/>
          <w:sz w:val="30"/>
          <w:szCs w:val="30"/>
        </w:rPr>
        <w:t>-1</w:t>
      </w:r>
    </w:p>
    <w:p w14:paraId="75AE4F7A"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工程研究中心在</w:t>
      </w:r>
      <w:proofErr w:type="gramStart"/>
      <w:r>
        <w:rPr>
          <w:rFonts w:eastAsia="黑体" w:hint="eastAsia"/>
          <w:color w:val="000000" w:themeColor="text1"/>
          <w:sz w:val="28"/>
          <w:szCs w:val="28"/>
        </w:rPr>
        <w:t>研</w:t>
      </w:r>
      <w:proofErr w:type="gramEnd"/>
      <w:r>
        <w:rPr>
          <w:rFonts w:eastAsia="黑体" w:hint="eastAsia"/>
          <w:color w:val="000000" w:themeColor="text1"/>
          <w:sz w:val="28"/>
          <w:szCs w:val="28"/>
        </w:rPr>
        <w:t>科技项目统计表</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63"/>
        <w:gridCol w:w="1701"/>
        <w:gridCol w:w="1247"/>
        <w:gridCol w:w="1077"/>
      </w:tblGrid>
      <w:tr w:rsidR="005947A9" w14:paraId="55B10DAE"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B2BE5F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1E213AA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项目名称</w:t>
            </w:r>
          </w:p>
        </w:tc>
        <w:tc>
          <w:tcPr>
            <w:tcW w:w="1163" w:type="dxa"/>
            <w:tcBorders>
              <w:top w:val="single" w:sz="4" w:space="0" w:color="auto"/>
              <w:left w:val="single" w:sz="4" w:space="0" w:color="auto"/>
              <w:bottom w:val="single" w:sz="4" w:space="0" w:color="auto"/>
              <w:right w:val="single" w:sz="4" w:space="0" w:color="auto"/>
            </w:tcBorders>
            <w:vAlign w:val="center"/>
          </w:tcPr>
          <w:p w14:paraId="7BD4B67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项目来源</w:t>
            </w:r>
          </w:p>
        </w:tc>
        <w:tc>
          <w:tcPr>
            <w:tcW w:w="1701" w:type="dxa"/>
            <w:tcBorders>
              <w:top w:val="single" w:sz="4" w:space="0" w:color="auto"/>
              <w:left w:val="single" w:sz="4" w:space="0" w:color="auto"/>
              <w:bottom w:val="single" w:sz="4" w:space="0" w:color="auto"/>
              <w:right w:val="single" w:sz="4" w:space="0" w:color="auto"/>
            </w:tcBorders>
            <w:vAlign w:val="center"/>
          </w:tcPr>
          <w:p w14:paraId="2A6804B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本单位牵头</w:t>
            </w:r>
            <w:r>
              <w:rPr>
                <w:rFonts w:eastAsia="黑体" w:hint="eastAsia"/>
                <w:color w:val="000000" w:themeColor="text1"/>
                <w:kern w:val="2"/>
                <w:sz w:val="21"/>
                <w:szCs w:val="21"/>
              </w:rPr>
              <w:t>/</w:t>
            </w:r>
            <w:r>
              <w:rPr>
                <w:rFonts w:eastAsia="黑体" w:hint="eastAsia"/>
                <w:color w:val="000000" w:themeColor="text1"/>
                <w:kern w:val="2"/>
                <w:sz w:val="21"/>
                <w:szCs w:val="21"/>
              </w:rPr>
              <w:t>参与</w:t>
            </w:r>
          </w:p>
        </w:tc>
        <w:tc>
          <w:tcPr>
            <w:tcW w:w="1247" w:type="dxa"/>
            <w:tcBorders>
              <w:top w:val="single" w:sz="4" w:space="0" w:color="auto"/>
              <w:left w:val="single" w:sz="4" w:space="0" w:color="auto"/>
              <w:bottom w:val="single" w:sz="4" w:space="0" w:color="auto"/>
              <w:right w:val="single" w:sz="4" w:space="0" w:color="auto"/>
            </w:tcBorders>
            <w:vAlign w:val="center"/>
          </w:tcPr>
          <w:p w14:paraId="7389971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0076AA4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起始年月</w:t>
            </w:r>
          </w:p>
        </w:tc>
        <w:tc>
          <w:tcPr>
            <w:tcW w:w="1077" w:type="dxa"/>
            <w:tcBorders>
              <w:top w:val="single" w:sz="4" w:space="0" w:color="auto"/>
              <w:left w:val="single" w:sz="4" w:space="0" w:color="auto"/>
              <w:bottom w:val="single" w:sz="4" w:space="0" w:color="auto"/>
              <w:right w:val="single" w:sz="4" w:space="0" w:color="auto"/>
            </w:tcBorders>
            <w:vAlign w:val="center"/>
          </w:tcPr>
          <w:p w14:paraId="636DF8A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0CE8AFE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完成年月</w:t>
            </w:r>
          </w:p>
        </w:tc>
      </w:tr>
      <w:tr w:rsidR="005947A9" w14:paraId="69779586"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0466A11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03F5AED" w14:textId="77777777" w:rsidR="005947A9" w:rsidRDefault="005947A9">
            <w:pPr>
              <w:widowControl/>
              <w:autoSpaceDE/>
              <w:autoSpaceDN/>
              <w:adjustRightInd/>
              <w:rPr>
                <w:rFonts w:eastAsia="宋体"/>
                <w:kern w:val="2"/>
                <w:sz w:val="21"/>
                <w:szCs w:val="22"/>
              </w:rPr>
            </w:pPr>
          </w:p>
        </w:tc>
        <w:tc>
          <w:tcPr>
            <w:tcW w:w="1163" w:type="dxa"/>
            <w:tcBorders>
              <w:top w:val="single" w:sz="4" w:space="0" w:color="auto"/>
              <w:left w:val="single" w:sz="4" w:space="0" w:color="auto"/>
              <w:bottom w:val="single" w:sz="4" w:space="0" w:color="auto"/>
              <w:right w:val="single" w:sz="4" w:space="0" w:color="auto"/>
            </w:tcBorders>
          </w:tcPr>
          <w:p w14:paraId="4990394C" w14:textId="77777777" w:rsidR="005947A9" w:rsidRDefault="005947A9">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CF2F48C"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4F9C73D4"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014651B"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6B51A12D"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BB011EB"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1CAC2EDA" w14:textId="77777777" w:rsidR="005947A9" w:rsidRDefault="005947A9">
            <w:pPr>
              <w:widowControl/>
              <w:autoSpaceDE/>
              <w:autoSpaceDN/>
              <w:adjustRightInd/>
              <w:rPr>
                <w:rFonts w:eastAsia="宋体"/>
                <w:kern w:val="2"/>
                <w:sz w:val="21"/>
                <w:szCs w:val="22"/>
              </w:rPr>
            </w:pPr>
          </w:p>
        </w:tc>
        <w:tc>
          <w:tcPr>
            <w:tcW w:w="1163" w:type="dxa"/>
            <w:tcBorders>
              <w:top w:val="single" w:sz="4" w:space="0" w:color="auto"/>
              <w:left w:val="single" w:sz="4" w:space="0" w:color="auto"/>
              <w:bottom w:val="single" w:sz="4" w:space="0" w:color="auto"/>
              <w:right w:val="single" w:sz="4" w:space="0" w:color="auto"/>
            </w:tcBorders>
          </w:tcPr>
          <w:p w14:paraId="148E29CE" w14:textId="77777777" w:rsidR="005947A9" w:rsidRDefault="005947A9">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CE677B0"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208A6917"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8EE5C23"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17C3404"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A11BEE"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00B9588D"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63" w:type="dxa"/>
            <w:tcBorders>
              <w:top w:val="single" w:sz="4" w:space="0" w:color="auto"/>
              <w:left w:val="single" w:sz="4" w:space="0" w:color="auto"/>
              <w:bottom w:val="single" w:sz="4" w:space="0" w:color="auto"/>
              <w:right w:val="single" w:sz="4" w:space="0" w:color="auto"/>
            </w:tcBorders>
          </w:tcPr>
          <w:p w14:paraId="6186B997" w14:textId="77777777" w:rsidR="005947A9" w:rsidRDefault="005947A9">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88AC1AF"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4E34FDC3"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1F7FB9A" w14:textId="77777777" w:rsidR="005947A9" w:rsidRDefault="005947A9">
            <w:pPr>
              <w:widowControl/>
              <w:adjustRightInd/>
              <w:spacing w:line="240" w:lineRule="exact"/>
              <w:jc w:val="center"/>
              <w:rPr>
                <w:rFonts w:eastAsia="宋体"/>
                <w:color w:val="000000" w:themeColor="text1"/>
                <w:kern w:val="2"/>
                <w:sz w:val="21"/>
                <w:szCs w:val="21"/>
              </w:rPr>
            </w:pPr>
          </w:p>
        </w:tc>
      </w:tr>
    </w:tbl>
    <w:p w14:paraId="14E4349A" w14:textId="77777777" w:rsidR="005947A9" w:rsidRDefault="00000000">
      <w:pPr>
        <w:snapToGrid w:val="0"/>
        <w:ind w:firstLineChars="100" w:firstLine="181"/>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11C2C5CD"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在研项目</w:t>
      </w:r>
      <w:r>
        <w:rPr>
          <w:rFonts w:eastAsia="宋体" w:hint="eastAsia"/>
          <w:color w:val="000000" w:themeColor="text1"/>
          <w:sz w:val="18"/>
          <w:szCs w:val="18"/>
        </w:rPr>
        <w:t>”指工程研究中心在</w:t>
      </w:r>
      <w:r>
        <w:rPr>
          <w:rFonts w:eastAsia="宋体" w:hint="eastAsia"/>
          <w:b/>
          <w:color w:val="000000" w:themeColor="text1"/>
          <w:sz w:val="18"/>
          <w:szCs w:val="18"/>
        </w:rPr>
        <w:t>报告年度立项、继续开展或结题</w:t>
      </w:r>
      <w:r>
        <w:rPr>
          <w:rFonts w:eastAsia="宋体" w:hint="eastAsia"/>
          <w:color w:val="000000" w:themeColor="text1"/>
          <w:sz w:val="18"/>
          <w:szCs w:val="18"/>
        </w:rPr>
        <w:t>的研发项目，主要包括新产品开发</w:t>
      </w:r>
    </w:p>
    <w:p w14:paraId="782AFDE2" w14:textId="77777777" w:rsidR="005947A9" w:rsidRDefault="00000000">
      <w:pPr>
        <w:snapToGrid w:val="0"/>
        <w:ind w:firstLineChars="100" w:firstLine="180"/>
        <w:jc w:val="both"/>
        <w:rPr>
          <w:rFonts w:eastAsia="宋体"/>
          <w:b/>
          <w:bCs/>
          <w:color w:val="000000" w:themeColor="text1"/>
          <w:sz w:val="18"/>
          <w:szCs w:val="18"/>
        </w:rPr>
      </w:pPr>
      <w:r>
        <w:rPr>
          <w:rFonts w:eastAsia="宋体" w:hint="eastAsia"/>
          <w:color w:val="000000" w:themeColor="text1"/>
          <w:sz w:val="18"/>
          <w:szCs w:val="18"/>
        </w:rPr>
        <w:t>项目、新技术开发项目、新工艺开发项目、新服务开发项目与基础研究项目，</w:t>
      </w:r>
      <w:r>
        <w:rPr>
          <w:rFonts w:eastAsia="宋体" w:hint="eastAsia"/>
          <w:b/>
          <w:color w:val="000000" w:themeColor="text1"/>
          <w:sz w:val="18"/>
          <w:szCs w:val="18"/>
        </w:rPr>
        <w:t>不包括</w:t>
      </w:r>
      <w:r>
        <w:rPr>
          <w:rFonts w:eastAsia="宋体" w:hint="eastAsia"/>
          <w:b/>
          <w:bCs/>
          <w:color w:val="000000" w:themeColor="text1"/>
          <w:sz w:val="18"/>
          <w:szCs w:val="18"/>
        </w:rPr>
        <w:t>委托外单位进行</w:t>
      </w:r>
    </w:p>
    <w:p w14:paraId="245AB656" w14:textId="77777777" w:rsidR="005947A9" w:rsidRDefault="00000000">
      <w:pPr>
        <w:snapToGrid w:val="0"/>
        <w:ind w:firstLineChars="100" w:firstLine="181"/>
        <w:jc w:val="both"/>
        <w:rPr>
          <w:rFonts w:eastAsia="宋体"/>
          <w:color w:val="000000" w:themeColor="text1"/>
          <w:sz w:val="18"/>
          <w:szCs w:val="18"/>
        </w:rPr>
      </w:pPr>
      <w:r>
        <w:rPr>
          <w:rFonts w:eastAsia="宋体" w:hint="eastAsia"/>
          <w:b/>
          <w:bCs/>
          <w:color w:val="000000" w:themeColor="text1"/>
          <w:sz w:val="18"/>
          <w:szCs w:val="18"/>
        </w:rPr>
        <w:t>的研发项目</w:t>
      </w:r>
      <w:r>
        <w:rPr>
          <w:rFonts w:eastAsia="宋体" w:hint="eastAsia"/>
          <w:color w:val="000000" w:themeColor="text1"/>
          <w:sz w:val="18"/>
          <w:szCs w:val="18"/>
        </w:rPr>
        <w:t>、</w:t>
      </w:r>
      <w:r>
        <w:rPr>
          <w:rFonts w:eastAsia="宋体" w:hint="eastAsia"/>
          <w:b/>
          <w:bCs/>
          <w:color w:val="000000" w:themeColor="text1"/>
          <w:sz w:val="18"/>
          <w:szCs w:val="18"/>
        </w:rPr>
        <w:t>与工程研究中心目标定位无关的研发项目。</w:t>
      </w:r>
    </w:p>
    <w:p w14:paraId="4711BA6A"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项目来源</w:t>
      </w:r>
      <w:r>
        <w:rPr>
          <w:rFonts w:eastAsia="宋体" w:hint="eastAsia"/>
          <w:color w:val="000000" w:themeColor="text1"/>
          <w:sz w:val="18"/>
          <w:szCs w:val="18"/>
        </w:rPr>
        <w:t>”按相应的分类填写代码：</w:t>
      </w:r>
      <w:r>
        <w:rPr>
          <w:rFonts w:eastAsia="宋体"/>
          <w:color w:val="000000" w:themeColor="text1"/>
          <w:sz w:val="18"/>
          <w:szCs w:val="18"/>
        </w:rPr>
        <w:t>1.</w:t>
      </w:r>
      <w:r>
        <w:rPr>
          <w:rFonts w:eastAsia="宋体" w:hint="eastAsia"/>
          <w:color w:val="000000" w:themeColor="text1"/>
          <w:sz w:val="18"/>
          <w:szCs w:val="18"/>
        </w:rPr>
        <w:t>国家有关部门委托；</w:t>
      </w:r>
      <w:r>
        <w:rPr>
          <w:rFonts w:eastAsia="宋体"/>
          <w:color w:val="000000" w:themeColor="text1"/>
          <w:sz w:val="18"/>
          <w:szCs w:val="18"/>
        </w:rPr>
        <w:t>2.</w:t>
      </w:r>
      <w:r>
        <w:rPr>
          <w:rFonts w:eastAsia="宋体" w:hint="eastAsia"/>
          <w:color w:val="000000" w:themeColor="text1"/>
          <w:sz w:val="18"/>
          <w:szCs w:val="18"/>
        </w:rPr>
        <w:t>省（自治区、直辖市）有关部门委托；</w:t>
      </w:r>
    </w:p>
    <w:p w14:paraId="0E293EB1" w14:textId="77777777" w:rsidR="005947A9"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其他单位委托；</w:t>
      </w:r>
      <w:r>
        <w:rPr>
          <w:rFonts w:eastAsia="宋体"/>
          <w:color w:val="000000" w:themeColor="text1"/>
          <w:sz w:val="18"/>
          <w:szCs w:val="18"/>
        </w:rPr>
        <w:t>4.</w:t>
      </w:r>
      <w:r>
        <w:rPr>
          <w:rFonts w:eastAsia="宋体" w:hint="eastAsia"/>
          <w:color w:val="000000" w:themeColor="text1"/>
          <w:sz w:val="18"/>
          <w:szCs w:val="18"/>
        </w:rPr>
        <w:t>本单位自选；</w:t>
      </w:r>
    </w:p>
    <w:p w14:paraId="5F56B908" w14:textId="77777777" w:rsidR="005947A9" w:rsidRDefault="005947A9">
      <w:pPr>
        <w:autoSpaceDE/>
        <w:snapToGrid w:val="0"/>
        <w:spacing w:line="440" w:lineRule="exact"/>
        <w:textAlignment w:val="baseline"/>
        <w:outlineLvl w:val="2"/>
        <w:rPr>
          <w:rFonts w:eastAsia="方正黑体_GBK"/>
          <w:color w:val="000000" w:themeColor="text1"/>
          <w:spacing w:val="8"/>
          <w:sz w:val="32"/>
          <w:szCs w:val="32"/>
        </w:rPr>
      </w:pPr>
    </w:p>
    <w:p w14:paraId="1D05529B"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4</w:t>
      </w:r>
      <w:r>
        <w:rPr>
          <w:rFonts w:eastAsia="黑体" w:hint="eastAsia"/>
          <w:color w:val="000000" w:themeColor="text1"/>
          <w:spacing w:val="8"/>
          <w:sz w:val="30"/>
          <w:szCs w:val="30"/>
        </w:rPr>
        <w:t>-2</w:t>
      </w:r>
      <w:r>
        <w:rPr>
          <w:rFonts w:eastAsia="黑体"/>
          <w:color w:val="000000" w:themeColor="text1"/>
          <w:spacing w:val="8"/>
          <w:sz w:val="30"/>
          <w:szCs w:val="30"/>
        </w:rPr>
        <w:t xml:space="preserve"> </w:t>
      </w:r>
    </w:p>
    <w:p w14:paraId="703ED0F5"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工程研究中心在</w:t>
      </w:r>
      <w:proofErr w:type="gramStart"/>
      <w:r>
        <w:rPr>
          <w:rFonts w:eastAsia="黑体" w:hint="eastAsia"/>
          <w:color w:val="000000" w:themeColor="text1"/>
          <w:sz w:val="28"/>
          <w:szCs w:val="28"/>
        </w:rPr>
        <w:t>研</w:t>
      </w:r>
      <w:proofErr w:type="gramEnd"/>
      <w:r>
        <w:rPr>
          <w:rFonts w:eastAsia="黑体" w:hint="eastAsia"/>
          <w:color w:val="000000" w:themeColor="text1"/>
          <w:sz w:val="28"/>
          <w:szCs w:val="28"/>
        </w:rPr>
        <w:t>省部级以上科技项目统计表</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490"/>
        <w:gridCol w:w="850"/>
        <w:gridCol w:w="1361"/>
        <w:gridCol w:w="1077"/>
        <w:gridCol w:w="1077"/>
        <w:gridCol w:w="1077"/>
        <w:gridCol w:w="1160"/>
      </w:tblGrid>
      <w:tr w:rsidR="005947A9" w14:paraId="7BAA41AC" w14:textId="77777777">
        <w:trPr>
          <w:trHeight w:val="454"/>
          <w:jc w:val="center"/>
        </w:trPr>
        <w:tc>
          <w:tcPr>
            <w:tcW w:w="612" w:type="dxa"/>
            <w:tcBorders>
              <w:top w:val="single" w:sz="4" w:space="0" w:color="auto"/>
              <w:left w:val="single" w:sz="4" w:space="0" w:color="auto"/>
              <w:bottom w:val="single" w:sz="4" w:space="0" w:color="auto"/>
              <w:right w:val="single" w:sz="4" w:space="0" w:color="auto"/>
            </w:tcBorders>
            <w:vAlign w:val="center"/>
          </w:tcPr>
          <w:p w14:paraId="34E3403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490" w:type="dxa"/>
            <w:tcBorders>
              <w:top w:val="single" w:sz="4" w:space="0" w:color="auto"/>
              <w:left w:val="single" w:sz="4" w:space="0" w:color="auto"/>
              <w:bottom w:val="single" w:sz="4" w:space="0" w:color="auto"/>
              <w:right w:val="single" w:sz="4" w:space="0" w:color="auto"/>
            </w:tcBorders>
            <w:vAlign w:val="center"/>
          </w:tcPr>
          <w:p w14:paraId="0D243A1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14:paraId="41D5DE6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44C1B88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361" w:type="dxa"/>
            <w:tcBorders>
              <w:top w:val="single" w:sz="4" w:space="0" w:color="auto"/>
              <w:left w:val="single" w:sz="4" w:space="0" w:color="auto"/>
              <w:bottom w:val="single" w:sz="4" w:space="0" w:color="auto"/>
              <w:right w:val="single" w:sz="4" w:space="0" w:color="auto"/>
            </w:tcBorders>
            <w:vAlign w:val="center"/>
          </w:tcPr>
          <w:p w14:paraId="56D2270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批复单位</w:t>
            </w:r>
          </w:p>
          <w:p w14:paraId="57312D8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或委托单位</w:t>
            </w:r>
          </w:p>
        </w:tc>
        <w:tc>
          <w:tcPr>
            <w:tcW w:w="1077" w:type="dxa"/>
            <w:tcBorders>
              <w:top w:val="single" w:sz="4" w:space="0" w:color="auto"/>
              <w:left w:val="single" w:sz="4" w:space="0" w:color="auto"/>
              <w:bottom w:val="single" w:sz="4" w:space="0" w:color="auto"/>
              <w:right w:val="single" w:sz="4" w:space="0" w:color="auto"/>
            </w:tcBorders>
            <w:vAlign w:val="center"/>
          </w:tcPr>
          <w:p w14:paraId="14ABC3D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本单位牵头</w:t>
            </w:r>
            <w:r>
              <w:rPr>
                <w:rFonts w:eastAsia="黑体" w:hint="eastAsia"/>
                <w:color w:val="000000" w:themeColor="text1"/>
                <w:kern w:val="2"/>
                <w:sz w:val="21"/>
                <w:szCs w:val="21"/>
              </w:rPr>
              <w:t>/</w:t>
            </w:r>
            <w:r>
              <w:rPr>
                <w:rFonts w:eastAsia="黑体" w:hint="eastAsia"/>
                <w:color w:val="000000" w:themeColor="text1"/>
                <w:kern w:val="2"/>
                <w:sz w:val="21"/>
                <w:szCs w:val="21"/>
              </w:rPr>
              <w:t>参与</w:t>
            </w:r>
          </w:p>
        </w:tc>
        <w:tc>
          <w:tcPr>
            <w:tcW w:w="1077" w:type="dxa"/>
            <w:tcBorders>
              <w:top w:val="single" w:sz="4" w:space="0" w:color="auto"/>
              <w:left w:val="single" w:sz="4" w:space="0" w:color="auto"/>
              <w:bottom w:val="single" w:sz="4" w:space="0" w:color="auto"/>
              <w:right w:val="single" w:sz="4" w:space="0" w:color="auto"/>
            </w:tcBorders>
            <w:vAlign w:val="center"/>
          </w:tcPr>
          <w:p w14:paraId="1C860E3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5DDC236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起始年月</w:t>
            </w:r>
          </w:p>
        </w:tc>
        <w:tc>
          <w:tcPr>
            <w:tcW w:w="1077" w:type="dxa"/>
            <w:tcBorders>
              <w:top w:val="single" w:sz="4" w:space="0" w:color="auto"/>
              <w:left w:val="single" w:sz="4" w:space="0" w:color="auto"/>
              <w:bottom w:val="single" w:sz="4" w:space="0" w:color="auto"/>
              <w:right w:val="single" w:sz="4" w:space="0" w:color="auto"/>
            </w:tcBorders>
            <w:vAlign w:val="center"/>
          </w:tcPr>
          <w:p w14:paraId="614714E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7EFB11F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完成年月</w:t>
            </w:r>
          </w:p>
        </w:tc>
        <w:tc>
          <w:tcPr>
            <w:tcW w:w="1160" w:type="dxa"/>
            <w:tcBorders>
              <w:top w:val="single" w:sz="4" w:space="0" w:color="auto"/>
              <w:left w:val="single" w:sz="4" w:space="0" w:color="auto"/>
              <w:bottom w:val="single" w:sz="4" w:space="0" w:color="auto"/>
              <w:right w:val="single" w:sz="4" w:space="0" w:color="auto"/>
            </w:tcBorders>
            <w:vAlign w:val="center"/>
          </w:tcPr>
          <w:p w14:paraId="00ECA48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117044E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1B11244C"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经费支出</w:t>
            </w:r>
          </w:p>
        </w:tc>
      </w:tr>
      <w:tr w:rsidR="005947A9" w14:paraId="0B219638" w14:textId="77777777">
        <w:trPr>
          <w:trHeight w:val="340"/>
          <w:jc w:val="center"/>
        </w:trPr>
        <w:tc>
          <w:tcPr>
            <w:tcW w:w="612" w:type="dxa"/>
            <w:tcBorders>
              <w:top w:val="single" w:sz="4" w:space="0" w:color="auto"/>
              <w:left w:val="single" w:sz="4" w:space="0" w:color="auto"/>
              <w:bottom w:val="single" w:sz="4" w:space="0" w:color="auto"/>
              <w:right w:val="single" w:sz="4" w:space="0" w:color="auto"/>
            </w:tcBorders>
            <w:vAlign w:val="center"/>
          </w:tcPr>
          <w:p w14:paraId="4DA665A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90" w:type="dxa"/>
            <w:tcBorders>
              <w:top w:val="single" w:sz="4" w:space="0" w:color="auto"/>
              <w:left w:val="single" w:sz="4" w:space="0" w:color="auto"/>
              <w:bottom w:val="single" w:sz="4" w:space="0" w:color="auto"/>
              <w:right w:val="single" w:sz="4" w:space="0" w:color="auto"/>
            </w:tcBorders>
            <w:vAlign w:val="center"/>
          </w:tcPr>
          <w:p w14:paraId="03975539" w14:textId="77777777" w:rsidR="005947A9" w:rsidRDefault="005947A9">
            <w:pPr>
              <w:widowControl/>
              <w:autoSpaceDE/>
              <w:autoSpaceDN/>
              <w:adjustRightInd/>
              <w:rPr>
                <w:rFonts w:eastAsia="宋体"/>
                <w:kern w:val="2"/>
                <w:sz w:val="21"/>
                <w:szCs w:val="22"/>
              </w:rPr>
            </w:pPr>
          </w:p>
        </w:tc>
        <w:tc>
          <w:tcPr>
            <w:tcW w:w="850" w:type="dxa"/>
            <w:tcBorders>
              <w:top w:val="single" w:sz="4" w:space="0" w:color="auto"/>
              <w:left w:val="single" w:sz="4" w:space="0" w:color="auto"/>
              <w:bottom w:val="single" w:sz="4" w:space="0" w:color="auto"/>
              <w:right w:val="single" w:sz="4" w:space="0" w:color="auto"/>
            </w:tcBorders>
          </w:tcPr>
          <w:p w14:paraId="5FAD2819" w14:textId="77777777" w:rsidR="005947A9" w:rsidRDefault="005947A9">
            <w:pPr>
              <w:widowControl/>
              <w:adjustRightInd/>
              <w:spacing w:line="240" w:lineRule="exact"/>
              <w:jc w:val="center"/>
              <w:rPr>
                <w:rFonts w:eastAsia="宋体"/>
                <w:color w:val="000000" w:themeColor="text1"/>
                <w:kern w:val="2"/>
                <w:sz w:val="21"/>
                <w:szCs w:val="21"/>
              </w:rPr>
            </w:pPr>
          </w:p>
        </w:tc>
        <w:tc>
          <w:tcPr>
            <w:tcW w:w="1361" w:type="dxa"/>
            <w:tcBorders>
              <w:top w:val="single" w:sz="4" w:space="0" w:color="auto"/>
              <w:left w:val="single" w:sz="4" w:space="0" w:color="auto"/>
              <w:bottom w:val="single" w:sz="4" w:space="0" w:color="auto"/>
              <w:right w:val="single" w:sz="4" w:space="0" w:color="auto"/>
            </w:tcBorders>
          </w:tcPr>
          <w:p w14:paraId="10E8305C"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693F4C4"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521D7A5"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E5AC9FA" w14:textId="77777777" w:rsidR="005947A9" w:rsidRDefault="005947A9">
            <w:pPr>
              <w:widowControl/>
              <w:adjustRightInd/>
              <w:spacing w:line="240" w:lineRule="exact"/>
              <w:jc w:val="center"/>
              <w:rPr>
                <w:rFonts w:eastAsia="宋体"/>
                <w:color w:val="000000" w:themeColor="text1"/>
                <w:kern w:val="2"/>
                <w:sz w:val="21"/>
                <w:szCs w:val="21"/>
              </w:rPr>
            </w:pPr>
          </w:p>
        </w:tc>
        <w:tc>
          <w:tcPr>
            <w:tcW w:w="1160" w:type="dxa"/>
            <w:tcBorders>
              <w:top w:val="single" w:sz="4" w:space="0" w:color="auto"/>
              <w:left w:val="single" w:sz="4" w:space="0" w:color="auto"/>
              <w:bottom w:val="single" w:sz="4" w:space="0" w:color="auto"/>
              <w:right w:val="single" w:sz="4" w:space="0" w:color="auto"/>
            </w:tcBorders>
            <w:vAlign w:val="center"/>
          </w:tcPr>
          <w:p w14:paraId="5C037162"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746C5034" w14:textId="77777777">
        <w:trPr>
          <w:trHeight w:val="340"/>
          <w:jc w:val="center"/>
        </w:trPr>
        <w:tc>
          <w:tcPr>
            <w:tcW w:w="612" w:type="dxa"/>
            <w:tcBorders>
              <w:top w:val="single" w:sz="4" w:space="0" w:color="auto"/>
              <w:left w:val="single" w:sz="4" w:space="0" w:color="auto"/>
              <w:bottom w:val="single" w:sz="4" w:space="0" w:color="auto"/>
              <w:right w:val="single" w:sz="4" w:space="0" w:color="auto"/>
            </w:tcBorders>
            <w:vAlign w:val="center"/>
          </w:tcPr>
          <w:p w14:paraId="228C9F1D"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90" w:type="dxa"/>
            <w:tcBorders>
              <w:top w:val="single" w:sz="4" w:space="0" w:color="auto"/>
              <w:left w:val="single" w:sz="4" w:space="0" w:color="auto"/>
              <w:bottom w:val="single" w:sz="4" w:space="0" w:color="auto"/>
              <w:right w:val="single" w:sz="4" w:space="0" w:color="auto"/>
            </w:tcBorders>
            <w:vAlign w:val="center"/>
          </w:tcPr>
          <w:p w14:paraId="07C0DAEE" w14:textId="77777777" w:rsidR="005947A9" w:rsidRDefault="005947A9">
            <w:pPr>
              <w:widowControl/>
              <w:autoSpaceDE/>
              <w:autoSpaceDN/>
              <w:adjustRightInd/>
              <w:rPr>
                <w:rFonts w:eastAsia="宋体"/>
                <w:kern w:val="2"/>
                <w:sz w:val="21"/>
                <w:szCs w:val="22"/>
              </w:rPr>
            </w:pPr>
          </w:p>
        </w:tc>
        <w:tc>
          <w:tcPr>
            <w:tcW w:w="850" w:type="dxa"/>
            <w:tcBorders>
              <w:top w:val="single" w:sz="4" w:space="0" w:color="auto"/>
              <w:left w:val="single" w:sz="4" w:space="0" w:color="auto"/>
              <w:bottom w:val="single" w:sz="4" w:space="0" w:color="auto"/>
              <w:right w:val="single" w:sz="4" w:space="0" w:color="auto"/>
            </w:tcBorders>
          </w:tcPr>
          <w:p w14:paraId="0C9B8334" w14:textId="77777777" w:rsidR="005947A9" w:rsidRDefault="005947A9">
            <w:pPr>
              <w:widowControl/>
              <w:adjustRightInd/>
              <w:spacing w:line="240" w:lineRule="exact"/>
              <w:jc w:val="center"/>
              <w:rPr>
                <w:rFonts w:eastAsia="宋体"/>
                <w:color w:val="000000" w:themeColor="text1"/>
                <w:kern w:val="2"/>
                <w:sz w:val="21"/>
                <w:szCs w:val="21"/>
              </w:rPr>
            </w:pPr>
          </w:p>
        </w:tc>
        <w:tc>
          <w:tcPr>
            <w:tcW w:w="1361" w:type="dxa"/>
            <w:tcBorders>
              <w:top w:val="single" w:sz="4" w:space="0" w:color="auto"/>
              <w:left w:val="single" w:sz="4" w:space="0" w:color="auto"/>
              <w:bottom w:val="single" w:sz="4" w:space="0" w:color="auto"/>
              <w:right w:val="single" w:sz="4" w:space="0" w:color="auto"/>
            </w:tcBorders>
          </w:tcPr>
          <w:p w14:paraId="450511D8"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E8A6EE5"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FCD48D1"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16F5D0F" w14:textId="77777777" w:rsidR="005947A9" w:rsidRDefault="005947A9">
            <w:pPr>
              <w:widowControl/>
              <w:adjustRightInd/>
              <w:spacing w:line="240" w:lineRule="exact"/>
              <w:jc w:val="center"/>
              <w:rPr>
                <w:rFonts w:eastAsia="宋体"/>
                <w:color w:val="000000" w:themeColor="text1"/>
                <w:kern w:val="2"/>
                <w:sz w:val="21"/>
                <w:szCs w:val="21"/>
              </w:rPr>
            </w:pPr>
          </w:p>
        </w:tc>
        <w:tc>
          <w:tcPr>
            <w:tcW w:w="1160" w:type="dxa"/>
            <w:tcBorders>
              <w:top w:val="single" w:sz="4" w:space="0" w:color="auto"/>
              <w:left w:val="single" w:sz="4" w:space="0" w:color="auto"/>
              <w:bottom w:val="single" w:sz="4" w:space="0" w:color="auto"/>
              <w:right w:val="single" w:sz="4" w:space="0" w:color="auto"/>
            </w:tcBorders>
            <w:vAlign w:val="center"/>
          </w:tcPr>
          <w:p w14:paraId="7851C7D6"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2A8F0E6" w14:textId="77777777">
        <w:trPr>
          <w:trHeight w:val="340"/>
          <w:jc w:val="center"/>
        </w:trPr>
        <w:tc>
          <w:tcPr>
            <w:tcW w:w="612" w:type="dxa"/>
            <w:tcBorders>
              <w:top w:val="single" w:sz="4" w:space="0" w:color="auto"/>
              <w:left w:val="single" w:sz="4" w:space="0" w:color="auto"/>
              <w:bottom w:val="single" w:sz="4" w:space="0" w:color="auto"/>
              <w:right w:val="single" w:sz="4" w:space="0" w:color="auto"/>
            </w:tcBorders>
            <w:vAlign w:val="center"/>
          </w:tcPr>
          <w:p w14:paraId="7A4DD7A5"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90" w:type="dxa"/>
            <w:tcBorders>
              <w:top w:val="single" w:sz="4" w:space="0" w:color="auto"/>
              <w:left w:val="single" w:sz="4" w:space="0" w:color="auto"/>
              <w:bottom w:val="single" w:sz="4" w:space="0" w:color="auto"/>
              <w:right w:val="single" w:sz="4" w:space="0" w:color="auto"/>
            </w:tcBorders>
            <w:vAlign w:val="center"/>
          </w:tcPr>
          <w:p w14:paraId="1756BF6B"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50" w:type="dxa"/>
            <w:tcBorders>
              <w:top w:val="single" w:sz="4" w:space="0" w:color="auto"/>
              <w:left w:val="single" w:sz="4" w:space="0" w:color="auto"/>
              <w:bottom w:val="single" w:sz="4" w:space="0" w:color="auto"/>
              <w:right w:val="single" w:sz="4" w:space="0" w:color="auto"/>
            </w:tcBorders>
          </w:tcPr>
          <w:p w14:paraId="75FA23B1" w14:textId="77777777" w:rsidR="005947A9" w:rsidRDefault="005947A9">
            <w:pPr>
              <w:widowControl/>
              <w:adjustRightInd/>
              <w:spacing w:line="240" w:lineRule="exact"/>
              <w:jc w:val="center"/>
              <w:rPr>
                <w:rFonts w:eastAsia="宋体"/>
                <w:color w:val="000000" w:themeColor="text1"/>
                <w:kern w:val="2"/>
                <w:sz w:val="21"/>
                <w:szCs w:val="21"/>
              </w:rPr>
            </w:pPr>
          </w:p>
        </w:tc>
        <w:tc>
          <w:tcPr>
            <w:tcW w:w="1361" w:type="dxa"/>
            <w:tcBorders>
              <w:top w:val="single" w:sz="4" w:space="0" w:color="auto"/>
              <w:left w:val="single" w:sz="4" w:space="0" w:color="auto"/>
              <w:bottom w:val="single" w:sz="4" w:space="0" w:color="auto"/>
              <w:right w:val="single" w:sz="4" w:space="0" w:color="auto"/>
            </w:tcBorders>
          </w:tcPr>
          <w:p w14:paraId="18382381"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CB6DC69"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E328C19"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43580C4" w14:textId="77777777" w:rsidR="005947A9" w:rsidRDefault="005947A9">
            <w:pPr>
              <w:widowControl/>
              <w:adjustRightInd/>
              <w:spacing w:line="240" w:lineRule="exact"/>
              <w:jc w:val="center"/>
              <w:rPr>
                <w:rFonts w:eastAsia="宋体"/>
                <w:color w:val="000000" w:themeColor="text1"/>
                <w:kern w:val="2"/>
                <w:sz w:val="21"/>
                <w:szCs w:val="21"/>
              </w:rPr>
            </w:pPr>
          </w:p>
        </w:tc>
        <w:tc>
          <w:tcPr>
            <w:tcW w:w="1160" w:type="dxa"/>
            <w:tcBorders>
              <w:top w:val="single" w:sz="4" w:space="0" w:color="auto"/>
              <w:left w:val="single" w:sz="4" w:space="0" w:color="auto"/>
              <w:bottom w:val="single" w:sz="4" w:space="0" w:color="auto"/>
              <w:right w:val="single" w:sz="4" w:space="0" w:color="auto"/>
            </w:tcBorders>
            <w:vAlign w:val="center"/>
          </w:tcPr>
          <w:p w14:paraId="13997EFA" w14:textId="77777777" w:rsidR="005947A9" w:rsidRDefault="005947A9">
            <w:pPr>
              <w:widowControl/>
              <w:adjustRightInd/>
              <w:spacing w:line="240" w:lineRule="exact"/>
              <w:jc w:val="center"/>
              <w:rPr>
                <w:rFonts w:eastAsia="宋体"/>
                <w:color w:val="000000" w:themeColor="text1"/>
                <w:kern w:val="2"/>
                <w:sz w:val="21"/>
                <w:szCs w:val="21"/>
              </w:rPr>
            </w:pPr>
          </w:p>
        </w:tc>
      </w:tr>
    </w:tbl>
    <w:p w14:paraId="262E6440" w14:textId="77777777" w:rsidR="005947A9" w:rsidRDefault="00000000">
      <w:pPr>
        <w:snapToGrid w:val="0"/>
        <w:ind w:firstLineChars="100" w:firstLine="181"/>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5CC8A3AC"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color w:val="000000" w:themeColor="text1"/>
          <w:sz w:val="18"/>
          <w:szCs w:val="18"/>
        </w:rPr>
        <w:t>.</w:t>
      </w:r>
      <w:r>
        <w:rPr>
          <w:rFonts w:eastAsia="宋体" w:hint="eastAsia"/>
          <w:color w:val="000000" w:themeColor="text1"/>
          <w:sz w:val="18"/>
          <w:szCs w:val="18"/>
        </w:rPr>
        <w:t>“项目</w:t>
      </w:r>
      <w:r>
        <w:rPr>
          <w:rFonts w:eastAsia="宋体"/>
          <w:color w:val="000000" w:themeColor="text1"/>
          <w:sz w:val="18"/>
          <w:szCs w:val="18"/>
        </w:rPr>
        <w:t>序号</w:t>
      </w:r>
      <w:r>
        <w:rPr>
          <w:rFonts w:eastAsia="宋体" w:hint="eastAsia"/>
          <w:color w:val="000000" w:themeColor="text1"/>
          <w:sz w:val="18"/>
          <w:szCs w:val="18"/>
        </w:rPr>
        <w:t>”为该项目在“</w:t>
      </w:r>
      <w:r>
        <w:rPr>
          <w:rFonts w:eastAsia="宋体"/>
          <w:b/>
          <w:color w:val="000000" w:themeColor="text1"/>
          <w:sz w:val="18"/>
          <w:szCs w:val="18"/>
        </w:rPr>
        <w:t>附表</w:t>
      </w:r>
      <w:r>
        <w:rPr>
          <w:rFonts w:eastAsia="宋体" w:hint="eastAsia"/>
          <w:b/>
          <w:color w:val="000000" w:themeColor="text1"/>
          <w:sz w:val="18"/>
          <w:szCs w:val="18"/>
        </w:rPr>
        <w:t>4</w:t>
      </w:r>
      <w:r>
        <w:rPr>
          <w:rFonts w:eastAsia="宋体"/>
          <w:b/>
          <w:color w:val="000000" w:themeColor="text1"/>
          <w:sz w:val="18"/>
          <w:szCs w:val="18"/>
        </w:rPr>
        <w:t>-1</w:t>
      </w:r>
      <w:r>
        <w:rPr>
          <w:rFonts w:eastAsia="宋体"/>
          <w:b/>
          <w:color w:val="000000" w:themeColor="text1"/>
          <w:sz w:val="18"/>
          <w:szCs w:val="18"/>
        </w:rPr>
        <w:t>：</w:t>
      </w:r>
      <w:r>
        <w:rPr>
          <w:rFonts w:eastAsia="宋体" w:hint="eastAsia"/>
          <w:b/>
          <w:color w:val="000000" w:themeColor="text1"/>
          <w:sz w:val="18"/>
          <w:szCs w:val="18"/>
        </w:rPr>
        <w:t>工程研究中心在</w:t>
      </w:r>
      <w:proofErr w:type="gramStart"/>
      <w:r>
        <w:rPr>
          <w:rFonts w:eastAsia="宋体" w:hint="eastAsia"/>
          <w:b/>
          <w:color w:val="000000" w:themeColor="text1"/>
          <w:sz w:val="18"/>
          <w:szCs w:val="18"/>
        </w:rPr>
        <w:t>研</w:t>
      </w:r>
      <w:proofErr w:type="gramEnd"/>
      <w:r>
        <w:rPr>
          <w:rFonts w:eastAsia="宋体" w:hint="eastAsia"/>
          <w:b/>
          <w:color w:val="000000" w:themeColor="text1"/>
          <w:sz w:val="18"/>
          <w:szCs w:val="18"/>
        </w:rPr>
        <w:t>科技项目统计表</w:t>
      </w:r>
      <w:r>
        <w:rPr>
          <w:rFonts w:eastAsia="宋体" w:hint="eastAsia"/>
          <w:color w:val="000000" w:themeColor="text1"/>
          <w:sz w:val="18"/>
          <w:szCs w:val="18"/>
        </w:rPr>
        <w:t>”中对应的</w:t>
      </w:r>
      <w:r>
        <w:rPr>
          <w:rFonts w:eastAsia="宋体"/>
          <w:color w:val="000000" w:themeColor="text1"/>
          <w:sz w:val="18"/>
          <w:szCs w:val="18"/>
        </w:rPr>
        <w:t>“</w:t>
      </w:r>
      <w:r>
        <w:rPr>
          <w:rFonts w:eastAsia="宋体" w:hint="eastAsia"/>
          <w:color w:val="000000" w:themeColor="text1"/>
          <w:sz w:val="18"/>
          <w:szCs w:val="18"/>
        </w:rPr>
        <w:t>序号</w:t>
      </w:r>
      <w:r>
        <w:rPr>
          <w:rFonts w:eastAsia="宋体"/>
          <w:color w:val="000000" w:themeColor="text1"/>
          <w:sz w:val="18"/>
          <w:szCs w:val="18"/>
        </w:rPr>
        <w:t>”</w:t>
      </w:r>
      <w:r>
        <w:rPr>
          <w:rFonts w:eastAsia="宋体" w:hint="eastAsia"/>
          <w:color w:val="000000" w:themeColor="text1"/>
          <w:sz w:val="18"/>
          <w:szCs w:val="18"/>
        </w:rPr>
        <w:t>数。</w:t>
      </w:r>
    </w:p>
    <w:p w14:paraId="183BE5B6"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批复单位或委托单位</w:t>
      </w:r>
      <w:r>
        <w:rPr>
          <w:rFonts w:eastAsia="宋体" w:hint="eastAsia"/>
          <w:color w:val="000000" w:themeColor="text1"/>
          <w:sz w:val="18"/>
          <w:szCs w:val="18"/>
        </w:rPr>
        <w:t>”：本单位自选项目的，填写</w:t>
      </w:r>
      <w:r>
        <w:rPr>
          <w:rFonts w:eastAsia="宋体"/>
          <w:color w:val="000000" w:themeColor="text1"/>
          <w:sz w:val="18"/>
          <w:szCs w:val="18"/>
        </w:rPr>
        <w:t>“—”</w:t>
      </w:r>
      <w:r>
        <w:rPr>
          <w:rFonts w:eastAsia="宋体" w:hint="eastAsia"/>
          <w:color w:val="000000" w:themeColor="text1"/>
          <w:sz w:val="18"/>
          <w:szCs w:val="18"/>
        </w:rPr>
        <w:t>。</w:t>
      </w:r>
    </w:p>
    <w:p w14:paraId="4CE843FE"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“项目起始年月”“项目完成年月”格式为“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05854F0E" w14:textId="77777777" w:rsidR="005947A9" w:rsidRDefault="00000000">
      <w:pPr>
        <w:snapToGrid w:val="0"/>
        <w:ind w:firstLineChars="100" w:firstLine="180"/>
        <w:jc w:val="both"/>
        <w:rPr>
          <w:rFonts w:eastAsia="黑体"/>
          <w:color w:val="000000" w:themeColor="text1"/>
          <w:spacing w:val="8"/>
          <w:sz w:val="30"/>
          <w:szCs w:val="30"/>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 xml:space="preserve"> </w:t>
      </w:r>
      <w:r>
        <w:rPr>
          <w:rFonts w:eastAsia="宋体" w:hint="eastAsia"/>
          <w:color w:val="000000" w:themeColor="text1"/>
          <w:sz w:val="18"/>
          <w:szCs w:val="18"/>
        </w:rPr>
        <w:t>随表按序</w:t>
      </w:r>
      <w:proofErr w:type="gramStart"/>
      <w:r>
        <w:rPr>
          <w:rFonts w:eastAsia="宋体" w:hint="eastAsia"/>
          <w:color w:val="000000" w:themeColor="text1"/>
          <w:sz w:val="18"/>
          <w:szCs w:val="18"/>
        </w:rPr>
        <w:t>附项目</w:t>
      </w:r>
      <w:proofErr w:type="gramEnd"/>
      <w:r>
        <w:rPr>
          <w:rFonts w:eastAsia="宋体" w:hint="eastAsia"/>
          <w:b/>
          <w:color w:val="000000" w:themeColor="text1"/>
          <w:sz w:val="18"/>
          <w:szCs w:val="18"/>
        </w:rPr>
        <w:t>资金下达计划、委托协议或合同</w:t>
      </w:r>
      <w:r>
        <w:rPr>
          <w:rFonts w:eastAsia="宋体" w:hint="eastAsia"/>
          <w:color w:val="000000" w:themeColor="text1"/>
          <w:sz w:val="18"/>
          <w:szCs w:val="18"/>
        </w:rPr>
        <w:t>等批准立项证明材料复印件。</w:t>
      </w:r>
      <w:r>
        <w:rPr>
          <w:rFonts w:eastAsia="方正黑体_GBK"/>
          <w:color w:val="000000" w:themeColor="text1"/>
          <w:spacing w:val="8"/>
          <w:sz w:val="32"/>
          <w:szCs w:val="32"/>
        </w:rPr>
        <w:br w:type="page"/>
      </w: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5-1 </w:t>
      </w:r>
    </w:p>
    <w:p w14:paraId="66366F26"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工程研究中心研发人员统计表</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360"/>
        <w:gridCol w:w="852"/>
        <w:gridCol w:w="851"/>
        <w:gridCol w:w="851"/>
        <w:gridCol w:w="851"/>
        <w:gridCol w:w="847"/>
        <w:gridCol w:w="848"/>
        <w:gridCol w:w="829"/>
      </w:tblGrid>
      <w:tr w:rsidR="005947A9" w14:paraId="28C8FF14" w14:textId="77777777">
        <w:trPr>
          <w:trHeight w:val="397"/>
          <w:jc w:val="center"/>
        </w:trPr>
        <w:tc>
          <w:tcPr>
            <w:tcW w:w="523" w:type="pct"/>
            <w:vAlign w:val="center"/>
          </w:tcPr>
          <w:p w14:paraId="5153054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835" w:type="pct"/>
            <w:vAlign w:val="center"/>
          </w:tcPr>
          <w:p w14:paraId="78FF6EE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姓名</w:t>
            </w:r>
          </w:p>
        </w:tc>
        <w:tc>
          <w:tcPr>
            <w:tcW w:w="523" w:type="pct"/>
            <w:vAlign w:val="center"/>
          </w:tcPr>
          <w:p w14:paraId="7A4D9D0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性别</w:t>
            </w:r>
          </w:p>
        </w:tc>
        <w:tc>
          <w:tcPr>
            <w:tcW w:w="522" w:type="pct"/>
            <w:vAlign w:val="center"/>
          </w:tcPr>
          <w:p w14:paraId="0E8D258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出生</w:t>
            </w:r>
          </w:p>
          <w:p w14:paraId="57E570C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年月</w:t>
            </w:r>
          </w:p>
        </w:tc>
        <w:tc>
          <w:tcPr>
            <w:tcW w:w="522" w:type="pct"/>
            <w:vAlign w:val="center"/>
          </w:tcPr>
          <w:p w14:paraId="1823653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学位</w:t>
            </w:r>
          </w:p>
        </w:tc>
        <w:tc>
          <w:tcPr>
            <w:tcW w:w="522" w:type="pct"/>
            <w:vAlign w:val="center"/>
          </w:tcPr>
          <w:p w14:paraId="20EFE02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人员</w:t>
            </w:r>
          </w:p>
          <w:p w14:paraId="2D770FD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性质</w:t>
            </w:r>
          </w:p>
        </w:tc>
        <w:tc>
          <w:tcPr>
            <w:tcW w:w="520" w:type="pct"/>
            <w:vAlign w:val="center"/>
          </w:tcPr>
          <w:p w14:paraId="4BA74C2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所在</w:t>
            </w:r>
          </w:p>
          <w:p w14:paraId="6C212B9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单位</w:t>
            </w:r>
          </w:p>
        </w:tc>
        <w:tc>
          <w:tcPr>
            <w:tcW w:w="520" w:type="pct"/>
            <w:vAlign w:val="center"/>
          </w:tcPr>
          <w:p w14:paraId="4F930FC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职务</w:t>
            </w:r>
          </w:p>
          <w:p w14:paraId="57D06AB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职责</w:t>
            </w:r>
          </w:p>
        </w:tc>
        <w:tc>
          <w:tcPr>
            <w:tcW w:w="508" w:type="pct"/>
            <w:vAlign w:val="center"/>
          </w:tcPr>
          <w:p w14:paraId="719A647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联系</w:t>
            </w:r>
          </w:p>
          <w:p w14:paraId="4B0C0FD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电话</w:t>
            </w:r>
          </w:p>
        </w:tc>
      </w:tr>
      <w:tr w:rsidR="005947A9" w14:paraId="69DDC090" w14:textId="77777777">
        <w:trPr>
          <w:trHeight w:val="397"/>
          <w:jc w:val="center"/>
        </w:trPr>
        <w:tc>
          <w:tcPr>
            <w:tcW w:w="523" w:type="pct"/>
            <w:vAlign w:val="center"/>
          </w:tcPr>
          <w:p w14:paraId="41EE76C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835" w:type="pct"/>
            <w:vAlign w:val="center"/>
          </w:tcPr>
          <w:p w14:paraId="744FD2A9" w14:textId="77777777" w:rsidR="005947A9" w:rsidRDefault="005947A9">
            <w:pPr>
              <w:widowControl/>
              <w:adjustRightInd/>
              <w:rPr>
                <w:rFonts w:eastAsia="宋体"/>
                <w:color w:val="000000" w:themeColor="text1"/>
                <w:kern w:val="2"/>
                <w:sz w:val="21"/>
                <w:szCs w:val="21"/>
              </w:rPr>
            </w:pPr>
          </w:p>
        </w:tc>
        <w:tc>
          <w:tcPr>
            <w:tcW w:w="523" w:type="pct"/>
          </w:tcPr>
          <w:p w14:paraId="35518ED6"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14E181E2"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2A408249"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07D2F36E" w14:textId="77777777" w:rsidR="005947A9" w:rsidRDefault="005947A9">
            <w:pPr>
              <w:widowControl/>
              <w:adjustRightInd/>
              <w:spacing w:line="240" w:lineRule="exact"/>
              <w:jc w:val="center"/>
              <w:rPr>
                <w:rFonts w:eastAsia="宋体"/>
                <w:color w:val="000000" w:themeColor="text1"/>
                <w:kern w:val="2"/>
                <w:sz w:val="21"/>
                <w:szCs w:val="21"/>
              </w:rPr>
            </w:pPr>
          </w:p>
        </w:tc>
        <w:tc>
          <w:tcPr>
            <w:tcW w:w="520" w:type="pct"/>
          </w:tcPr>
          <w:p w14:paraId="42D16C52" w14:textId="77777777" w:rsidR="005947A9" w:rsidRDefault="005947A9">
            <w:pPr>
              <w:widowControl/>
              <w:adjustRightInd/>
              <w:spacing w:line="240" w:lineRule="exact"/>
              <w:jc w:val="center"/>
              <w:rPr>
                <w:rFonts w:eastAsia="宋体"/>
                <w:color w:val="000000" w:themeColor="text1"/>
                <w:kern w:val="2"/>
                <w:sz w:val="21"/>
                <w:szCs w:val="21"/>
              </w:rPr>
            </w:pPr>
          </w:p>
        </w:tc>
        <w:tc>
          <w:tcPr>
            <w:tcW w:w="520" w:type="pct"/>
          </w:tcPr>
          <w:p w14:paraId="773569D1" w14:textId="77777777" w:rsidR="005947A9" w:rsidRDefault="005947A9">
            <w:pPr>
              <w:widowControl/>
              <w:adjustRightInd/>
              <w:spacing w:line="240" w:lineRule="exact"/>
              <w:jc w:val="center"/>
              <w:rPr>
                <w:rFonts w:eastAsia="宋体"/>
                <w:color w:val="000000" w:themeColor="text1"/>
                <w:kern w:val="2"/>
                <w:sz w:val="21"/>
                <w:szCs w:val="21"/>
              </w:rPr>
            </w:pPr>
          </w:p>
        </w:tc>
        <w:tc>
          <w:tcPr>
            <w:tcW w:w="508" w:type="pct"/>
          </w:tcPr>
          <w:p w14:paraId="57296392"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7B61A53F" w14:textId="77777777">
        <w:trPr>
          <w:trHeight w:val="397"/>
          <w:jc w:val="center"/>
        </w:trPr>
        <w:tc>
          <w:tcPr>
            <w:tcW w:w="523" w:type="pct"/>
            <w:vAlign w:val="center"/>
          </w:tcPr>
          <w:p w14:paraId="7B313D0F"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835" w:type="pct"/>
            <w:vAlign w:val="center"/>
          </w:tcPr>
          <w:p w14:paraId="2B00661B" w14:textId="77777777" w:rsidR="005947A9" w:rsidRDefault="005947A9">
            <w:pPr>
              <w:widowControl/>
              <w:adjustRightInd/>
              <w:rPr>
                <w:rFonts w:eastAsia="宋体"/>
                <w:color w:val="000000" w:themeColor="text1"/>
                <w:kern w:val="2"/>
                <w:sz w:val="21"/>
                <w:szCs w:val="21"/>
              </w:rPr>
            </w:pPr>
          </w:p>
        </w:tc>
        <w:tc>
          <w:tcPr>
            <w:tcW w:w="523" w:type="pct"/>
          </w:tcPr>
          <w:p w14:paraId="4959E4D0"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18ABD296"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12BA81DD"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1814A5B3" w14:textId="77777777" w:rsidR="005947A9" w:rsidRDefault="005947A9">
            <w:pPr>
              <w:widowControl/>
              <w:adjustRightInd/>
              <w:spacing w:line="240" w:lineRule="exact"/>
              <w:jc w:val="center"/>
              <w:rPr>
                <w:rFonts w:eastAsia="宋体"/>
                <w:color w:val="000000" w:themeColor="text1"/>
                <w:kern w:val="2"/>
                <w:sz w:val="21"/>
                <w:szCs w:val="21"/>
              </w:rPr>
            </w:pPr>
          </w:p>
        </w:tc>
        <w:tc>
          <w:tcPr>
            <w:tcW w:w="520" w:type="pct"/>
          </w:tcPr>
          <w:p w14:paraId="6B257028" w14:textId="77777777" w:rsidR="005947A9" w:rsidRDefault="005947A9">
            <w:pPr>
              <w:widowControl/>
              <w:adjustRightInd/>
              <w:spacing w:line="240" w:lineRule="exact"/>
              <w:jc w:val="center"/>
              <w:rPr>
                <w:rFonts w:eastAsia="宋体"/>
                <w:color w:val="000000" w:themeColor="text1"/>
                <w:kern w:val="2"/>
                <w:sz w:val="21"/>
                <w:szCs w:val="21"/>
              </w:rPr>
            </w:pPr>
          </w:p>
        </w:tc>
        <w:tc>
          <w:tcPr>
            <w:tcW w:w="520" w:type="pct"/>
          </w:tcPr>
          <w:p w14:paraId="164CAE36" w14:textId="77777777" w:rsidR="005947A9" w:rsidRDefault="005947A9">
            <w:pPr>
              <w:widowControl/>
              <w:adjustRightInd/>
              <w:spacing w:line="240" w:lineRule="exact"/>
              <w:jc w:val="center"/>
              <w:rPr>
                <w:rFonts w:eastAsia="宋体"/>
                <w:color w:val="000000" w:themeColor="text1"/>
                <w:kern w:val="2"/>
                <w:sz w:val="21"/>
                <w:szCs w:val="21"/>
              </w:rPr>
            </w:pPr>
          </w:p>
        </w:tc>
        <w:tc>
          <w:tcPr>
            <w:tcW w:w="508" w:type="pct"/>
          </w:tcPr>
          <w:p w14:paraId="16C414E0"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06CB24D" w14:textId="77777777">
        <w:trPr>
          <w:trHeight w:val="397"/>
          <w:jc w:val="center"/>
        </w:trPr>
        <w:tc>
          <w:tcPr>
            <w:tcW w:w="523" w:type="pct"/>
            <w:vAlign w:val="center"/>
          </w:tcPr>
          <w:p w14:paraId="6C0D53DA"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35" w:type="pct"/>
            <w:vAlign w:val="center"/>
          </w:tcPr>
          <w:p w14:paraId="5656B6A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523" w:type="pct"/>
          </w:tcPr>
          <w:p w14:paraId="57AAD4A7"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4FACE149"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364B8676" w14:textId="77777777" w:rsidR="005947A9" w:rsidRDefault="005947A9">
            <w:pPr>
              <w:widowControl/>
              <w:adjustRightInd/>
              <w:spacing w:line="240" w:lineRule="exact"/>
              <w:jc w:val="center"/>
              <w:rPr>
                <w:rFonts w:eastAsia="宋体"/>
                <w:color w:val="000000" w:themeColor="text1"/>
                <w:kern w:val="2"/>
                <w:sz w:val="21"/>
                <w:szCs w:val="21"/>
              </w:rPr>
            </w:pPr>
          </w:p>
        </w:tc>
        <w:tc>
          <w:tcPr>
            <w:tcW w:w="522" w:type="pct"/>
          </w:tcPr>
          <w:p w14:paraId="0A7227A6" w14:textId="77777777" w:rsidR="005947A9" w:rsidRDefault="005947A9">
            <w:pPr>
              <w:widowControl/>
              <w:adjustRightInd/>
              <w:spacing w:line="240" w:lineRule="exact"/>
              <w:jc w:val="center"/>
              <w:rPr>
                <w:rFonts w:eastAsia="宋体"/>
                <w:color w:val="000000" w:themeColor="text1"/>
                <w:kern w:val="2"/>
                <w:sz w:val="21"/>
                <w:szCs w:val="21"/>
              </w:rPr>
            </w:pPr>
          </w:p>
        </w:tc>
        <w:tc>
          <w:tcPr>
            <w:tcW w:w="520" w:type="pct"/>
          </w:tcPr>
          <w:p w14:paraId="5867C96B" w14:textId="77777777" w:rsidR="005947A9" w:rsidRDefault="005947A9">
            <w:pPr>
              <w:widowControl/>
              <w:adjustRightInd/>
              <w:spacing w:line="240" w:lineRule="exact"/>
              <w:jc w:val="center"/>
              <w:rPr>
                <w:rFonts w:eastAsia="宋体"/>
                <w:color w:val="000000" w:themeColor="text1"/>
                <w:kern w:val="2"/>
                <w:sz w:val="21"/>
                <w:szCs w:val="21"/>
              </w:rPr>
            </w:pPr>
          </w:p>
        </w:tc>
        <w:tc>
          <w:tcPr>
            <w:tcW w:w="520" w:type="pct"/>
          </w:tcPr>
          <w:p w14:paraId="20A6FDF7" w14:textId="77777777" w:rsidR="005947A9" w:rsidRDefault="005947A9">
            <w:pPr>
              <w:widowControl/>
              <w:adjustRightInd/>
              <w:spacing w:line="240" w:lineRule="exact"/>
              <w:jc w:val="center"/>
              <w:rPr>
                <w:rFonts w:eastAsia="宋体"/>
                <w:color w:val="000000" w:themeColor="text1"/>
                <w:kern w:val="2"/>
                <w:sz w:val="21"/>
                <w:szCs w:val="21"/>
              </w:rPr>
            </w:pPr>
          </w:p>
        </w:tc>
        <w:tc>
          <w:tcPr>
            <w:tcW w:w="508" w:type="pct"/>
          </w:tcPr>
          <w:p w14:paraId="4169BC61" w14:textId="77777777" w:rsidR="005947A9" w:rsidRDefault="005947A9">
            <w:pPr>
              <w:widowControl/>
              <w:adjustRightInd/>
              <w:spacing w:line="240" w:lineRule="exact"/>
              <w:jc w:val="center"/>
              <w:rPr>
                <w:rFonts w:eastAsia="宋体"/>
                <w:color w:val="000000" w:themeColor="text1"/>
                <w:kern w:val="2"/>
                <w:sz w:val="21"/>
                <w:szCs w:val="21"/>
              </w:rPr>
            </w:pPr>
          </w:p>
        </w:tc>
      </w:tr>
    </w:tbl>
    <w:p w14:paraId="3500FE61" w14:textId="77777777" w:rsidR="005947A9"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022B90E1"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“研发人员”是指</w:t>
      </w:r>
      <w:r>
        <w:rPr>
          <w:rFonts w:eastAsia="宋体" w:hint="eastAsia"/>
          <w:b/>
          <w:color w:val="000000" w:themeColor="text1"/>
          <w:sz w:val="18"/>
          <w:szCs w:val="18"/>
        </w:rPr>
        <w:t>报告年度</w:t>
      </w:r>
      <w:proofErr w:type="gramStart"/>
      <w:r>
        <w:rPr>
          <w:rFonts w:eastAsia="宋体" w:hint="eastAsia"/>
          <w:b/>
          <w:color w:val="000000" w:themeColor="text1"/>
          <w:sz w:val="18"/>
          <w:szCs w:val="18"/>
        </w:rPr>
        <w:t>末</w:t>
      </w:r>
      <w:r>
        <w:rPr>
          <w:rFonts w:eastAsia="宋体" w:hint="eastAsia"/>
          <w:color w:val="000000" w:themeColor="text1"/>
          <w:sz w:val="18"/>
          <w:szCs w:val="18"/>
        </w:rPr>
        <w:t>工程</w:t>
      </w:r>
      <w:proofErr w:type="gramEnd"/>
      <w:r>
        <w:rPr>
          <w:rFonts w:eastAsia="宋体" w:hint="eastAsia"/>
          <w:color w:val="000000" w:themeColor="text1"/>
          <w:sz w:val="18"/>
          <w:szCs w:val="18"/>
        </w:rPr>
        <w:t>研究中心中从事基础研究、应用研究和试验发展活动的人员，以及与上述三类研发活动相关的管理人员和直接服务人员。</w:t>
      </w:r>
      <w:r>
        <w:rPr>
          <w:rFonts w:eastAsia="宋体" w:hint="eastAsia"/>
          <w:b/>
          <w:color w:val="000000" w:themeColor="text1"/>
          <w:sz w:val="18"/>
          <w:szCs w:val="18"/>
        </w:rPr>
        <w:t>不包括</w:t>
      </w:r>
      <w:r>
        <w:rPr>
          <w:rFonts w:eastAsia="宋体" w:hint="eastAsia"/>
          <w:color w:val="000000" w:themeColor="text1"/>
          <w:sz w:val="18"/>
          <w:szCs w:val="18"/>
        </w:rPr>
        <w:t>为研发活动提供间接服务的人员，如餐饮服务、安保人员等。</w:t>
      </w:r>
    </w:p>
    <w:p w14:paraId="5C61BFB5"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2D0476E6"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人员性质</w:t>
      </w:r>
      <w:r>
        <w:rPr>
          <w:rFonts w:eastAsia="宋体" w:hint="eastAsia"/>
          <w:color w:val="000000" w:themeColor="text1"/>
          <w:sz w:val="18"/>
          <w:szCs w:val="18"/>
        </w:rPr>
        <w:t>”应按相应的分类代码填写：</w:t>
      </w:r>
      <w:r>
        <w:rPr>
          <w:rFonts w:eastAsia="宋体"/>
          <w:color w:val="000000" w:themeColor="text1"/>
          <w:sz w:val="18"/>
          <w:szCs w:val="18"/>
        </w:rPr>
        <w:t>1.</w:t>
      </w:r>
      <w:r>
        <w:rPr>
          <w:rFonts w:eastAsia="宋体" w:hint="eastAsia"/>
          <w:color w:val="000000" w:themeColor="text1"/>
          <w:sz w:val="18"/>
          <w:szCs w:val="18"/>
        </w:rPr>
        <w:t>工程研究中心或依托单位员工；</w:t>
      </w:r>
      <w:r>
        <w:rPr>
          <w:rFonts w:eastAsia="宋体"/>
          <w:color w:val="000000" w:themeColor="text1"/>
          <w:sz w:val="18"/>
          <w:szCs w:val="18"/>
        </w:rPr>
        <w:t>2.</w:t>
      </w:r>
      <w:r>
        <w:rPr>
          <w:rFonts w:eastAsia="宋体" w:hint="eastAsia"/>
          <w:color w:val="000000" w:themeColor="text1"/>
          <w:sz w:val="18"/>
          <w:szCs w:val="18"/>
        </w:rPr>
        <w:t>工程研究中心共建单位员工；</w:t>
      </w:r>
      <w:r>
        <w:rPr>
          <w:rFonts w:eastAsia="宋体"/>
          <w:color w:val="000000" w:themeColor="text1"/>
          <w:sz w:val="18"/>
          <w:szCs w:val="18"/>
        </w:rPr>
        <w:t>3.</w:t>
      </w:r>
      <w:r>
        <w:rPr>
          <w:rFonts w:eastAsia="宋体" w:hint="eastAsia"/>
          <w:color w:val="000000" w:themeColor="text1"/>
          <w:sz w:val="18"/>
          <w:szCs w:val="18"/>
        </w:rPr>
        <w:t>其他单位员工。</w:t>
      </w:r>
    </w:p>
    <w:p w14:paraId="1F520E81"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4. “</w:t>
      </w:r>
      <w:r>
        <w:rPr>
          <w:rFonts w:eastAsia="宋体" w:hint="eastAsia"/>
          <w:color w:val="000000" w:themeColor="text1"/>
          <w:sz w:val="18"/>
          <w:szCs w:val="18"/>
        </w:rPr>
        <w:t>所在单位</w:t>
      </w:r>
      <w:r>
        <w:rPr>
          <w:rFonts w:eastAsia="宋体"/>
          <w:color w:val="000000" w:themeColor="text1"/>
          <w:sz w:val="18"/>
          <w:szCs w:val="18"/>
        </w:rPr>
        <w:t>”</w:t>
      </w:r>
      <w:r>
        <w:rPr>
          <w:rFonts w:eastAsia="宋体" w:hint="eastAsia"/>
          <w:color w:val="000000" w:themeColor="text1"/>
          <w:sz w:val="18"/>
          <w:szCs w:val="18"/>
        </w:rPr>
        <w:t>指与该人员具有法定劳动关系的单位。</w:t>
      </w:r>
    </w:p>
    <w:p w14:paraId="2A032024"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5.</w:t>
      </w:r>
      <w:r>
        <w:rPr>
          <w:rFonts w:eastAsia="宋体" w:hint="eastAsia"/>
          <w:color w:val="000000" w:themeColor="text1"/>
          <w:sz w:val="18"/>
          <w:szCs w:val="18"/>
        </w:rPr>
        <w:t>“</w:t>
      </w:r>
      <w:r>
        <w:rPr>
          <w:rFonts w:eastAsia="宋体"/>
          <w:color w:val="000000" w:themeColor="text1"/>
          <w:sz w:val="18"/>
          <w:szCs w:val="18"/>
        </w:rPr>
        <w:t>职务职责</w:t>
      </w:r>
      <w:r>
        <w:rPr>
          <w:rFonts w:eastAsia="宋体" w:hint="eastAsia"/>
          <w:color w:val="000000" w:themeColor="text1"/>
          <w:sz w:val="18"/>
          <w:szCs w:val="18"/>
        </w:rPr>
        <w:t>”指该人员在工程研究中心中的职务，或在工程研究中心中负责的工作。</w:t>
      </w:r>
    </w:p>
    <w:p w14:paraId="54F4BE2C" w14:textId="77777777" w:rsidR="005947A9" w:rsidRDefault="005947A9">
      <w:pPr>
        <w:snapToGrid w:val="0"/>
        <w:ind w:firstLineChars="200" w:firstLine="360"/>
        <w:jc w:val="both"/>
        <w:rPr>
          <w:rFonts w:eastAsia="宋体"/>
          <w:color w:val="000000" w:themeColor="text1"/>
          <w:sz w:val="18"/>
          <w:szCs w:val="18"/>
        </w:rPr>
      </w:pPr>
    </w:p>
    <w:p w14:paraId="4C30878F" w14:textId="77777777" w:rsidR="005947A9" w:rsidRDefault="005947A9">
      <w:pPr>
        <w:snapToGrid w:val="0"/>
        <w:ind w:firstLineChars="200" w:firstLine="360"/>
        <w:jc w:val="both"/>
        <w:rPr>
          <w:rFonts w:eastAsia="宋体"/>
          <w:color w:val="000000" w:themeColor="text1"/>
          <w:sz w:val="18"/>
          <w:szCs w:val="18"/>
        </w:rPr>
      </w:pPr>
    </w:p>
    <w:p w14:paraId="7CCD502A"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5-2 </w:t>
      </w:r>
    </w:p>
    <w:p w14:paraId="6B894594"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工程研究中心专职研发人员统计表</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546"/>
        <w:gridCol w:w="856"/>
        <w:gridCol w:w="1268"/>
        <w:gridCol w:w="962"/>
        <w:gridCol w:w="1268"/>
        <w:gridCol w:w="961"/>
      </w:tblGrid>
      <w:tr w:rsidR="005947A9" w14:paraId="7DAB7D05" w14:textId="77777777">
        <w:trPr>
          <w:trHeight w:val="283"/>
          <w:jc w:val="center"/>
        </w:trPr>
        <w:tc>
          <w:tcPr>
            <w:tcW w:w="550" w:type="pct"/>
            <w:vAlign w:val="center"/>
          </w:tcPr>
          <w:p w14:paraId="0C3F356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序号</w:t>
            </w:r>
          </w:p>
        </w:tc>
        <w:tc>
          <w:tcPr>
            <w:tcW w:w="1001" w:type="pct"/>
            <w:vAlign w:val="center"/>
          </w:tcPr>
          <w:p w14:paraId="6FEF926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姓名</w:t>
            </w:r>
          </w:p>
        </w:tc>
        <w:tc>
          <w:tcPr>
            <w:tcW w:w="555" w:type="pct"/>
            <w:vAlign w:val="center"/>
          </w:tcPr>
          <w:p w14:paraId="54D0037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性别</w:t>
            </w:r>
          </w:p>
        </w:tc>
        <w:tc>
          <w:tcPr>
            <w:tcW w:w="822" w:type="pct"/>
            <w:vAlign w:val="center"/>
          </w:tcPr>
          <w:p w14:paraId="4B21868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出生年月</w:t>
            </w:r>
          </w:p>
        </w:tc>
        <w:tc>
          <w:tcPr>
            <w:tcW w:w="624" w:type="pct"/>
          </w:tcPr>
          <w:p w14:paraId="6032DFE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w:t>
            </w:r>
          </w:p>
          <w:p w14:paraId="1AC397B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822" w:type="pct"/>
            <w:vAlign w:val="center"/>
          </w:tcPr>
          <w:p w14:paraId="5CA07E0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职务职责</w:t>
            </w:r>
          </w:p>
        </w:tc>
        <w:tc>
          <w:tcPr>
            <w:tcW w:w="623" w:type="pct"/>
            <w:vAlign w:val="center"/>
          </w:tcPr>
          <w:p w14:paraId="140ED87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联系</w:t>
            </w:r>
          </w:p>
          <w:p w14:paraId="1893EB0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电话</w:t>
            </w:r>
          </w:p>
        </w:tc>
      </w:tr>
      <w:tr w:rsidR="005947A9" w14:paraId="54A6C7D0" w14:textId="77777777">
        <w:trPr>
          <w:trHeight w:val="283"/>
          <w:jc w:val="center"/>
        </w:trPr>
        <w:tc>
          <w:tcPr>
            <w:tcW w:w="550" w:type="pct"/>
            <w:vAlign w:val="center"/>
          </w:tcPr>
          <w:p w14:paraId="36E82C17"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001" w:type="pct"/>
            <w:vAlign w:val="center"/>
          </w:tcPr>
          <w:p w14:paraId="03F05131" w14:textId="77777777" w:rsidR="005947A9" w:rsidRDefault="005947A9">
            <w:pPr>
              <w:widowControl/>
              <w:adjustRightInd/>
              <w:rPr>
                <w:rFonts w:eastAsia="宋体"/>
                <w:color w:val="000000" w:themeColor="text1"/>
                <w:kern w:val="2"/>
                <w:sz w:val="21"/>
                <w:szCs w:val="21"/>
              </w:rPr>
            </w:pPr>
          </w:p>
        </w:tc>
        <w:tc>
          <w:tcPr>
            <w:tcW w:w="555" w:type="pct"/>
          </w:tcPr>
          <w:p w14:paraId="35676851" w14:textId="77777777" w:rsidR="005947A9" w:rsidRDefault="005947A9">
            <w:pPr>
              <w:widowControl/>
              <w:adjustRightInd/>
              <w:spacing w:line="240" w:lineRule="exact"/>
              <w:jc w:val="center"/>
              <w:rPr>
                <w:rFonts w:eastAsia="宋体"/>
                <w:color w:val="000000" w:themeColor="text1"/>
                <w:kern w:val="2"/>
                <w:sz w:val="21"/>
                <w:szCs w:val="21"/>
              </w:rPr>
            </w:pPr>
          </w:p>
        </w:tc>
        <w:tc>
          <w:tcPr>
            <w:tcW w:w="822" w:type="pct"/>
          </w:tcPr>
          <w:p w14:paraId="5B19C903" w14:textId="77777777" w:rsidR="005947A9" w:rsidRDefault="005947A9">
            <w:pPr>
              <w:widowControl/>
              <w:adjustRightInd/>
              <w:spacing w:line="240" w:lineRule="exact"/>
              <w:jc w:val="center"/>
              <w:rPr>
                <w:rFonts w:eastAsia="宋体"/>
                <w:color w:val="000000" w:themeColor="text1"/>
                <w:kern w:val="2"/>
                <w:sz w:val="21"/>
                <w:szCs w:val="21"/>
              </w:rPr>
            </w:pPr>
          </w:p>
        </w:tc>
        <w:tc>
          <w:tcPr>
            <w:tcW w:w="624" w:type="pct"/>
          </w:tcPr>
          <w:p w14:paraId="07414CEA" w14:textId="77777777" w:rsidR="005947A9" w:rsidRDefault="005947A9">
            <w:pPr>
              <w:widowControl/>
              <w:adjustRightInd/>
              <w:spacing w:line="240" w:lineRule="exact"/>
              <w:jc w:val="center"/>
              <w:rPr>
                <w:rFonts w:eastAsia="宋体"/>
                <w:color w:val="000000" w:themeColor="text1"/>
                <w:kern w:val="2"/>
                <w:sz w:val="21"/>
                <w:szCs w:val="21"/>
              </w:rPr>
            </w:pPr>
          </w:p>
        </w:tc>
        <w:tc>
          <w:tcPr>
            <w:tcW w:w="822" w:type="pct"/>
          </w:tcPr>
          <w:p w14:paraId="6F3051CC" w14:textId="77777777" w:rsidR="005947A9" w:rsidRDefault="005947A9">
            <w:pPr>
              <w:widowControl/>
              <w:adjustRightInd/>
              <w:spacing w:line="240" w:lineRule="exact"/>
              <w:jc w:val="center"/>
              <w:rPr>
                <w:rFonts w:eastAsia="宋体"/>
                <w:color w:val="000000" w:themeColor="text1"/>
                <w:kern w:val="2"/>
                <w:sz w:val="21"/>
                <w:szCs w:val="21"/>
              </w:rPr>
            </w:pPr>
          </w:p>
        </w:tc>
        <w:tc>
          <w:tcPr>
            <w:tcW w:w="623" w:type="pct"/>
          </w:tcPr>
          <w:p w14:paraId="2BBEE011"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166884B" w14:textId="77777777">
        <w:trPr>
          <w:trHeight w:val="283"/>
          <w:jc w:val="center"/>
        </w:trPr>
        <w:tc>
          <w:tcPr>
            <w:tcW w:w="550" w:type="pct"/>
            <w:vAlign w:val="center"/>
          </w:tcPr>
          <w:p w14:paraId="1D4C5606"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001" w:type="pct"/>
            <w:vAlign w:val="center"/>
          </w:tcPr>
          <w:p w14:paraId="148CE765" w14:textId="77777777" w:rsidR="005947A9" w:rsidRDefault="005947A9">
            <w:pPr>
              <w:widowControl/>
              <w:adjustRightInd/>
              <w:rPr>
                <w:rFonts w:eastAsia="宋体"/>
                <w:color w:val="000000" w:themeColor="text1"/>
                <w:kern w:val="2"/>
                <w:sz w:val="21"/>
                <w:szCs w:val="21"/>
              </w:rPr>
            </w:pPr>
          </w:p>
        </w:tc>
        <w:tc>
          <w:tcPr>
            <w:tcW w:w="555" w:type="pct"/>
          </w:tcPr>
          <w:p w14:paraId="7C95BE8B" w14:textId="77777777" w:rsidR="005947A9" w:rsidRDefault="005947A9">
            <w:pPr>
              <w:widowControl/>
              <w:adjustRightInd/>
              <w:spacing w:line="240" w:lineRule="exact"/>
              <w:jc w:val="center"/>
              <w:rPr>
                <w:rFonts w:eastAsia="宋体"/>
                <w:color w:val="000000" w:themeColor="text1"/>
                <w:kern w:val="2"/>
                <w:sz w:val="21"/>
                <w:szCs w:val="21"/>
              </w:rPr>
            </w:pPr>
          </w:p>
        </w:tc>
        <w:tc>
          <w:tcPr>
            <w:tcW w:w="822" w:type="pct"/>
          </w:tcPr>
          <w:p w14:paraId="17BBC4D2" w14:textId="77777777" w:rsidR="005947A9" w:rsidRDefault="005947A9">
            <w:pPr>
              <w:widowControl/>
              <w:adjustRightInd/>
              <w:spacing w:line="240" w:lineRule="exact"/>
              <w:jc w:val="center"/>
              <w:rPr>
                <w:rFonts w:eastAsia="宋体"/>
                <w:color w:val="000000" w:themeColor="text1"/>
                <w:kern w:val="2"/>
                <w:sz w:val="21"/>
                <w:szCs w:val="21"/>
              </w:rPr>
            </w:pPr>
          </w:p>
        </w:tc>
        <w:tc>
          <w:tcPr>
            <w:tcW w:w="624" w:type="pct"/>
          </w:tcPr>
          <w:p w14:paraId="197A7C8A" w14:textId="77777777" w:rsidR="005947A9" w:rsidRDefault="005947A9">
            <w:pPr>
              <w:widowControl/>
              <w:adjustRightInd/>
              <w:spacing w:line="240" w:lineRule="exact"/>
              <w:jc w:val="center"/>
              <w:rPr>
                <w:rFonts w:eastAsia="宋体"/>
                <w:color w:val="000000" w:themeColor="text1"/>
                <w:kern w:val="2"/>
                <w:sz w:val="21"/>
                <w:szCs w:val="21"/>
              </w:rPr>
            </w:pPr>
          </w:p>
        </w:tc>
        <w:tc>
          <w:tcPr>
            <w:tcW w:w="822" w:type="pct"/>
          </w:tcPr>
          <w:p w14:paraId="0B088238" w14:textId="77777777" w:rsidR="005947A9" w:rsidRDefault="005947A9">
            <w:pPr>
              <w:widowControl/>
              <w:adjustRightInd/>
              <w:spacing w:line="240" w:lineRule="exact"/>
              <w:jc w:val="center"/>
              <w:rPr>
                <w:rFonts w:eastAsia="宋体"/>
                <w:color w:val="000000" w:themeColor="text1"/>
                <w:kern w:val="2"/>
                <w:sz w:val="21"/>
                <w:szCs w:val="21"/>
              </w:rPr>
            </w:pPr>
          </w:p>
        </w:tc>
        <w:tc>
          <w:tcPr>
            <w:tcW w:w="623" w:type="pct"/>
          </w:tcPr>
          <w:p w14:paraId="607847C7"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5D09ED32" w14:textId="77777777">
        <w:trPr>
          <w:trHeight w:val="283"/>
          <w:jc w:val="center"/>
        </w:trPr>
        <w:tc>
          <w:tcPr>
            <w:tcW w:w="550" w:type="pct"/>
            <w:vAlign w:val="center"/>
          </w:tcPr>
          <w:p w14:paraId="5587676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01" w:type="pct"/>
            <w:vAlign w:val="center"/>
          </w:tcPr>
          <w:p w14:paraId="4696E98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555" w:type="pct"/>
          </w:tcPr>
          <w:p w14:paraId="2689E92A" w14:textId="77777777" w:rsidR="005947A9" w:rsidRDefault="005947A9">
            <w:pPr>
              <w:widowControl/>
              <w:adjustRightInd/>
              <w:spacing w:line="240" w:lineRule="exact"/>
              <w:jc w:val="center"/>
              <w:rPr>
                <w:rFonts w:eastAsia="宋体"/>
                <w:color w:val="000000" w:themeColor="text1"/>
                <w:kern w:val="2"/>
                <w:sz w:val="21"/>
                <w:szCs w:val="21"/>
              </w:rPr>
            </w:pPr>
          </w:p>
        </w:tc>
        <w:tc>
          <w:tcPr>
            <w:tcW w:w="822" w:type="pct"/>
          </w:tcPr>
          <w:p w14:paraId="13C2B32C" w14:textId="77777777" w:rsidR="005947A9" w:rsidRDefault="005947A9">
            <w:pPr>
              <w:widowControl/>
              <w:adjustRightInd/>
              <w:spacing w:line="240" w:lineRule="exact"/>
              <w:jc w:val="center"/>
              <w:rPr>
                <w:rFonts w:eastAsia="宋体"/>
                <w:color w:val="000000" w:themeColor="text1"/>
                <w:kern w:val="2"/>
                <w:sz w:val="21"/>
                <w:szCs w:val="21"/>
              </w:rPr>
            </w:pPr>
          </w:p>
        </w:tc>
        <w:tc>
          <w:tcPr>
            <w:tcW w:w="624" w:type="pct"/>
          </w:tcPr>
          <w:p w14:paraId="2F605A54" w14:textId="77777777" w:rsidR="005947A9" w:rsidRDefault="005947A9">
            <w:pPr>
              <w:widowControl/>
              <w:adjustRightInd/>
              <w:spacing w:line="240" w:lineRule="exact"/>
              <w:jc w:val="center"/>
              <w:rPr>
                <w:rFonts w:eastAsia="宋体"/>
                <w:color w:val="000000" w:themeColor="text1"/>
                <w:kern w:val="2"/>
                <w:sz w:val="21"/>
                <w:szCs w:val="21"/>
              </w:rPr>
            </w:pPr>
          </w:p>
        </w:tc>
        <w:tc>
          <w:tcPr>
            <w:tcW w:w="822" w:type="pct"/>
          </w:tcPr>
          <w:p w14:paraId="1E761CF6" w14:textId="77777777" w:rsidR="005947A9" w:rsidRDefault="005947A9">
            <w:pPr>
              <w:widowControl/>
              <w:adjustRightInd/>
              <w:spacing w:line="240" w:lineRule="exact"/>
              <w:jc w:val="center"/>
              <w:rPr>
                <w:rFonts w:eastAsia="宋体"/>
                <w:color w:val="000000" w:themeColor="text1"/>
                <w:kern w:val="2"/>
                <w:sz w:val="21"/>
                <w:szCs w:val="21"/>
              </w:rPr>
            </w:pPr>
          </w:p>
        </w:tc>
        <w:tc>
          <w:tcPr>
            <w:tcW w:w="623" w:type="pct"/>
          </w:tcPr>
          <w:p w14:paraId="3441D80B" w14:textId="77777777" w:rsidR="005947A9" w:rsidRDefault="005947A9">
            <w:pPr>
              <w:widowControl/>
              <w:adjustRightInd/>
              <w:spacing w:line="240" w:lineRule="exact"/>
              <w:jc w:val="center"/>
              <w:rPr>
                <w:rFonts w:eastAsia="宋体"/>
                <w:color w:val="000000" w:themeColor="text1"/>
                <w:kern w:val="2"/>
                <w:sz w:val="21"/>
                <w:szCs w:val="21"/>
              </w:rPr>
            </w:pPr>
          </w:p>
        </w:tc>
      </w:tr>
    </w:tbl>
    <w:p w14:paraId="60DD70C7" w14:textId="77777777" w:rsidR="005947A9" w:rsidRDefault="00000000">
      <w:pPr>
        <w:snapToGrid w:val="0"/>
        <w:ind w:firstLineChars="100" w:firstLine="181"/>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2A3C656D"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“专职研发人员”指</w:t>
      </w:r>
      <w:r>
        <w:rPr>
          <w:rFonts w:eastAsia="宋体" w:hint="eastAsia"/>
          <w:b/>
          <w:bCs/>
          <w:color w:val="000000" w:themeColor="text1"/>
          <w:sz w:val="18"/>
          <w:szCs w:val="18"/>
        </w:rPr>
        <w:t>报告年度末全职</w:t>
      </w:r>
      <w:r>
        <w:rPr>
          <w:rFonts w:eastAsia="宋体" w:hint="eastAsia"/>
          <w:color w:val="000000" w:themeColor="text1"/>
          <w:sz w:val="18"/>
          <w:szCs w:val="18"/>
        </w:rPr>
        <w:t>在工程研究中心工作的研发人员。</w:t>
      </w:r>
    </w:p>
    <w:p w14:paraId="6A0BC5FC"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60B74802"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”为该员工在“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”中对应的</w:t>
      </w:r>
      <w:r>
        <w:rPr>
          <w:rFonts w:eastAsia="宋体"/>
          <w:color w:val="000000" w:themeColor="text1"/>
          <w:sz w:val="18"/>
          <w:szCs w:val="18"/>
        </w:rPr>
        <w:t>“</w:t>
      </w:r>
      <w:r>
        <w:rPr>
          <w:rFonts w:eastAsia="宋体" w:hint="eastAsia"/>
          <w:color w:val="000000" w:themeColor="text1"/>
          <w:sz w:val="18"/>
          <w:szCs w:val="18"/>
        </w:rPr>
        <w:t>序号</w:t>
      </w:r>
      <w:r>
        <w:rPr>
          <w:rFonts w:eastAsia="宋体"/>
          <w:color w:val="000000" w:themeColor="text1"/>
          <w:sz w:val="18"/>
          <w:szCs w:val="18"/>
        </w:rPr>
        <w:t>”</w:t>
      </w:r>
      <w:r>
        <w:rPr>
          <w:rFonts w:eastAsia="宋体" w:hint="eastAsia"/>
          <w:color w:val="000000" w:themeColor="text1"/>
          <w:sz w:val="18"/>
          <w:szCs w:val="18"/>
        </w:rPr>
        <w:t>数。</w:t>
      </w:r>
    </w:p>
    <w:p w14:paraId="72527168"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职务职责</w:t>
      </w:r>
      <w:r>
        <w:rPr>
          <w:rFonts w:eastAsia="宋体" w:hint="eastAsia"/>
          <w:color w:val="000000" w:themeColor="text1"/>
          <w:sz w:val="18"/>
          <w:szCs w:val="18"/>
        </w:rPr>
        <w:t>”指该人员在工程研究中心中的职务，或在工程研究中心中负责的工作。</w:t>
      </w:r>
    </w:p>
    <w:p w14:paraId="5FD58636"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5</w:t>
      </w:r>
      <w:r>
        <w:rPr>
          <w:rFonts w:eastAsia="宋体"/>
          <w:color w:val="000000" w:themeColor="text1"/>
          <w:sz w:val="18"/>
          <w:szCs w:val="18"/>
        </w:rPr>
        <w:t xml:space="preserve">. </w:t>
      </w:r>
      <w:r>
        <w:rPr>
          <w:rFonts w:eastAsia="宋体" w:hint="eastAsia"/>
          <w:color w:val="000000" w:themeColor="text1"/>
          <w:sz w:val="18"/>
          <w:szCs w:val="18"/>
        </w:rPr>
        <w:t>随表按填报顺序</w:t>
      </w:r>
      <w:proofErr w:type="gramStart"/>
      <w:r>
        <w:rPr>
          <w:rFonts w:eastAsia="宋体" w:hint="eastAsia"/>
          <w:color w:val="000000" w:themeColor="text1"/>
          <w:sz w:val="18"/>
          <w:szCs w:val="18"/>
        </w:rPr>
        <w:t>附</w:t>
      </w:r>
      <w:r>
        <w:rPr>
          <w:rFonts w:eastAsia="宋体" w:hint="eastAsia"/>
          <w:b/>
          <w:color w:val="000000" w:themeColor="text1"/>
          <w:sz w:val="18"/>
          <w:szCs w:val="18"/>
        </w:rPr>
        <w:t>报告</w:t>
      </w:r>
      <w:proofErr w:type="gramEnd"/>
      <w:r>
        <w:rPr>
          <w:rFonts w:eastAsia="宋体" w:hint="eastAsia"/>
          <w:b/>
          <w:color w:val="000000" w:themeColor="text1"/>
          <w:sz w:val="18"/>
          <w:szCs w:val="18"/>
        </w:rPr>
        <w:t>年度末有效社保缴纳证明或劳动合同等</w:t>
      </w:r>
      <w:r>
        <w:rPr>
          <w:rFonts w:eastAsia="宋体" w:hint="eastAsia"/>
          <w:bCs/>
          <w:color w:val="000000" w:themeColor="text1"/>
          <w:sz w:val="18"/>
          <w:szCs w:val="18"/>
        </w:rPr>
        <w:t>全职工作证明材料复印件</w:t>
      </w:r>
      <w:r>
        <w:rPr>
          <w:rFonts w:eastAsia="宋体" w:hint="eastAsia"/>
          <w:b/>
          <w:color w:val="000000" w:themeColor="text1"/>
          <w:sz w:val="18"/>
          <w:szCs w:val="18"/>
        </w:rPr>
        <w:t>。</w:t>
      </w:r>
    </w:p>
    <w:p w14:paraId="1D8AA0F5" w14:textId="77777777" w:rsidR="005947A9" w:rsidRDefault="005947A9">
      <w:pPr>
        <w:snapToGrid w:val="0"/>
        <w:ind w:firstLineChars="200" w:firstLine="360"/>
        <w:jc w:val="both"/>
        <w:rPr>
          <w:rFonts w:eastAsia="宋体"/>
          <w:color w:val="000000" w:themeColor="text1"/>
          <w:sz w:val="18"/>
          <w:szCs w:val="18"/>
        </w:rPr>
      </w:pPr>
    </w:p>
    <w:p w14:paraId="6A4D9A96" w14:textId="77777777" w:rsidR="005947A9" w:rsidRDefault="005947A9">
      <w:pPr>
        <w:snapToGrid w:val="0"/>
        <w:ind w:firstLineChars="200" w:firstLine="360"/>
        <w:jc w:val="both"/>
        <w:rPr>
          <w:rFonts w:eastAsia="宋体"/>
          <w:color w:val="000000" w:themeColor="text1"/>
          <w:sz w:val="18"/>
          <w:szCs w:val="18"/>
        </w:rPr>
      </w:pPr>
    </w:p>
    <w:p w14:paraId="3E30668D"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5-3 </w:t>
      </w:r>
    </w:p>
    <w:p w14:paraId="61DB04F0"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工程研究中心博士统计表</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410"/>
        <w:gridCol w:w="963"/>
        <w:gridCol w:w="963"/>
        <w:gridCol w:w="963"/>
        <w:gridCol w:w="963"/>
        <w:gridCol w:w="963"/>
        <w:gridCol w:w="963"/>
      </w:tblGrid>
      <w:tr w:rsidR="005947A9" w14:paraId="164889FA" w14:textId="77777777">
        <w:trPr>
          <w:trHeight w:val="283"/>
          <w:jc w:val="center"/>
        </w:trPr>
        <w:tc>
          <w:tcPr>
            <w:tcW w:w="497" w:type="pct"/>
            <w:vAlign w:val="center"/>
          </w:tcPr>
          <w:p w14:paraId="2A596399"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序号</w:t>
            </w:r>
          </w:p>
        </w:tc>
        <w:tc>
          <w:tcPr>
            <w:tcW w:w="883" w:type="pct"/>
            <w:vAlign w:val="center"/>
          </w:tcPr>
          <w:p w14:paraId="424EBA7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姓名</w:t>
            </w:r>
          </w:p>
        </w:tc>
        <w:tc>
          <w:tcPr>
            <w:tcW w:w="603" w:type="pct"/>
            <w:vAlign w:val="center"/>
          </w:tcPr>
          <w:p w14:paraId="6153ADC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性别</w:t>
            </w:r>
          </w:p>
        </w:tc>
        <w:tc>
          <w:tcPr>
            <w:tcW w:w="603" w:type="pct"/>
            <w:vAlign w:val="center"/>
          </w:tcPr>
          <w:p w14:paraId="623DDF7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出生</w:t>
            </w:r>
          </w:p>
          <w:p w14:paraId="7AB2B8F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年月</w:t>
            </w:r>
          </w:p>
        </w:tc>
        <w:tc>
          <w:tcPr>
            <w:tcW w:w="603" w:type="pct"/>
          </w:tcPr>
          <w:p w14:paraId="356EA25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员工</w:t>
            </w:r>
          </w:p>
          <w:p w14:paraId="7055B51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序号</w:t>
            </w:r>
          </w:p>
        </w:tc>
        <w:tc>
          <w:tcPr>
            <w:tcW w:w="603" w:type="pct"/>
            <w:vAlign w:val="center"/>
          </w:tcPr>
          <w:p w14:paraId="2311585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专业</w:t>
            </w:r>
          </w:p>
        </w:tc>
        <w:tc>
          <w:tcPr>
            <w:tcW w:w="603" w:type="pct"/>
          </w:tcPr>
          <w:p w14:paraId="6B77274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毕业</w:t>
            </w:r>
          </w:p>
          <w:p w14:paraId="552A733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院校</w:t>
            </w:r>
          </w:p>
        </w:tc>
        <w:tc>
          <w:tcPr>
            <w:tcW w:w="603" w:type="pct"/>
            <w:vAlign w:val="center"/>
          </w:tcPr>
          <w:p w14:paraId="58929CE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联系</w:t>
            </w:r>
          </w:p>
          <w:p w14:paraId="0B9961C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电话</w:t>
            </w:r>
          </w:p>
        </w:tc>
      </w:tr>
      <w:tr w:rsidR="005947A9" w14:paraId="60C6B6A9" w14:textId="77777777">
        <w:trPr>
          <w:trHeight w:val="283"/>
          <w:jc w:val="center"/>
        </w:trPr>
        <w:tc>
          <w:tcPr>
            <w:tcW w:w="497" w:type="pct"/>
            <w:vAlign w:val="center"/>
          </w:tcPr>
          <w:p w14:paraId="77E1F344"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883" w:type="pct"/>
            <w:vAlign w:val="center"/>
          </w:tcPr>
          <w:p w14:paraId="323E616E" w14:textId="77777777" w:rsidR="005947A9" w:rsidRDefault="005947A9">
            <w:pPr>
              <w:widowControl/>
              <w:adjustRightInd/>
              <w:rPr>
                <w:rFonts w:eastAsia="宋体"/>
                <w:color w:val="000000" w:themeColor="text1"/>
                <w:kern w:val="2"/>
                <w:sz w:val="21"/>
                <w:szCs w:val="21"/>
              </w:rPr>
            </w:pPr>
          </w:p>
        </w:tc>
        <w:tc>
          <w:tcPr>
            <w:tcW w:w="603" w:type="pct"/>
          </w:tcPr>
          <w:p w14:paraId="1E2C77D4"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2AFDC2B4"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64234031"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3762789C"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57B9C639"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0CF65279"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28335898" w14:textId="77777777">
        <w:trPr>
          <w:trHeight w:val="283"/>
          <w:jc w:val="center"/>
        </w:trPr>
        <w:tc>
          <w:tcPr>
            <w:tcW w:w="497" w:type="pct"/>
            <w:vAlign w:val="center"/>
          </w:tcPr>
          <w:p w14:paraId="425A4EE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883" w:type="pct"/>
            <w:vAlign w:val="center"/>
          </w:tcPr>
          <w:p w14:paraId="1D91E822" w14:textId="77777777" w:rsidR="005947A9" w:rsidRDefault="005947A9">
            <w:pPr>
              <w:widowControl/>
              <w:adjustRightInd/>
              <w:rPr>
                <w:rFonts w:eastAsia="宋体"/>
                <w:color w:val="000000" w:themeColor="text1"/>
                <w:kern w:val="2"/>
                <w:sz w:val="21"/>
                <w:szCs w:val="21"/>
              </w:rPr>
            </w:pPr>
          </w:p>
        </w:tc>
        <w:tc>
          <w:tcPr>
            <w:tcW w:w="603" w:type="pct"/>
          </w:tcPr>
          <w:p w14:paraId="01832FA1"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20C6EDB6"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0A9A17C5"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548E8578"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7AA324D2"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5FC874BD"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43D3BDE4" w14:textId="77777777">
        <w:trPr>
          <w:trHeight w:val="283"/>
          <w:jc w:val="center"/>
        </w:trPr>
        <w:tc>
          <w:tcPr>
            <w:tcW w:w="497" w:type="pct"/>
            <w:vAlign w:val="center"/>
          </w:tcPr>
          <w:p w14:paraId="54DA8234"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883" w:type="pct"/>
            <w:vAlign w:val="center"/>
          </w:tcPr>
          <w:p w14:paraId="5DC1ED90"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73C3A3FF"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3377630D"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061FB57B"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0981D54D"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54E0A57E"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4939A74B"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7D1E6ECB" w14:textId="77777777">
        <w:trPr>
          <w:trHeight w:val="283"/>
          <w:jc w:val="center"/>
        </w:trPr>
        <w:tc>
          <w:tcPr>
            <w:tcW w:w="497" w:type="pct"/>
            <w:vAlign w:val="center"/>
          </w:tcPr>
          <w:p w14:paraId="2D289EE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83" w:type="pct"/>
            <w:vAlign w:val="center"/>
          </w:tcPr>
          <w:p w14:paraId="0A650446"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03" w:type="pct"/>
          </w:tcPr>
          <w:p w14:paraId="6061AAAC"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1DDD7FFF"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5584289C"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4A16D3BE"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68C60F84" w14:textId="77777777" w:rsidR="005947A9" w:rsidRDefault="005947A9">
            <w:pPr>
              <w:widowControl/>
              <w:adjustRightInd/>
              <w:spacing w:line="240" w:lineRule="exact"/>
              <w:jc w:val="center"/>
              <w:rPr>
                <w:rFonts w:eastAsia="宋体"/>
                <w:color w:val="000000" w:themeColor="text1"/>
                <w:kern w:val="2"/>
                <w:sz w:val="21"/>
                <w:szCs w:val="21"/>
              </w:rPr>
            </w:pPr>
          </w:p>
        </w:tc>
        <w:tc>
          <w:tcPr>
            <w:tcW w:w="603" w:type="pct"/>
          </w:tcPr>
          <w:p w14:paraId="114E1F96" w14:textId="77777777" w:rsidR="005947A9" w:rsidRDefault="005947A9">
            <w:pPr>
              <w:widowControl/>
              <w:adjustRightInd/>
              <w:spacing w:line="240" w:lineRule="exact"/>
              <w:jc w:val="center"/>
              <w:rPr>
                <w:rFonts w:eastAsia="宋体"/>
                <w:color w:val="000000" w:themeColor="text1"/>
                <w:kern w:val="2"/>
                <w:sz w:val="21"/>
                <w:szCs w:val="21"/>
              </w:rPr>
            </w:pPr>
          </w:p>
        </w:tc>
      </w:tr>
    </w:tbl>
    <w:p w14:paraId="138D4F85" w14:textId="77777777" w:rsidR="005947A9" w:rsidRDefault="00000000">
      <w:pPr>
        <w:snapToGrid w:val="0"/>
        <w:ind w:firstLineChars="50" w:firstLine="90"/>
        <w:jc w:val="both"/>
        <w:rPr>
          <w:rFonts w:eastAsia="宋体"/>
          <w:b/>
          <w:color w:val="000000" w:themeColor="text1"/>
          <w:sz w:val="18"/>
          <w:szCs w:val="18"/>
        </w:rPr>
      </w:pPr>
      <w:r>
        <w:rPr>
          <w:rFonts w:eastAsia="宋体" w:hint="eastAsia"/>
          <w:b/>
          <w:color w:val="000000" w:themeColor="text1"/>
          <w:sz w:val="18"/>
          <w:szCs w:val="18"/>
        </w:rPr>
        <w:t>填写说明：</w:t>
      </w:r>
    </w:p>
    <w:p w14:paraId="2F3058D7" w14:textId="77777777" w:rsidR="005947A9" w:rsidRDefault="00000000">
      <w:pPr>
        <w:snapToGrid w:val="0"/>
        <w:ind w:firstLineChars="50" w:firstLine="90"/>
        <w:jc w:val="both"/>
        <w:rPr>
          <w:rFonts w:eastAsia="宋体"/>
          <w:color w:val="000000" w:themeColor="text1"/>
          <w:sz w:val="18"/>
          <w:szCs w:val="18"/>
        </w:rPr>
      </w:pP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w:t>
      </w:r>
      <w:r>
        <w:rPr>
          <w:rFonts w:eastAsia="宋体"/>
          <w:color w:val="000000" w:themeColor="text1"/>
          <w:sz w:val="18"/>
          <w:szCs w:val="18"/>
        </w:rPr>
        <w:t>格式为</w:t>
      </w:r>
      <w:r>
        <w:rPr>
          <w:rFonts w:eastAsia="宋体" w:hint="eastAsia"/>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，其中前</w:t>
      </w:r>
      <w:r>
        <w:rPr>
          <w:rFonts w:eastAsia="宋体"/>
          <w:color w:val="000000" w:themeColor="text1"/>
          <w:sz w:val="18"/>
          <w:szCs w:val="18"/>
        </w:rPr>
        <w:t>4</w:t>
      </w:r>
      <w:r>
        <w:rPr>
          <w:rFonts w:eastAsia="宋体"/>
          <w:color w:val="000000" w:themeColor="text1"/>
          <w:sz w:val="18"/>
          <w:szCs w:val="18"/>
        </w:rPr>
        <w:t>位为年份，第</w:t>
      </w:r>
      <w:r>
        <w:rPr>
          <w:rFonts w:eastAsia="宋体"/>
          <w:color w:val="000000" w:themeColor="text1"/>
          <w:sz w:val="18"/>
          <w:szCs w:val="18"/>
        </w:rPr>
        <w:t>6-7</w:t>
      </w:r>
      <w:r>
        <w:rPr>
          <w:rFonts w:eastAsia="宋体"/>
          <w:color w:val="000000" w:themeColor="text1"/>
          <w:sz w:val="18"/>
          <w:szCs w:val="18"/>
        </w:rPr>
        <w:t>位为月份（</w:t>
      </w: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9</w:t>
      </w:r>
      <w:r>
        <w:rPr>
          <w:rFonts w:eastAsia="宋体"/>
          <w:color w:val="000000" w:themeColor="text1"/>
          <w:sz w:val="18"/>
          <w:szCs w:val="18"/>
        </w:rPr>
        <w:t>月前补</w:t>
      </w:r>
      <w:r>
        <w:rPr>
          <w:rFonts w:eastAsia="宋体"/>
          <w:color w:val="000000" w:themeColor="text1"/>
          <w:sz w:val="18"/>
          <w:szCs w:val="18"/>
        </w:rPr>
        <w:t>0</w:t>
      </w:r>
      <w:r>
        <w:rPr>
          <w:rFonts w:eastAsia="宋体"/>
          <w:color w:val="000000" w:themeColor="text1"/>
          <w:sz w:val="18"/>
          <w:szCs w:val="18"/>
        </w:rPr>
        <w:t>）</w:t>
      </w:r>
      <w:r>
        <w:rPr>
          <w:rFonts w:eastAsia="宋体" w:hint="eastAsia"/>
          <w:color w:val="000000" w:themeColor="text1"/>
          <w:sz w:val="18"/>
          <w:szCs w:val="18"/>
        </w:rPr>
        <w:t>。</w:t>
      </w:r>
    </w:p>
    <w:p w14:paraId="6CCCFA6F" w14:textId="77777777" w:rsidR="005947A9" w:rsidRDefault="00000000">
      <w:pPr>
        <w:snapToGrid w:val="0"/>
        <w:ind w:firstLineChars="50" w:firstLine="9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w:t>
      </w:r>
      <w:r>
        <w:rPr>
          <w:rFonts w:eastAsia="宋体"/>
          <w:color w:val="000000" w:themeColor="text1"/>
          <w:sz w:val="18"/>
          <w:szCs w:val="18"/>
        </w:rPr>
        <w:t>为该员工在</w:t>
      </w:r>
      <w:r>
        <w:rPr>
          <w:rFonts w:eastAsia="宋体" w:hint="eastAsia"/>
          <w:color w:val="000000" w:themeColor="text1"/>
          <w:sz w:val="18"/>
          <w:szCs w:val="18"/>
        </w:rPr>
        <w:t>“</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color w:val="000000" w:themeColor="text1"/>
          <w:sz w:val="18"/>
          <w:szCs w:val="18"/>
        </w:rPr>
        <w:t>“</w:t>
      </w:r>
      <w:r>
        <w:rPr>
          <w:rFonts w:eastAsia="宋体"/>
          <w:color w:val="000000" w:themeColor="text1"/>
          <w:sz w:val="18"/>
          <w:szCs w:val="18"/>
        </w:rPr>
        <w:t>序号</w:t>
      </w:r>
      <w:r>
        <w:rPr>
          <w:rFonts w:eastAsia="宋体"/>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0EB0555C" w14:textId="77777777" w:rsidR="005947A9" w:rsidRDefault="00000000">
      <w:pPr>
        <w:snapToGrid w:val="0"/>
        <w:ind w:firstLineChars="50" w:firstLine="90"/>
        <w:jc w:val="both"/>
        <w:rPr>
          <w:rFonts w:eastAsia="宋体"/>
          <w:color w:val="000000" w:themeColor="text1"/>
          <w:sz w:val="18"/>
          <w:szCs w:val="18"/>
        </w:rPr>
      </w:pPr>
      <w:r>
        <w:rPr>
          <w:rFonts w:eastAsia="宋体"/>
          <w:color w:val="000000" w:themeColor="text1"/>
          <w:sz w:val="18"/>
          <w:szCs w:val="18"/>
        </w:rPr>
        <w:t xml:space="preserve">3. </w:t>
      </w:r>
      <w:r>
        <w:rPr>
          <w:rFonts w:eastAsia="宋体"/>
          <w:color w:val="000000" w:themeColor="text1"/>
          <w:sz w:val="18"/>
          <w:szCs w:val="18"/>
        </w:rPr>
        <w:t>随表</w:t>
      </w:r>
      <w:r>
        <w:rPr>
          <w:rFonts w:eastAsia="宋体" w:hint="eastAsia"/>
          <w:color w:val="000000" w:themeColor="text1"/>
          <w:sz w:val="18"/>
          <w:szCs w:val="18"/>
        </w:rPr>
        <w:t>按填报顺序</w:t>
      </w:r>
      <w:r>
        <w:rPr>
          <w:rFonts w:eastAsia="宋体"/>
          <w:color w:val="000000" w:themeColor="text1"/>
          <w:sz w:val="18"/>
          <w:szCs w:val="18"/>
        </w:rPr>
        <w:t>附</w:t>
      </w:r>
      <w:r>
        <w:rPr>
          <w:rFonts w:eastAsia="宋体" w:hint="eastAsia"/>
          <w:color w:val="000000" w:themeColor="text1"/>
          <w:sz w:val="18"/>
          <w:szCs w:val="18"/>
        </w:rPr>
        <w:t>相关人员</w:t>
      </w:r>
      <w:r>
        <w:rPr>
          <w:rFonts w:eastAsia="宋体" w:hint="eastAsia"/>
          <w:b/>
          <w:color w:val="000000" w:themeColor="text1"/>
          <w:sz w:val="18"/>
          <w:szCs w:val="18"/>
        </w:rPr>
        <w:t>博士学位证书</w:t>
      </w:r>
      <w:r>
        <w:rPr>
          <w:rFonts w:eastAsia="宋体" w:hint="eastAsia"/>
          <w:bCs/>
          <w:color w:val="000000" w:themeColor="text1"/>
          <w:sz w:val="18"/>
          <w:szCs w:val="18"/>
        </w:rPr>
        <w:t>复印件</w:t>
      </w:r>
      <w:r>
        <w:rPr>
          <w:rFonts w:eastAsia="宋体" w:hint="eastAsia"/>
          <w:color w:val="000000" w:themeColor="text1"/>
          <w:sz w:val="18"/>
          <w:szCs w:val="18"/>
        </w:rPr>
        <w:t>，以及全职工作证明材料（</w:t>
      </w:r>
      <w:r>
        <w:rPr>
          <w:rFonts w:eastAsia="宋体" w:hint="eastAsia"/>
          <w:b/>
          <w:color w:val="000000" w:themeColor="text1"/>
          <w:sz w:val="18"/>
          <w:szCs w:val="18"/>
        </w:rPr>
        <w:t>报告年度末有效的劳动合同或社保缴纳证明</w:t>
      </w:r>
      <w:r>
        <w:rPr>
          <w:rFonts w:eastAsia="宋体" w:hint="eastAsia"/>
          <w:bCs/>
          <w:color w:val="000000" w:themeColor="text1"/>
          <w:sz w:val="18"/>
          <w:szCs w:val="18"/>
        </w:rPr>
        <w:t>等</w:t>
      </w:r>
      <w:r>
        <w:rPr>
          <w:rFonts w:eastAsia="宋体" w:hint="eastAsia"/>
          <w:color w:val="000000" w:themeColor="text1"/>
          <w:sz w:val="18"/>
          <w:szCs w:val="18"/>
        </w:rPr>
        <w:t>）或兼职工作证明材料（</w:t>
      </w:r>
      <w:r>
        <w:rPr>
          <w:rFonts w:eastAsia="宋体" w:hint="eastAsia"/>
          <w:b/>
          <w:color w:val="000000" w:themeColor="text1"/>
          <w:sz w:val="18"/>
          <w:szCs w:val="18"/>
        </w:rPr>
        <w:t>报告年度末有效的聘用协议或聘书</w:t>
      </w:r>
      <w:r>
        <w:rPr>
          <w:rFonts w:eastAsia="宋体" w:hint="eastAsia"/>
          <w:color w:val="000000" w:themeColor="text1"/>
          <w:sz w:val="18"/>
          <w:szCs w:val="18"/>
        </w:rPr>
        <w:t>等）复印件。</w:t>
      </w:r>
    </w:p>
    <w:p w14:paraId="1DC76697"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5-4 </w:t>
      </w:r>
    </w:p>
    <w:p w14:paraId="05B7833B"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lastRenderedPageBreak/>
        <w:t>工程研究中心学术与技术带头人统计表</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60"/>
        <w:gridCol w:w="678"/>
        <w:gridCol w:w="785"/>
        <w:gridCol w:w="1006"/>
        <w:gridCol w:w="725"/>
        <w:gridCol w:w="727"/>
        <w:gridCol w:w="1289"/>
        <w:gridCol w:w="989"/>
      </w:tblGrid>
      <w:tr w:rsidR="005947A9" w14:paraId="5D208E8B" w14:textId="77777777">
        <w:trPr>
          <w:trHeight w:val="227"/>
          <w:jc w:val="center"/>
        </w:trPr>
        <w:tc>
          <w:tcPr>
            <w:tcW w:w="422" w:type="pct"/>
            <w:vAlign w:val="center"/>
          </w:tcPr>
          <w:p w14:paraId="6C320FC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720" w:type="pct"/>
            <w:vAlign w:val="center"/>
          </w:tcPr>
          <w:p w14:paraId="5794189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姓名</w:t>
            </w:r>
          </w:p>
        </w:tc>
        <w:tc>
          <w:tcPr>
            <w:tcW w:w="422" w:type="pct"/>
            <w:vAlign w:val="center"/>
          </w:tcPr>
          <w:p w14:paraId="6781184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性别</w:t>
            </w:r>
          </w:p>
        </w:tc>
        <w:tc>
          <w:tcPr>
            <w:tcW w:w="488" w:type="pct"/>
            <w:vAlign w:val="center"/>
          </w:tcPr>
          <w:p w14:paraId="5E8D1C1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学位</w:t>
            </w:r>
          </w:p>
        </w:tc>
        <w:tc>
          <w:tcPr>
            <w:tcW w:w="625" w:type="pct"/>
            <w:vAlign w:val="center"/>
          </w:tcPr>
          <w:p w14:paraId="667B259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出生</w:t>
            </w:r>
          </w:p>
          <w:p w14:paraId="1D5F365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年月</w:t>
            </w:r>
          </w:p>
        </w:tc>
        <w:tc>
          <w:tcPr>
            <w:tcW w:w="451" w:type="pct"/>
            <w:vAlign w:val="center"/>
          </w:tcPr>
          <w:p w14:paraId="68B5029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员工序号</w:t>
            </w:r>
          </w:p>
        </w:tc>
        <w:tc>
          <w:tcPr>
            <w:tcW w:w="452" w:type="pct"/>
            <w:vAlign w:val="center"/>
          </w:tcPr>
          <w:p w14:paraId="0332652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专家类型</w:t>
            </w:r>
          </w:p>
        </w:tc>
        <w:tc>
          <w:tcPr>
            <w:tcW w:w="801" w:type="pct"/>
            <w:vAlign w:val="center"/>
          </w:tcPr>
          <w:p w14:paraId="3F5E74E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技术领域</w:t>
            </w:r>
          </w:p>
        </w:tc>
        <w:tc>
          <w:tcPr>
            <w:tcW w:w="615" w:type="pct"/>
            <w:vAlign w:val="center"/>
          </w:tcPr>
          <w:p w14:paraId="25B6F06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联系</w:t>
            </w:r>
          </w:p>
          <w:p w14:paraId="763151E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电话</w:t>
            </w:r>
          </w:p>
        </w:tc>
      </w:tr>
      <w:tr w:rsidR="005947A9" w14:paraId="7669E8CC" w14:textId="77777777">
        <w:trPr>
          <w:trHeight w:val="227"/>
          <w:jc w:val="center"/>
        </w:trPr>
        <w:tc>
          <w:tcPr>
            <w:tcW w:w="422" w:type="pct"/>
            <w:vAlign w:val="center"/>
          </w:tcPr>
          <w:p w14:paraId="4509532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720" w:type="pct"/>
            <w:vAlign w:val="center"/>
          </w:tcPr>
          <w:p w14:paraId="11C88F50" w14:textId="77777777" w:rsidR="005947A9" w:rsidRDefault="005947A9">
            <w:pPr>
              <w:widowControl/>
              <w:autoSpaceDE/>
              <w:autoSpaceDN/>
              <w:adjustRightInd/>
              <w:rPr>
                <w:rFonts w:eastAsia="宋体"/>
                <w:color w:val="000000" w:themeColor="text1"/>
                <w:kern w:val="2"/>
                <w:sz w:val="21"/>
                <w:szCs w:val="21"/>
              </w:rPr>
            </w:pPr>
          </w:p>
        </w:tc>
        <w:tc>
          <w:tcPr>
            <w:tcW w:w="422" w:type="pct"/>
          </w:tcPr>
          <w:p w14:paraId="562E98BF" w14:textId="77777777" w:rsidR="005947A9" w:rsidRDefault="005947A9">
            <w:pPr>
              <w:widowControl/>
              <w:adjustRightInd/>
              <w:spacing w:line="240" w:lineRule="exact"/>
              <w:jc w:val="center"/>
              <w:rPr>
                <w:rFonts w:eastAsia="宋体"/>
                <w:color w:val="000000" w:themeColor="text1"/>
                <w:kern w:val="2"/>
                <w:sz w:val="21"/>
                <w:szCs w:val="21"/>
              </w:rPr>
            </w:pPr>
          </w:p>
        </w:tc>
        <w:tc>
          <w:tcPr>
            <w:tcW w:w="488" w:type="pct"/>
          </w:tcPr>
          <w:p w14:paraId="54A6C96D" w14:textId="77777777" w:rsidR="005947A9" w:rsidRDefault="005947A9">
            <w:pPr>
              <w:widowControl/>
              <w:adjustRightInd/>
              <w:spacing w:line="240" w:lineRule="exact"/>
              <w:jc w:val="center"/>
              <w:rPr>
                <w:rFonts w:eastAsia="宋体"/>
                <w:color w:val="000000" w:themeColor="text1"/>
                <w:kern w:val="2"/>
                <w:sz w:val="21"/>
                <w:szCs w:val="21"/>
              </w:rPr>
            </w:pPr>
          </w:p>
        </w:tc>
        <w:tc>
          <w:tcPr>
            <w:tcW w:w="625" w:type="pct"/>
          </w:tcPr>
          <w:p w14:paraId="1D8A45F9" w14:textId="77777777" w:rsidR="005947A9" w:rsidRDefault="005947A9">
            <w:pPr>
              <w:widowControl/>
              <w:adjustRightInd/>
              <w:spacing w:line="240" w:lineRule="exact"/>
              <w:jc w:val="center"/>
              <w:rPr>
                <w:rFonts w:eastAsia="宋体"/>
                <w:color w:val="000000" w:themeColor="text1"/>
                <w:kern w:val="2"/>
                <w:sz w:val="21"/>
                <w:szCs w:val="21"/>
              </w:rPr>
            </w:pPr>
          </w:p>
        </w:tc>
        <w:tc>
          <w:tcPr>
            <w:tcW w:w="451" w:type="pct"/>
          </w:tcPr>
          <w:p w14:paraId="5CAB2018" w14:textId="77777777" w:rsidR="005947A9" w:rsidRDefault="005947A9">
            <w:pPr>
              <w:widowControl/>
              <w:adjustRightInd/>
              <w:spacing w:line="240" w:lineRule="exact"/>
              <w:jc w:val="center"/>
              <w:rPr>
                <w:rFonts w:eastAsia="宋体"/>
                <w:color w:val="000000" w:themeColor="text1"/>
                <w:kern w:val="2"/>
                <w:sz w:val="21"/>
                <w:szCs w:val="21"/>
              </w:rPr>
            </w:pPr>
          </w:p>
        </w:tc>
        <w:tc>
          <w:tcPr>
            <w:tcW w:w="452" w:type="pct"/>
            <w:vAlign w:val="center"/>
          </w:tcPr>
          <w:p w14:paraId="2BFB333A" w14:textId="77777777" w:rsidR="005947A9" w:rsidRDefault="005947A9">
            <w:pPr>
              <w:widowControl/>
              <w:adjustRightInd/>
              <w:spacing w:line="240" w:lineRule="exact"/>
              <w:jc w:val="center"/>
              <w:rPr>
                <w:rFonts w:eastAsia="宋体"/>
                <w:color w:val="000000" w:themeColor="text1"/>
                <w:kern w:val="2"/>
                <w:sz w:val="21"/>
                <w:szCs w:val="21"/>
              </w:rPr>
            </w:pPr>
          </w:p>
        </w:tc>
        <w:tc>
          <w:tcPr>
            <w:tcW w:w="801" w:type="pct"/>
          </w:tcPr>
          <w:p w14:paraId="5EE9113C" w14:textId="77777777" w:rsidR="005947A9" w:rsidRDefault="005947A9">
            <w:pPr>
              <w:widowControl/>
              <w:adjustRightInd/>
              <w:spacing w:line="240" w:lineRule="exact"/>
              <w:jc w:val="center"/>
              <w:rPr>
                <w:rFonts w:eastAsia="宋体"/>
                <w:color w:val="000000" w:themeColor="text1"/>
                <w:kern w:val="2"/>
                <w:sz w:val="21"/>
                <w:szCs w:val="21"/>
              </w:rPr>
            </w:pPr>
          </w:p>
        </w:tc>
        <w:tc>
          <w:tcPr>
            <w:tcW w:w="615" w:type="pct"/>
          </w:tcPr>
          <w:p w14:paraId="2E470A7B"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401AB76" w14:textId="77777777">
        <w:trPr>
          <w:trHeight w:val="227"/>
          <w:jc w:val="center"/>
        </w:trPr>
        <w:tc>
          <w:tcPr>
            <w:tcW w:w="422" w:type="pct"/>
            <w:vAlign w:val="center"/>
          </w:tcPr>
          <w:p w14:paraId="5814CB53"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720" w:type="pct"/>
            <w:vAlign w:val="center"/>
          </w:tcPr>
          <w:p w14:paraId="30C91AAD" w14:textId="77777777" w:rsidR="005947A9" w:rsidRDefault="005947A9">
            <w:pPr>
              <w:widowControl/>
              <w:autoSpaceDE/>
              <w:autoSpaceDN/>
              <w:adjustRightInd/>
              <w:rPr>
                <w:rFonts w:eastAsia="宋体"/>
                <w:color w:val="000000" w:themeColor="text1"/>
                <w:kern w:val="2"/>
                <w:sz w:val="21"/>
                <w:szCs w:val="21"/>
              </w:rPr>
            </w:pPr>
          </w:p>
        </w:tc>
        <w:tc>
          <w:tcPr>
            <w:tcW w:w="422" w:type="pct"/>
          </w:tcPr>
          <w:p w14:paraId="2E112B6D" w14:textId="77777777" w:rsidR="005947A9" w:rsidRDefault="005947A9">
            <w:pPr>
              <w:widowControl/>
              <w:adjustRightInd/>
              <w:spacing w:line="240" w:lineRule="exact"/>
              <w:jc w:val="center"/>
              <w:rPr>
                <w:rFonts w:eastAsia="宋体"/>
                <w:color w:val="000000" w:themeColor="text1"/>
                <w:kern w:val="2"/>
                <w:sz w:val="21"/>
                <w:szCs w:val="21"/>
              </w:rPr>
            </w:pPr>
          </w:p>
        </w:tc>
        <w:tc>
          <w:tcPr>
            <w:tcW w:w="488" w:type="pct"/>
          </w:tcPr>
          <w:p w14:paraId="63BBC080" w14:textId="77777777" w:rsidR="005947A9" w:rsidRDefault="005947A9">
            <w:pPr>
              <w:widowControl/>
              <w:adjustRightInd/>
              <w:spacing w:line="240" w:lineRule="exact"/>
              <w:jc w:val="center"/>
              <w:rPr>
                <w:rFonts w:eastAsia="宋体"/>
                <w:color w:val="000000" w:themeColor="text1"/>
                <w:kern w:val="2"/>
                <w:sz w:val="21"/>
                <w:szCs w:val="21"/>
              </w:rPr>
            </w:pPr>
          </w:p>
        </w:tc>
        <w:tc>
          <w:tcPr>
            <w:tcW w:w="625" w:type="pct"/>
          </w:tcPr>
          <w:p w14:paraId="34D4C86A" w14:textId="77777777" w:rsidR="005947A9" w:rsidRDefault="005947A9">
            <w:pPr>
              <w:widowControl/>
              <w:adjustRightInd/>
              <w:spacing w:line="240" w:lineRule="exact"/>
              <w:jc w:val="center"/>
              <w:rPr>
                <w:rFonts w:eastAsia="宋体"/>
                <w:color w:val="000000" w:themeColor="text1"/>
                <w:kern w:val="2"/>
                <w:sz w:val="21"/>
                <w:szCs w:val="21"/>
              </w:rPr>
            </w:pPr>
          </w:p>
        </w:tc>
        <w:tc>
          <w:tcPr>
            <w:tcW w:w="451" w:type="pct"/>
          </w:tcPr>
          <w:p w14:paraId="62196325" w14:textId="77777777" w:rsidR="005947A9" w:rsidRDefault="005947A9">
            <w:pPr>
              <w:widowControl/>
              <w:adjustRightInd/>
              <w:spacing w:line="240" w:lineRule="exact"/>
              <w:jc w:val="center"/>
              <w:rPr>
                <w:rFonts w:eastAsia="宋体"/>
                <w:color w:val="000000" w:themeColor="text1"/>
                <w:kern w:val="2"/>
                <w:sz w:val="21"/>
                <w:szCs w:val="21"/>
              </w:rPr>
            </w:pPr>
          </w:p>
        </w:tc>
        <w:tc>
          <w:tcPr>
            <w:tcW w:w="452" w:type="pct"/>
            <w:vAlign w:val="center"/>
          </w:tcPr>
          <w:p w14:paraId="02FD7E14" w14:textId="77777777" w:rsidR="005947A9" w:rsidRDefault="005947A9">
            <w:pPr>
              <w:widowControl/>
              <w:adjustRightInd/>
              <w:spacing w:line="240" w:lineRule="exact"/>
              <w:jc w:val="center"/>
              <w:rPr>
                <w:rFonts w:eastAsia="宋体"/>
                <w:color w:val="000000" w:themeColor="text1"/>
                <w:kern w:val="2"/>
                <w:sz w:val="21"/>
                <w:szCs w:val="21"/>
              </w:rPr>
            </w:pPr>
          </w:p>
        </w:tc>
        <w:tc>
          <w:tcPr>
            <w:tcW w:w="801" w:type="pct"/>
          </w:tcPr>
          <w:p w14:paraId="51DA6D80" w14:textId="77777777" w:rsidR="005947A9" w:rsidRDefault="005947A9">
            <w:pPr>
              <w:widowControl/>
              <w:adjustRightInd/>
              <w:spacing w:line="240" w:lineRule="exact"/>
              <w:jc w:val="center"/>
              <w:rPr>
                <w:rFonts w:eastAsia="宋体"/>
                <w:color w:val="000000" w:themeColor="text1"/>
                <w:kern w:val="2"/>
                <w:sz w:val="21"/>
                <w:szCs w:val="21"/>
              </w:rPr>
            </w:pPr>
          </w:p>
        </w:tc>
        <w:tc>
          <w:tcPr>
            <w:tcW w:w="615" w:type="pct"/>
          </w:tcPr>
          <w:p w14:paraId="43A7B619"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462A90A5" w14:textId="77777777">
        <w:trPr>
          <w:trHeight w:val="227"/>
          <w:jc w:val="center"/>
        </w:trPr>
        <w:tc>
          <w:tcPr>
            <w:tcW w:w="422" w:type="pct"/>
            <w:vAlign w:val="center"/>
          </w:tcPr>
          <w:p w14:paraId="1F1B8132"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720" w:type="pct"/>
            <w:vAlign w:val="center"/>
          </w:tcPr>
          <w:p w14:paraId="7D381EE5"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422" w:type="pct"/>
          </w:tcPr>
          <w:p w14:paraId="6D063F2F" w14:textId="77777777" w:rsidR="005947A9" w:rsidRDefault="005947A9">
            <w:pPr>
              <w:widowControl/>
              <w:adjustRightInd/>
              <w:spacing w:line="240" w:lineRule="exact"/>
              <w:jc w:val="center"/>
              <w:rPr>
                <w:rFonts w:eastAsia="宋体"/>
                <w:color w:val="000000" w:themeColor="text1"/>
                <w:kern w:val="2"/>
                <w:sz w:val="21"/>
                <w:szCs w:val="21"/>
              </w:rPr>
            </w:pPr>
          </w:p>
        </w:tc>
        <w:tc>
          <w:tcPr>
            <w:tcW w:w="488" w:type="pct"/>
          </w:tcPr>
          <w:p w14:paraId="23B2E1FE" w14:textId="77777777" w:rsidR="005947A9" w:rsidRDefault="005947A9">
            <w:pPr>
              <w:widowControl/>
              <w:adjustRightInd/>
              <w:spacing w:line="240" w:lineRule="exact"/>
              <w:jc w:val="center"/>
              <w:rPr>
                <w:rFonts w:eastAsia="宋体"/>
                <w:color w:val="000000" w:themeColor="text1"/>
                <w:kern w:val="2"/>
                <w:sz w:val="21"/>
                <w:szCs w:val="21"/>
              </w:rPr>
            </w:pPr>
          </w:p>
        </w:tc>
        <w:tc>
          <w:tcPr>
            <w:tcW w:w="625" w:type="pct"/>
          </w:tcPr>
          <w:p w14:paraId="209480C0" w14:textId="77777777" w:rsidR="005947A9" w:rsidRDefault="005947A9">
            <w:pPr>
              <w:widowControl/>
              <w:adjustRightInd/>
              <w:spacing w:line="240" w:lineRule="exact"/>
              <w:jc w:val="center"/>
              <w:rPr>
                <w:rFonts w:eastAsia="宋体"/>
                <w:color w:val="000000" w:themeColor="text1"/>
                <w:kern w:val="2"/>
                <w:sz w:val="21"/>
                <w:szCs w:val="21"/>
              </w:rPr>
            </w:pPr>
          </w:p>
        </w:tc>
        <w:tc>
          <w:tcPr>
            <w:tcW w:w="451" w:type="pct"/>
          </w:tcPr>
          <w:p w14:paraId="7C1C176B" w14:textId="77777777" w:rsidR="005947A9" w:rsidRDefault="005947A9">
            <w:pPr>
              <w:widowControl/>
              <w:adjustRightInd/>
              <w:spacing w:line="240" w:lineRule="exact"/>
              <w:jc w:val="center"/>
              <w:rPr>
                <w:rFonts w:eastAsia="宋体"/>
                <w:color w:val="000000" w:themeColor="text1"/>
                <w:kern w:val="2"/>
                <w:sz w:val="21"/>
                <w:szCs w:val="21"/>
              </w:rPr>
            </w:pPr>
          </w:p>
        </w:tc>
        <w:tc>
          <w:tcPr>
            <w:tcW w:w="452" w:type="pct"/>
            <w:vAlign w:val="center"/>
          </w:tcPr>
          <w:p w14:paraId="5CBB639F" w14:textId="77777777" w:rsidR="005947A9" w:rsidRDefault="005947A9">
            <w:pPr>
              <w:widowControl/>
              <w:adjustRightInd/>
              <w:spacing w:line="240" w:lineRule="exact"/>
              <w:jc w:val="center"/>
              <w:rPr>
                <w:rFonts w:eastAsia="宋体"/>
                <w:color w:val="000000" w:themeColor="text1"/>
                <w:kern w:val="2"/>
                <w:sz w:val="21"/>
                <w:szCs w:val="21"/>
              </w:rPr>
            </w:pPr>
          </w:p>
        </w:tc>
        <w:tc>
          <w:tcPr>
            <w:tcW w:w="801" w:type="pct"/>
          </w:tcPr>
          <w:p w14:paraId="1BE9BF6D" w14:textId="77777777" w:rsidR="005947A9" w:rsidRDefault="005947A9">
            <w:pPr>
              <w:widowControl/>
              <w:adjustRightInd/>
              <w:spacing w:line="240" w:lineRule="exact"/>
              <w:jc w:val="center"/>
              <w:rPr>
                <w:rFonts w:eastAsia="宋体"/>
                <w:color w:val="000000" w:themeColor="text1"/>
                <w:kern w:val="2"/>
                <w:sz w:val="21"/>
                <w:szCs w:val="21"/>
              </w:rPr>
            </w:pPr>
          </w:p>
        </w:tc>
        <w:tc>
          <w:tcPr>
            <w:tcW w:w="615" w:type="pct"/>
          </w:tcPr>
          <w:p w14:paraId="71618B51" w14:textId="77777777" w:rsidR="005947A9" w:rsidRDefault="005947A9">
            <w:pPr>
              <w:widowControl/>
              <w:adjustRightInd/>
              <w:spacing w:line="240" w:lineRule="exact"/>
              <w:jc w:val="center"/>
              <w:rPr>
                <w:rFonts w:eastAsia="宋体"/>
                <w:color w:val="000000" w:themeColor="text1"/>
                <w:kern w:val="2"/>
                <w:sz w:val="21"/>
                <w:szCs w:val="21"/>
              </w:rPr>
            </w:pPr>
          </w:p>
        </w:tc>
      </w:tr>
    </w:tbl>
    <w:p w14:paraId="69FBEB45" w14:textId="77777777" w:rsidR="005947A9"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007DB466"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w:t>
      </w:r>
      <w:r>
        <w:rPr>
          <w:rFonts w:eastAsia="宋体"/>
          <w:color w:val="000000" w:themeColor="text1"/>
          <w:sz w:val="18"/>
          <w:szCs w:val="18"/>
        </w:rPr>
        <w:t>格式为</w:t>
      </w:r>
      <w:r>
        <w:rPr>
          <w:rFonts w:eastAsia="宋体" w:hint="eastAsia"/>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，其中前</w:t>
      </w:r>
      <w:r>
        <w:rPr>
          <w:rFonts w:eastAsia="宋体"/>
          <w:color w:val="000000" w:themeColor="text1"/>
          <w:sz w:val="18"/>
          <w:szCs w:val="18"/>
        </w:rPr>
        <w:t>4</w:t>
      </w:r>
      <w:r>
        <w:rPr>
          <w:rFonts w:eastAsia="宋体"/>
          <w:color w:val="000000" w:themeColor="text1"/>
          <w:sz w:val="18"/>
          <w:szCs w:val="18"/>
        </w:rPr>
        <w:t>位为年份，第</w:t>
      </w:r>
      <w:r>
        <w:rPr>
          <w:rFonts w:eastAsia="宋体"/>
          <w:color w:val="000000" w:themeColor="text1"/>
          <w:sz w:val="18"/>
          <w:szCs w:val="18"/>
        </w:rPr>
        <w:t>6-7</w:t>
      </w:r>
      <w:r>
        <w:rPr>
          <w:rFonts w:eastAsia="宋体"/>
          <w:color w:val="000000" w:themeColor="text1"/>
          <w:sz w:val="18"/>
          <w:szCs w:val="18"/>
        </w:rPr>
        <w:t>位为月份（</w:t>
      </w: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9</w:t>
      </w:r>
      <w:r>
        <w:rPr>
          <w:rFonts w:eastAsia="宋体"/>
          <w:color w:val="000000" w:themeColor="text1"/>
          <w:sz w:val="18"/>
          <w:szCs w:val="18"/>
        </w:rPr>
        <w:t>月前补</w:t>
      </w:r>
      <w:r>
        <w:rPr>
          <w:rFonts w:eastAsia="宋体"/>
          <w:color w:val="000000" w:themeColor="text1"/>
          <w:sz w:val="18"/>
          <w:szCs w:val="18"/>
        </w:rPr>
        <w:t>0</w:t>
      </w:r>
      <w:r>
        <w:rPr>
          <w:rFonts w:eastAsia="宋体"/>
          <w:color w:val="000000" w:themeColor="text1"/>
          <w:sz w:val="18"/>
          <w:szCs w:val="18"/>
        </w:rPr>
        <w:t>）。</w:t>
      </w:r>
    </w:p>
    <w:p w14:paraId="717E69F8"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w:t>
      </w:r>
      <w:r>
        <w:rPr>
          <w:rFonts w:eastAsia="宋体"/>
          <w:color w:val="000000" w:themeColor="text1"/>
          <w:sz w:val="18"/>
          <w:szCs w:val="18"/>
        </w:rPr>
        <w:t>为该员工在</w:t>
      </w:r>
      <w:r>
        <w:rPr>
          <w:rFonts w:eastAsia="宋体" w:hint="eastAsia"/>
          <w:color w:val="000000" w:themeColor="text1"/>
          <w:sz w:val="18"/>
          <w:szCs w:val="18"/>
        </w:rPr>
        <w:t>“</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color w:val="000000" w:themeColor="text1"/>
          <w:sz w:val="18"/>
          <w:szCs w:val="18"/>
        </w:rPr>
        <w:t>“</w:t>
      </w:r>
      <w:r>
        <w:rPr>
          <w:rFonts w:eastAsia="宋体"/>
          <w:color w:val="000000" w:themeColor="text1"/>
          <w:sz w:val="18"/>
          <w:szCs w:val="18"/>
        </w:rPr>
        <w:t>序号</w:t>
      </w:r>
      <w:r>
        <w:rPr>
          <w:rFonts w:eastAsia="宋体"/>
          <w:color w:val="000000" w:themeColor="text1"/>
          <w:sz w:val="18"/>
          <w:szCs w:val="18"/>
        </w:rPr>
        <w:t>”</w:t>
      </w:r>
      <w:r>
        <w:rPr>
          <w:rFonts w:eastAsia="宋体"/>
          <w:color w:val="000000" w:themeColor="text1"/>
          <w:sz w:val="18"/>
          <w:szCs w:val="18"/>
        </w:rPr>
        <w:t>数。</w:t>
      </w:r>
    </w:p>
    <w:p w14:paraId="19B442C9"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专家类型</w:t>
      </w:r>
      <w:r>
        <w:rPr>
          <w:rFonts w:eastAsia="宋体" w:hint="eastAsia"/>
          <w:color w:val="000000" w:themeColor="text1"/>
          <w:sz w:val="18"/>
          <w:szCs w:val="18"/>
        </w:rPr>
        <w:t>”应按相应的分类代码填写，具体的分类及代码是：</w:t>
      </w:r>
      <w:r>
        <w:rPr>
          <w:rFonts w:eastAsia="宋体"/>
          <w:color w:val="000000" w:themeColor="text1"/>
          <w:sz w:val="18"/>
          <w:szCs w:val="18"/>
        </w:rPr>
        <w:t>1.</w:t>
      </w:r>
      <w:r>
        <w:rPr>
          <w:rFonts w:eastAsia="宋体" w:hint="eastAsia"/>
          <w:color w:val="000000" w:themeColor="text1"/>
          <w:sz w:val="18"/>
          <w:szCs w:val="18"/>
        </w:rPr>
        <w:t>国家、省（自治区、直辖市）有突出贡献的专家；</w:t>
      </w:r>
      <w:r>
        <w:rPr>
          <w:rFonts w:eastAsia="宋体"/>
          <w:color w:val="000000" w:themeColor="text1"/>
          <w:sz w:val="18"/>
          <w:szCs w:val="18"/>
        </w:rPr>
        <w:t>2.</w:t>
      </w:r>
      <w:r>
        <w:rPr>
          <w:rFonts w:eastAsia="宋体" w:hint="eastAsia"/>
          <w:color w:val="000000" w:themeColor="text1"/>
          <w:sz w:val="18"/>
          <w:szCs w:val="18"/>
        </w:rPr>
        <w:t xml:space="preserve"> </w:t>
      </w:r>
      <w:r>
        <w:rPr>
          <w:rFonts w:eastAsia="宋体" w:hint="eastAsia"/>
          <w:color w:val="000000" w:themeColor="text1"/>
          <w:sz w:val="18"/>
          <w:szCs w:val="18"/>
        </w:rPr>
        <w:t>国家、省（自治区、直辖市）专项津贴获得者；</w:t>
      </w:r>
      <w:r>
        <w:rPr>
          <w:rFonts w:eastAsia="宋体"/>
          <w:color w:val="000000" w:themeColor="text1"/>
          <w:sz w:val="18"/>
          <w:szCs w:val="18"/>
        </w:rPr>
        <w:t>3.</w:t>
      </w:r>
      <w:r>
        <w:rPr>
          <w:rFonts w:eastAsia="宋体" w:hint="eastAsia"/>
          <w:color w:val="000000" w:themeColor="text1"/>
          <w:sz w:val="18"/>
          <w:szCs w:val="18"/>
        </w:rPr>
        <w:t>高级职称（需具体说明）；</w:t>
      </w:r>
      <w:r>
        <w:rPr>
          <w:rFonts w:eastAsia="宋体"/>
          <w:color w:val="000000" w:themeColor="text1"/>
          <w:sz w:val="18"/>
          <w:szCs w:val="18"/>
        </w:rPr>
        <w:t>4.</w:t>
      </w:r>
      <w:r>
        <w:rPr>
          <w:rFonts w:eastAsia="宋体" w:hint="eastAsia"/>
          <w:color w:val="000000" w:themeColor="text1"/>
          <w:sz w:val="18"/>
          <w:szCs w:val="18"/>
        </w:rPr>
        <w:t>博士；</w:t>
      </w:r>
      <w:r>
        <w:rPr>
          <w:rFonts w:eastAsia="宋体"/>
          <w:color w:val="000000" w:themeColor="text1"/>
          <w:sz w:val="18"/>
          <w:szCs w:val="18"/>
        </w:rPr>
        <w:t>5.</w:t>
      </w:r>
      <w:r>
        <w:rPr>
          <w:rFonts w:eastAsia="宋体" w:hint="eastAsia"/>
          <w:color w:val="000000" w:themeColor="text1"/>
          <w:sz w:val="18"/>
          <w:szCs w:val="18"/>
        </w:rPr>
        <w:t>其他国家、</w:t>
      </w:r>
      <w:proofErr w:type="gramStart"/>
      <w:r>
        <w:rPr>
          <w:rFonts w:eastAsia="宋体" w:hint="eastAsia"/>
          <w:color w:val="000000" w:themeColor="text1"/>
          <w:sz w:val="18"/>
          <w:szCs w:val="18"/>
        </w:rPr>
        <w:t>有关省党的</w:t>
      </w:r>
      <w:proofErr w:type="gramEnd"/>
      <w:r>
        <w:rPr>
          <w:rFonts w:eastAsia="宋体" w:hint="eastAsia"/>
          <w:color w:val="000000" w:themeColor="text1"/>
          <w:sz w:val="18"/>
          <w:szCs w:val="18"/>
        </w:rPr>
        <w:t>组织部门、人才管理部门认定的高级专家（需具体说明）。</w:t>
      </w:r>
    </w:p>
    <w:p w14:paraId="3372E96B"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4.</w:t>
      </w:r>
      <w:r>
        <w:rPr>
          <w:rFonts w:eastAsia="宋体" w:hint="eastAsia"/>
          <w:color w:val="000000" w:themeColor="text1"/>
          <w:sz w:val="18"/>
          <w:szCs w:val="18"/>
        </w:rPr>
        <w:t>“</w:t>
      </w:r>
      <w:r>
        <w:rPr>
          <w:rFonts w:eastAsia="宋体"/>
          <w:color w:val="000000" w:themeColor="text1"/>
          <w:sz w:val="18"/>
          <w:szCs w:val="18"/>
        </w:rPr>
        <w:t>技术领域</w:t>
      </w:r>
      <w:r>
        <w:rPr>
          <w:rFonts w:eastAsia="宋体" w:hint="eastAsia"/>
          <w:color w:val="000000" w:themeColor="text1"/>
          <w:sz w:val="18"/>
          <w:szCs w:val="18"/>
        </w:rPr>
        <w:t>”指该专家主要从事的技术领域。</w:t>
      </w:r>
    </w:p>
    <w:p w14:paraId="5A7183E3"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5</w:t>
      </w:r>
      <w:r>
        <w:rPr>
          <w:rFonts w:eastAsia="宋体"/>
          <w:color w:val="000000" w:themeColor="text1"/>
          <w:sz w:val="18"/>
          <w:szCs w:val="18"/>
        </w:rPr>
        <w:t xml:space="preserve">. </w:t>
      </w:r>
      <w:r>
        <w:rPr>
          <w:rFonts w:eastAsia="宋体"/>
          <w:color w:val="000000" w:themeColor="text1"/>
          <w:sz w:val="18"/>
          <w:szCs w:val="18"/>
        </w:rPr>
        <w:t>随表</w:t>
      </w:r>
      <w:r>
        <w:rPr>
          <w:rFonts w:eastAsia="宋体" w:hint="eastAsia"/>
          <w:color w:val="000000" w:themeColor="text1"/>
          <w:sz w:val="18"/>
          <w:szCs w:val="18"/>
        </w:rPr>
        <w:t>按填报顺序</w:t>
      </w:r>
      <w:r>
        <w:rPr>
          <w:rFonts w:eastAsia="宋体"/>
          <w:color w:val="000000" w:themeColor="text1"/>
          <w:sz w:val="18"/>
          <w:szCs w:val="18"/>
        </w:rPr>
        <w:t>附</w:t>
      </w:r>
      <w:r>
        <w:rPr>
          <w:rFonts w:eastAsia="宋体" w:hint="eastAsia"/>
          <w:color w:val="000000" w:themeColor="text1"/>
          <w:sz w:val="18"/>
          <w:szCs w:val="18"/>
        </w:rPr>
        <w:t>相关人员</w:t>
      </w:r>
      <w:r>
        <w:rPr>
          <w:rFonts w:eastAsia="宋体" w:hint="eastAsia"/>
          <w:b/>
          <w:bCs/>
          <w:color w:val="000000" w:themeColor="text1"/>
          <w:sz w:val="18"/>
          <w:szCs w:val="18"/>
        </w:rPr>
        <w:t>高级专家文件复印件</w:t>
      </w:r>
      <w:r>
        <w:rPr>
          <w:rFonts w:eastAsia="宋体" w:hint="eastAsia"/>
          <w:color w:val="000000" w:themeColor="text1"/>
          <w:sz w:val="18"/>
          <w:szCs w:val="18"/>
        </w:rPr>
        <w:t>，以及全职工作证明材料（</w:t>
      </w:r>
      <w:r>
        <w:rPr>
          <w:rFonts w:eastAsia="宋体" w:hint="eastAsia"/>
          <w:b/>
          <w:color w:val="000000" w:themeColor="text1"/>
          <w:sz w:val="18"/>
          <w:szCs w:val="18"/>
        </w:rPr>
        <w:t>报告年度末有效的劳动合同或社保缴纳证明</w:t>
      </w:r>
      <w:r>
        <w:rPr>
          <w:rFonts w:eastAsia="宋体" w:hint="eastAsia"/>
          <w:bCs/>
          <w:color w:val="000000" w:themeColor="text1"/>
          <w:sz w:val="18"/>
          <w:szCs w:val="18"/>
        </w:rPr>
        <w:t>等</w:t>
      </w:r>
      <w:r>
        <w:rPr>
          <w:rFonts w:eastAsia="宋体" w:hint="eastAsia"/>
          <w:color w:val="000000" w:themeColor="text1"/>
          <w:sz w:val="18"/>
          <w:szCs w:val="18"/>
        </w:rPr>
        <w:t>）或兼职工作证明材料（</w:t>
      </w:r>
      <w:r>
        <w:rPr>
          <w:rFonts w:eastAsia="宋体" w:hint="eastAsia"/>
          <w:b/>
          <w:color w:val="000000" w:themeColor="text1"/>
          <w:sz w:val="18"/>
          <w:szCs w:val="18"/>
        </w:rPr>
        <w:t>报告年度末有效的聘用协议或聘书</w:t>
      </w:r>
      <w:r>
        <w:rPr>
          <w:rFonts w:eastAsia="宋体" w:hint="eastAsia"/>
          <w:color w:val="000000" w:themeColor="text1"/>
          <w:sz w:val="18"/>
          <w:szCs w:val="18"/>
        </w:rPr>
        <w:t>等）。</w:t>
      </w:r>
    </w:p>
    <w:p w14:paraId="4FDD8962" w14:textId="77777777" w:rsidR="005947A9" w:rsidRDefault="005947A9">
      <w:pPr>
        <w:autoSpaceDE/>
        <w:snapToGrid w:val="0"/>
        <w:spacing w:line="360" w:lineRule="exact"/>
        <w:textAlignment w:val="baseline"/>
        <w:outlineLvl w:val="2"/>
        <w:rPr>
          <w:rFonts w:eastAsia="黑体"/>
          <w:color w:val="000000" w:themeColor="text1"/>
          <w:spacing w:val="8"/>
          <w:sz w:val="30"/>
          <w:szCs w:val="30"/>
        </w:rPr>
      </w:pPr>
    </w:p>
    <w:p w14:paraId="00EC605A" w14:textId="77777777" w:rsidR="005947A9"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6 </w:t>
      </w:r>
    </w:p>
    <w:p w14:paraId="073917D1"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工程研究中心拥有的全部有效授权专利统计表</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28"/>
        <w:gridCol w:w="885"/>
        <w:gridCol w:w="1304"/>
        <w:gridCol w:w="1159"/>
        <w:gridCol w:w="1304"/>
      </w:tblGrid>
      <w:tr w:rsidR="005947A9" w14:paraId="42D80127" w14:textId="77777777">
        <w:trPr>
          <w:trHeight w:val="340"/>
          <w:jc w:val="center"/>
        </w:trPr>
        <w:tc>
          <w:tcPr>
            <w:tcW w:w="736" w:type="dxa"/>
            <w:tcBorders>
              <w:top w:val="single" w:sz="4" w:space="0" w:color="auto"/>
              <w:left w:val="single" w:sz="4" w:space="0" w:color="auto"/>
              <w:bottom w:val="single" w:sz="4" w:space="0" w:color="auto"/>
              <w:right w:val="single" w:sz="4" w:space="0" w:color="auto"/>
            </w:tcBorders>
            <w:vAlign w:val="center"/>
          </w:tcPr>
          <w:p w14:paraId="34536C7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928" w:type="dxa"/>
            <w:tcBorders>
              <w:top w:val="single" w:sz="4" w:space="0" w:color="auto"/>
              <w:left w:val="single" w:sz="4" w:space="0" w:color="auto"/>
              <w:bottom w:val="single" w:sz="4" w:space="0" w:color="auto"/>
              <w:right w:val="single" w:sz="4" w:space="0" w:color="auto"/>
            </w:tcBorders>
            <w:vAlign w:val="center"/>
          </w:tcPr>
          <w:p w14:paraId="7F74F7C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专利名称</w:t>
            </w:r>
          </w:p>
        </w:tc>
        <w:tc>
          <w:tcPr>
            <w:tcW w:w="885" w:type="dxa"/>
            <w:tcBorders>
              <w:top w:val="single" w:sz="4" w:space="0" w:color="auto"/>
              <w:left w:val="single" w:sz="4" w:space="0" w:color="auto"/>
              <w:bottom w:val="single" w:sz="4" w:space="0" w:color="auto"/>
              <w:right w:val="single" w:sz="4" w:space="0" w:color="auto"/>
            </w:tcBorders>
            <w:vAlign w:val="center"/>
          </w:tcPr>
          <w:p w14:paraId="45521D4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1304" w:type="dxa"/>
            <w:tcBorders>
              <w:top w:val="single" w:sz="4" w:space="0" w:color="auto"/>
              <w:left w:val="single" w:sz="4" w:space="0" w:color="auto"/>
              <w:bottom w:val="single" w:sz="4" w:space="0" w:color="auto"/>
              <w:right w:val="single" w:sz="4" w:space="0" w:color="auto"/>
            </w:tcBorders>
            <w:vAlign w:val="center"/>
          </w:tcPr>
          <w:p w14:paraId="7A3A848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专利号</w:t>
            </w:r>
          </w:p>
        </w:tc>
        <w:tc>
          <w:tcPr>
            <w:tcW w:w="1159" w:type="dxa"/>
            <w:tcBorders>
              <w:top w:val="single" w:sz="4" w:space="0" w:color="auto"/>
              <w:left w:val="single" w:sz="4" w:space="0" w:color="auto"/>
              <w:bottom w:val="single" w:sz="4" w:space="0" w:color="auto"/>
              <w:right w:val="single" w:sz="4" w:space="0" w:color="auto"/>
            </w:tcBorders>
            <w:vAlign w:val="center"/>
          </w:tcPr>
          <w:p w14:paraId="31FA6D4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专利权人</w:t>
            </w:r>
          </w:p>
        </w:tc>
        <w:tc>
          <w:tcPr>
            <w:tcW w:w="1304" w:type="dxa"/>
            <w:tcBorders>
              <w:top w:val="single" w:sz="4" w:space="0" w:color="auto"/>
              <w:left w:val="single" w:sz="4" w:space="0" w:color="auto"/>
              <w:bottom w:val="single" w:sz="4" w:space="0" w:color="auto"/>
              <w:right w:val="single" w:sz="4" w:space="0" w:color="auto"/>
            </w:tcBorders>
            <w:vAlign w:val="center"/>
          </w:tcPr>
          <w:p w14:paraId="6F3E448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授权公告日</w:t>
            </w:r>
          </w:p>
        </w:tc>
      </w:tr>
      <w:tr w:rsidR="005947A9" w14:paraId="379B987D" w14:textId="77777777">
        <w:trPr>
          <w:trHeight w:val="227"/>
          <w:jc w:val="center"/>
        </w:trPr>
        <w:tc>
          <w:tcPr>
            <w:tcW w:w="736" w:type="dxa"/>
            <w:tcBorders>
              <w:top w:val="single" w:sz="4" w:space="0" w:color="auto"/>
              <w:left w:val="single" w:sz="4" w:space="0" w:color="auto"/>
              <w:bottom w:val="single" w:sz="4" w:space="0" w:color="auto"/>
              <w:right w:val="single" w:sz="4" w:space="0" w:color="auto"/>
            </w:tcBorders>
            <w:vAlign w:val="center"/>
          </w:tcPr>
          <w:p w14:paraId="73B116C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28" w:type="dxa"/>
            <w:tcBorders>
              <w:top w:val="single" w:sz="4" w:space="0" w:color="auto"/>
              <w:left w:val="single" w:sz="4" w:space="0" w:color="auto"/>
              <w:bottom w:val="single" w:sz="4" w:space="0" w:color="auto"/>
              <w:right w:val="single" w:sz="4" w:space="0" w:color="auto"/>
            </w:tcBorders>
            <w:vAlign w:val="center"/>
          </w:tcPr>
          <w:p w14:paraId="6BC483F2" w14:textId="77777777" w:rsidR="005947A9" w:rsidRDefault="005947A9">
            <w:pPr>
              <w:widowControl/>
              <w:autoSpaceDE/>
              <w:autoSpaceDN/>
              <w:adjustRightInd/>
              <w:rPr>
                <w:rFonts w:eastAsia="宋体"/>
                <w:kern w:val="2"/>
                <w:sz w:val="21"/>
                <w:szCs w:val="22"/>
              </w:rPr>
            </w:pPr>
          </w:p>
        </w:tc>
        <w:tc>
          <w:tcPr>
            <w:tcW w:w="885" w:type="dxa"/>
            <w:tcBorders>
              <w:top w:val="single" w:sz="4" w:space="0" w:color="auto"/>
              <w:left w:val="single" w:sz="4" w:space="0" w:color="auto"/>
              <w:bottom w:val="single" w:sz="4" w:space="0" w:color="auto"/>
              <w:right w:val="single" w:sz="4" w:space="0" w:color="auto"/>
            </w:tcBorders>
            <w:vAlign w:val="center"/>
          </w:tcPr>
          <w:p w14:paraId="6D06D438" w14:textId="77777777" w:rsidR="005947A9" w:rsidRDefault="005947A9">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3A086B8B" w14:textId="77777777" w:rsidR="005947A9" w:rsidRDefault="005947A9">
            <w:pPr>
              <w:widowControl/>
              <w:adjustRightInd/>
              <w:spacing w:line="240" w:lineRule="exact"/>
              <w:jc w:val="center"/>
              <w:rPr>
                <w:rFonts w:eastAsia="宋体"/>
                <w:color w:val="000000" w:themeColor="text1"/>
                <w:kern w:val="2"/>
                <w:sz w:val="21"/>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70128F6E" w14:textId="77777777" w:rsidR="005947A9" w:rsidRDefault="005947A9">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13156A4C"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26741EE7" w14:textId="77777777">
        <w:trPr>
          <w:trHeight w:val="227"/>
          <w:jc w:val="center"/>
        </w:trPr>
        <w:tc>
          <w:tcPr>
            <w:tcW w:w="736" w:type="dxa"/>
            <w:tcBorders>
              <w:top w:val="single" w:sz="4" w:space="0" w:color="auto"/>
              <w:left w:val="single" w:sz="4" w:space="0" w:color="auto"/>
              <w:bottom w:val="single" w:sz="4" w:space="0" w:color="auto"/>
              <w:right w:val="single" w:sz="4" w:space="0" w:color="auto"/>
            </w:tcBorders>
            <w:vAlign w:val="center"/>
          </w:tcPr>
          <w:p w14:paraId="6735B3B2"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28" w:type="dxa"/>
            <w:tcBorders>
              <w:top w:val="single" w:sz="4" w:space="0" w:color="auto"/>
              <w:left w:val="single" w:sz="4" w:space="0" w:color="auto"/>
              <w:bottom w:val="single" w:sz="4" w:space="0" w:color="auto"/>
              <w:right w:val="single" w:sz="4" w:space="0" w:color="auto"/>
            </w:tcBorders>
            <w:vAlign w:val="center"/>
          </w:tcPr>
          <w:p w14:paraId="123BAE06" w14:textId="77777777" w:rsidR="005947A9" w:rsidRDefault="005947A9">
            <w:pPr>
              <w:ind w:leftChars="-51" w:left="-122" w:rightChars="-61" w:right="-146"/>
              <w:jc w:val="center"/>
              <w:rPr>
                <w:rFonts w:eastAsia="宋体"/>
                <w:b/>
                <w:color w:val="000000" w:themeColor="text1"/>
                <w:kern w:val="2"/>
                <w:sz w:val="21"/>
                <w:szCs w:val="21"/>
              </w:rPr>
            </w:pPr>
          </w:p>
        </w:tc>
        <w:tc>
          <w:tcPr>
            <w:tcW w:w="885" w:type="dxa"/>
            <w:tcBorders>
              <w:top w:val="single" w:sz="4" w:space="0" w:color="auto"/>
              <w:left w:val="single" w:sz="4" w:space="0" w:color="auto"/>
              <w:bottom w:val="single" w:sz="4" w:space="0" w:color="auto"/>
              <w:right w:val="single" w:sz="4" w:space="0" w:color="auto"/>
            </w:tcBorders>
            <w:vAlign w:val="center"/>
          </w:tcPr>
          <w:p w14:paraId="168FE769" w14:textId="77777777" w:rsidR="005947A9" w:rsidRDefault="005947A9">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29AD68B5" w14:textId="77777777" w:rsidR="005947A9" w:rsidRDefault="005947A9">
            <w:pPr>
              <w:ind w:leftChars="-51" w:left="-122" w:rightChars="-61" w:right="-146"/>
              <w:jc w:val="center"/>
              <w:rPr>
                <w:rFonts w:eastAsia="宋体"/>
                <w:b/>
                <w:color w:val="000000" w:themeColor="text1"/>
                <w:kern w:val="2"/>
                <w:sz w:val="21"/>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7C96BF1E" w14:textId="77777777" w:rsidR="005947A9" w:rsidRDefault="005947A9">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3E2EDA29" w14:textId="77777777" w:rsidR="005947A9" w:rsidRDefault="005947A9">
            <w:pPr>
              <w:ind w:leftChars="-51" w:left="-122" w:rightChars="-61" w:right="-146"/>
              <w:jc w:val="center"/>
              <w:rPr>
                <w:rFonts w:eastAsia="宋体"/>
                <w:b/>
                <w:color w:val="000000" w:themeColor="text1"/>
                <w:kern w:val="2"/>
                <w:sz w:val="21"/>
                <w:szCs w:val="21"/>
              </w:rPr>
            </w:pPr>
          </w:p>
        </w:tc>
      </w:tr>
      <w:tr w:rsidR="005947A9" w14:paraId="0DEF6D22" w14:textId="77777777">
        <w:trPr>
          <w:trHeight w:val="227"/>
          <w:jc w:val="center"/>
        </w:trPr>
        <w:tc>
          <w:tcPr>
            <w:tcW w:w="736" w:type="dxa"/>
            <w:tcBorders>
              <w:top w:val="single" w:sz="4" w:space="0" w:color="auto"/>
              <w:left w:val="single" w:sz="4" w:space="0" w:color="auto"/>
              <w:bottom w:val="single" w:sz="4" w:space="0" w:color="auto"/>
              <w:right w:val="single" w:sz="4" w:space="0" w:color="auto"/>
            </w:tcBorders>
            <w:vAlign w:val="center"/>
          </w:tcPr>
          <w:p w14:paraId="4FD24CBF"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28" w:type="dxa"/>
            <w:tcBorders>
              <w:top w:val="single" w:sz="4" w:space="0" w:color="auto"/>
              <w:left w:val="single" w:sz="4" w:space="0" w:color="auto"/>
              <w:bottom w:val="single" w:sz="4" w:space="0" w:color="auto"/>
              <w:right w:val="single" w:sz="4" w:space="0" w:color="auto"/>
            </w:tcBorders>
            <w:vAlign w:val="center"/>
          </w:tcPr>
          <w:p w14:paraId="51D72A81"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14:paraId="46867F03" w14:textId="77777777" w:rsidR="005947A9" w:rsidRDefault="005947A9">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30C3825D" w14:textId="77777777" w:rsidR="005947A9" w:rsidRDefault="005947A9">
            <w:pPr>
              <w:widowControl/>
              <w:adjustRightInd/>
              <w:spacing w:line="240" w:lineRule="exact"/>
              <w:jc w:val="center"/>
              <w:rPr>
                <w:rFonts w:eastAsia="宋体"/>
                <w:color w:val="000000" w:themeColor="text1"/>
                <w:kern w:val="2"/>
                <w:sz w:val="21"/>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576CEF51" w14:textId="77777777" w:rsidR="005947A9" w:rsidRDefault="005947A9">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0925E5D9" w14:textId="77777777" w:rsidR="005947A9" w:rsidRDefault="005947A9">
            <w:pPr>
              <w:widowControl/>
              <w:adjustRightInd/>
              <w:spacing w:line="240" w:lineRule="exact"/>
              <w:jc w:val="center"/>
              <w:rPr>
                <w:rFonts w:eastAsia="宋体"/>
                <w:color w:val="000000" w:themeColor="text1"/>
                <w:kern w:val="2"/>
                <w:sz w:val="21"/>
                <w:szCs w:val="21"/>
              </w:rPr>
            </w:pPr>
          </w:p>
        </w:tc>
      </w:tr>
    </w:tbl>
    <w:p w14:paraId="353A66C7" w14:textId="77777777" w:rsidR="005947A9" w:rsidRDefault="00000000">
      <w:pPr>
        <w:snapToGrid w:val="0"/>
        <w:ind w:firstLineChars="300" w:firstLine="542"/>
        <w:jc w:val="both"/>
        <w:rPr>
          <w:rFonts w:eastAsia="宋体"/>
          <w:color w:val="000000" w:themeColor="text1"/>
          <w:sz w:val="18"/>
          <w:szCs w:val="18"/>
        </w:rPr>
      </w:pPr>
      <w:r>
        <w:rPr>
          <w:rFonts w:eastAsia="宋体" w:hint="eastAsia"/>
          <w:b/>
          <w:color w:val="000000" w:themeColor="text1"/>
          <w:sz w:val="18"/>
          <w:szCs w:val="18"/>
        </w:rPr>
        <w:t>填写说明：</w:t>
      </w:r>
      <w:r>
        <w:rPr>
          <w:rFonts w:eastAsia="宋体"/>
          <w:color w:val="000000" w:themeColor="text1"/>
          <w:sz w:val="18"/>
          <w:szCs w:val="18"/>
        </w:rPr>
        <w:t xml:space="preserve"> </w:t>
      </w:r>
    </w:p>
    <w:p w14:paraId="1C85A754" w14:textId="77777777" w:rsidR="005947A9" w:rsidRDefault="00000000">
      <w:pPr>
        <w:snapToGrid w:val="0"/>
        <w:ind w:firstLineChars="300" w:firstLine="54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color w:val="000000" w:themeColor="text1"/>
          <w:sz w:val="18"/>
          <w:szCs w:val="18"/>
        </w:rPr>
        <w:t>该表只填写有效授权专利，已经</w:t>
      </w:r>
      <w:r>
        <w:rPr>
          <w:rFonts w:eastAsia="宋体" w:hint="eastAsia"/>
          <w:b/>
          <w:color w:val="000000" w:themeColor="text1"/>
          <w:sz w:val="18"/>
          <w:szCs w:val="18"/>
        </w:rPr>
        <w:t>无效的专利</w:t>
      </w:r>
      <w:r>
        <w:rPr>
          <w:rFonts w:eastAsia="宋体" w:hint="eastAsia"/>
          <w:color w:val="000000" w:themeColor="text1"/>
          <w:sz w:val="18"/>
          <w:szCs w:val="18"/>
        </w:rPr>
        <w:t>、</w:t>
      </w:r>
      <w:r>
        <w:rPr>
          <w:rFonts w:eastAsia="宋体" w:hint="eastAsia"/>
          <w:b/>
          <w:bCs/>
          <w:color w:val="000000" w:themeColor="text1"/>
          <w:sz w:val="18"/>
          <w:szCs w:val="18"/>
        </w:rPr>
        <w:t>与工程研究中心目标定位无关的专利</w:t>
      </w:r>
      <w:r>
        <w:rPr>
          <w:rFonts w:eastAsia="宋体" w:hint="eastAsia"/>
          <w:color w:val="000000" w:themeColor="text1"/>
          <w:sz w:val="18"/>
          <w:szCs w:val="18"/>
        </w:rPr>
        <w:t>不得列入。</w:t>
      </w:r>
    </w:p>
    <w:p w14:paraId="4E70FC7C" w14:textId="77777777" w:rsidR="005947A9" w:rsidRDefault="00000000">
      <w:pPr>
        <w:snapToGrid w:val="0"/>
        <w:ind w:firstLineChars="300" w:firstLine="54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类型</w:t>
      </w:r>
      <w:r>
        <w:rPr>
          <w:rFonts w:eastAsia="宋体" w:hint="eastAsia"/>
          <w:color w:val="000000" w:themeColor="text1"/>
          <w:sz w:val="18"/>
          <w:szCs w:val="18"/>
        </w:rPr>
        <w:t>”应按相应的分类代码依次排列填写：</w:t>
      </w:r>
      <w:r>
        <w:rPr>
          <w:rFonts w:eastAsia="宋体"/>
          <w:color w:val="000000" w:themeColor="text1"/>
          <w:sz w:val="18"/>
          <w:szCs w:val="18"/>
        </w:rPr>
        <w:t>1.</w:t>
      </w:r>
      <w:r>
        <w:rPr>
          <w:rFonts w:eastAsia="宋体" w:hint="eastAsia"/>
          <w:color w:val="000000" w:themeColor="text1"/>
          <w:sz w:val="18"/>
          <w:szCs w:val="18"/>
        </w:rPr>
        <w:t>国内发明专利；</w:t>
      </w:r>
      <w:r>
        <w:rPr>
          <w:rFonts w:eastAsia="宋体"/>
          <w:color w:val="000000" w:themeColor="text1"/>
          <w:sz w:val="18"/>
          <w:szCs w:val="18"/>
        </w:rPr>
        <w:t>2.PCT</w:t>
      </w:r>
      <w:r>
        <w:rPr>
          <w:rFonts w:eastAsia="宋体" w:hint="eastAsia"/>
          <w:color w:val="000000" w:themeColor="text1"/>
          <w:sz w:val="18"/>
          <w:szCs w:val="18"/>
        </w:rPr>
        <w:t>专利；</w:t>
      </w:r>
      <w:r>
        <w:rPr>
          <w:rFonts w:eastAsia="宋体"/>
          <w:color w:val="000000" w:themeColor="text1"/>
          <w:sz w:val="18"/>
          <w:szCs w:val="18"/>
        </w:rPr>
        <w:t>3.</w:t>
      </w:r>
      <w:r>
        <w:rPr>
          <w:rFonts w:eastAsia="宋体" w:hint="eastAsia"/>
          <w:color w:val="000000" w:themeColor="text1"/>
          <w:sz w:val="18"/>
          <w:szCs w:val="18"/>
        </w:rPr>
        <w:t>植物新品种；</w:t>
      </w:r>
    </w:p>
    <w:p w14:paraId="5F92F903" w14:textId="77777777" w:rsidR="005947A9" w:rsidRDefault="00000000">
      <w:pPr>
        <w:snapToGrid w:val="0"/>
        <w:ind w:firstLineChars="300" w:firstLine="540"/>
        <w:jc w:val="both"/>
        <w:rPr>
          <w:rFonts w:eastAsia="宋体"/>
          <w:color w:val="000000" w:themeColor="text1"/>
          <w:sz w:val="18"/>
          <w:szCs w:val="18"/>
        </w:rPr>
      </w:pPr>
      <w:r>
        <w:rPr>
          <w:rFonts w:eastAsia="宋体"/>
          <w:color w:val="000000" w:themeColor="text1"/>
          <w:sz w:val="18"/>
          <w:szCs w:val="18"/>
        </w:rPr>
        <w:t>4.</w:t>
      </w:r>
      <w:r>
        <w:rPr>
          <w:rFonts w:eastAsia="宋体" w:hint="eastAsia"/>
          <w:color w:val="000000" w:themeColor="text1"/>
          <w:sz w:val="18"/>
          <w:szCs w:val="18"/>
        </w:rPr>
        <w:t>国家级农作物品种；</w:t>
      </w:r>
      <w:r>
        <w:rPr>
          <w:rFonts w:eastAsia="宋体"/>
          <w:color w:val="000000" w:themeColor="text1"/>
          <w:sz w:val="18"/>
          <w:szCs w:val="18"/>
        </w:rPr>
        <w:t>5.</w:t>
      </w:r>
      <w:r>
        <w:rPr>
          <w:rFonts w:eastAsia="宋体" w:hint="eastAsia"/>
          <w:color w:val="000000" w:themeColor="text1"/>
          <w:sz w:val="18"/>
          <w:szCs w:val="18"/>
        </w:rPr>
        <w:t>国家新药；</w:t>
      </w:r>
      <w:r>
        <w:rPr>
          <w:rFonts w:eastAsia="宋体"/>
          <w:color w:val="000000" w:themeColor="text1"/>
          <w:sz w:val="18"/>
          <w:szCs w:val="18"/>
        </w:rPr>
        <w:t>6.</w:t>
      </w:r>
      <w:r>
        <w:rPr>
          <w:rFonts w:eastAsia="宋体" w:hint="eastAsia"/>
          <w:color w:val="000000" w:themeColor="text1"/>
          <w:sz w:val="18"/>
          <w:szCs w:val="18"/>
        </w:rPr>
        <w:t>国家一级中药保护品种；</w:t>
      </w:r>
      <w:r>
        <w:rPr>
          <w:rFonts w:eastAsia="宋体"/>
          <w:color w:val="000000" w:themeColor="text1"/>
          <w:sz w:val="18"/>
          <w:szCs w:val="18"/>
        </w:rPr>
        <w:t>7.</w:t>
      </w:r>
      <w:r>
        <w:rPr>
          <w:rFonts w:eastAsia="宋体" w:hint="eastAsia"/>
          <w:color w:val="000000" w:themeColor="text1"/>
          <w:sz w:val="18"/>
          <w:szCs w:val="18"/>
        </w:rPr>
        <w:t>集成电路布图设计专有权；</w:t>
      </w:r>
    </w:p>
    <w:p w14:paraId="2467CB5F" w14:textId="77777777" w:rsidR="005947A9" w:rsidRDefault="00000000">
      <w:pPr>
        <w:snapToGrid w:val="0"/>
        <w:ind w:firstLineChars="300" w:firstLine="540"/>
        <w:jc w:val="both"/>
        <w:rPr>
          <w:rFonts w:eastAsia="宋体"/>
          <w:color w:val="000000" w:themeColor="text1"/>
          <w:sz w:val="18"/>
          <w:szCs w:val="18"/>
        </w:rPr>
      </w:pPr>
      <w:r>
        <w:rPr>
          <w:rFonts w:eastAsia="宋体"/>
          <w:color w:val="000000" w:themeColor="text1"/>
          <w:sz w:val="18"/>
          <w:szCs w:val="18"/>
        </w:rPr>
        <w:t>8.</w:t>
      </w:r>
      <w:r>
        <w:rPr>
          <w:rFonts w:eastAsia="宋体" w:hint="eastAsia"/>
          <w:color w:val="000000" w:themeColor="text1"/>
          <w:sz w:val="18"/>
          <w:szCs w:val="18"/>
        </w:rPr>
        <w:t>实用新型；</w:t>
      </w:r>
      <w:r>
        <w:rPr>
          <w:rFonts w:eastAsia="宋体"/>
          <w:color w:val="000000" w:themeColor="text1"/>
          <w:sz w:val="18"/>
          <w:szCs w:val="18"/>
        </w:rPr>
        <w:t>9.</w:t>
      </w:r>
      <w:r>
        <w:rPr>
          <w:rFonts w:eastAsia="宋体" w:hint="eastAsia"/>
          <w:color w:val="000000" w:themeColor="text1"/>
          <w:sz w:val="18"/>
          <w:szCs w:val="18"/>
        </w:rPr>
        <w:t>其它。</w:t>
      </w:r>
    </w:p>
    <w:p w14:paraId="3CF1C8D7" w14:textId="77777777" w:rsidR="005947A9" w:rsidRDefault="00000000">
      <w:pPr>
        <w:snapToGrid w:val="0"/>
        <w:ind w:firstLineChars="300" w:firstLine="54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授权公告日</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22B2A4F7" w14:textId="77777777" w:rsidR="005947A9" w:rsidRDefault="00000000">
      <w:pPr>
        <w:snapToGrid w:val="0"/>
        <w:ind w:firstLineChars="300" w:firstLine="54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 xml:space="preserve">. </w:t>
      </w:r>
      <w:r>
        <w:rPr>
          <w:rFonts w:eastAsia="宋体" w:hint="eastAsia"/>
          <w:color w:val="000000" w:themeColor="text1"/>
          <w:sz w:val="18"/>
          <w:szCs w:val="18"/>
        </w:rPr>
        <w:t>随表按填报顺序</w:t>
      </w:r>
      <w:proofErr w:type="gramStart"/>
      <w:r>
        <w:rPr>
          <w:rFonts w:eastAsia="宋体" w:hint="eastAsia"/>
          <w:color w:val="000000" w:themeColor="text1"/>
          <w:sz w:val="18"/>
          <w:szCs w:val="18"/>
        </w:rPr>
        <w:t>附</w:t>
      </w:r>
      <w:r>
        <w:rPr>
          <w:rFonts w:eastAsia="宋体" w:hint="eastAsia"/>
          <w:b/>
          <w:color w:val="000000" w:themeColor="text1"/>
          <w:sz w:val="18"/>
          <w:szCs w:val="18"/>
        </w:rPr>
        <w:t>专利</w:t>
      </w:r>
      <w:proofErr w:type="gramEnd"/>
      <w:r>
        <w:rPr>
          <w:rFonts w:eastAsia="宋体" w:hint="eastAsia"/>
          <w:b/>
          <w:color w:val="000000" w:themeColor="text1"/>
          <w:sz w:val="18"/>
          <w:szCs w:val="18"/>
        </w:rPr>
        <w:t>证书</w:t>
      </w:r>
      <w:r>
        <w:rPr>
          <w:rFonts w:eastAsia="宋体" w:hint="eastAsia"/>
          <w:bCs/>
          <w:color w:val="000000" w:themeColor="text1"/>
          <w:sz w:val="18"/>
          <w:szCs w:val="18"/>
        </w:rPr>
        <w:t>复印件</w:t>
      </w:r>
      <w:r>
        <w:rPr>
          <w:rFonts w:eastAsia="宋体" w:hint="eastAsia"/>
          <w:color w:val="000000" w:themeColor="text1"/>
          <w:sz w:val="18"/>
          <w:szCs w:val="18"/>
        </w:rPr>
        <w:t>。</w:t>
      </w:r>
    </w:p>
    <w:p w14:paraId="3A6F6ECC" w14:textId="77777777" w:rsidR="005947A9" w:rsidRDefault="005947A9">
      <w:pPr>
        <w:snapToGrid w:val="0"/>
        <w:ind w:firstLineChars="300" w:firstLine="540"/>
        <w:jc w:val="both"/>
        <w:rPr>
          <w:rFonts w:eastAsia="宋体"/>
          <w:color w:val="000000" w:themeColor="text1"/>
          <w:sz w:val="18"/>
          <w:szCs w:val="18"/>
        </w:rPr>
      </w:pPr>
    </w:p>
    <w:p w14:paraId="5FFA647F" w14:textId="77777777" w:rsidR="005947A9" w:rsidRDefault="005947A9">
      <w:pPr>
        <w:snapToGrid w:val="0"/>
        <w:ind w:firstLineChars="300" w:firstLine="540"/>
        <w:jc w:val="both"/>
        <w:rPr>
          <w:rFonts w:eastAsia="宋体"/>
          <w:color w:val="000000" w:themeColor="text1"/>
          <w:sz w:val="18"/>
          <w:szCs w:val="18"/>
        </w:rPr>
      </w:pPr>
    </w:p>
    <w:p w14:paraId="23EE348E"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7 </w:t>
      </w:r>
    </w:p>
    <w:p w14:paraId="0462EBF4" w14:textId="77777777" w:rsidR="005947A9" w:rsidRDefault="00000000">
      <w:pPr>
        <w:jc w:val="center"/>
        <w:rPr>
          <w:rFonts w:eastAsia="宋体"/>
          <w:bCs/>
          <w:color w:val="000000" w:themeColor="text1"/>
        </w:rPr>
      </w:pPr>
      <w:r>
        <w:rPr>
          <w:rFonts w:eastAsia="黑体"/>
          <w:color w:val="000000" w:themeColor="text1"/>
          <w:sz w:val="28"/>
          <w:szCs w:val="28"/>
        </w:rPr>
        <w:t>工程</w:t>
      </w:r>
      <w:r>
        <w:rPr>
          <w:rFonts w:eastAsia="黑体" w:hint="eastAsia"/>
          <w:color w:val="000000" w:themeColor="text1"/>
          <w:sz w:val="28"/>
          <w:szCs w:val="28"/>
        </w:rPr>
        <w:t>研究</w:t>
      </w:r>
      <w:r>
        <w:rPr>
          <w:rFonts w:eastAsia="黑体"/>
          <w:color w:val="000000" w:themeColor="text1"/>
          <w:sz w:val="28"/>
          <w:szCs w:val="28"/>
        </w:rPr>
        <w:t>中心</w:t>
      </w:r>
      <w:r>
        <w:rPr>
          <w:rFonts w:eastAsia="黑体" w:hint="eastAsia"/>
          <w:color w:val="000000" w:themeColor="text1"/>
          <w:sz w:val="28"/>
          <w:szCs w:val="28"/>
        </w:rPr>
        <w:t>报告年度</w:t>
      </w:r>
      <w:r>
        <w:rPr>
          <w:rFonts w:eastAsia="黑体"/>
          <w:color w:val="000000" w:themeColor="text1"/>
          <w:sz w:val="28"/>
          <w:szCs w:val="28"/>
        </w:rPr>
        <w:t>被受理的专利申请统计表</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32"/>
        <w:gridCol w:w="907"/>
        <w:gridCol w:w="1077"/>
        <w:gridCol w:w="1077"/>
        <w:gridCol w:w="1077"/>
        <w:gridCol w:w="1077"/>
        <w:gridCol w:w="1077"/>
      </w:tblGrid>
      <w:tr w:rsidR="005947A9" w14:paraId="16D4F8A1"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6202A43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14:paraId="1A63A5A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专利名称</w:t>
            </w:r>
          </w:p>
        </w:tc>
        <w:tc>
          <w:tcPr>
            <w:tcW w:w="907" w:type="dxa"/>
            <w:tcBorders>
              <w:top w:val="single" w:sz="4" w:space="0" w:color="auto"/>
              <w:left w:val="single" w:sz="4" w:space="0" w:color="auto"/>
              <w:bottom w:val="single" w:sz="4" w:space="0" w:color="auto"/>
              <w:right w:val="single" w:sz="4" w:space="0" w:color="auto"/>
            </w:tcBorders>
            <w:vAlign w:val="center"/>
          </w:tcPr>
          <w:p w14:paraId="7BD5F9C9"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1077" w:type="dxa"/>
            <w:tcBorders>
              <w:top w:val="single" w:sz="4" w:space="0" w:color="auto"/>
              <w:left w:val="single" w:sz="4" w:space="0" w:color="auto"/>
              <w:bottom w:val="single" w:sz="4" w:space="0" w:color="auto"/>
              <w:right w:val="single" w:sz="4" w:space="0" w:color="auto"/>
            </w:tcBorders>
            <w:vAlign w:val="center"/>
          </w:tcPr>
          <w:p w14:paraId="5ADC8E3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申请号</w:t>
            </w:r>
          </w:p>
        </w:tc>
        <w:tc>
          <w:tcPr>
            <w:tcW w:w="1077" w:type="dxa"/>
            <w:tcBorders>
              <w:top w:val="single" w:sz="4" w:space="0" w:color="auto"/>
              <w:left w:val="single" w:sz="4" w:space="0" w:color="auto"/>
              <w:bottom w:val="single" w:sz="4" w:space="0" w:color="auto"/>
              <w:right w:val="single" w:sz="4" w:space="0" w:color="auto"/>
            </w:tcBorders>
            <w:vAlign w:val="center"/>
          </w:tcPr>
          <w:p w14:paraId="5A492ACC"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申请人</w:t>
            </w:r>
          </w:p>
        </w:tc>
        <w:tc>
          <w:tcPr>
            <w:tcW w:w="1077" w:type="dxa"/>
            <w:tcBorders>
              <w:top w:val="single" w:sz="4" w:space="0" w:color="auto"/>
              <w:left w:val="single" w:sz="4" w:space="0" w:color="auto"/>
              <w:bottom w:val="single" w:sz="4" w:space="0" w:color="auto"/>
              <w:right w:val="single" w:sz="4" w:space="0" w:color="auto"/>
            </w:tcBorders>
            <w:vAlign w:val="center"/>
          </w:tcPr>
          <w:p w14:paraId="43FBCB3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员工序号</w:t>
            </w:r>
          </w:p>
        </w:tc>
        <w:tc>
          <w:tcPr>
            <w:tcW w:w="1077" w:type="dxa"/>
            <w:tcBorders>
              <w:top w:val="single" w:sz="4" w:space="0" w:color="auto"/>
              <w:left w:val="single" w:sz="4" w:space="0" w:color="auto"/>
              <w:bottom w:val="single" w:sz="4" w:space="0" w:color="auto"/>
              <w:right w:val="single" w:sz="4" w:space="0" w:color="auto"/>
            </w:tcBorders>
            <w:vAlign w:val="center"/>
          </w:tcPr>
          <w:p w14:paraId="2DB1026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专利权人</w:t>
            </w:r>
          </w:p>
        </w:tc>
        <w:tc>
          <w:tcPr>
            <w:tcW w:w="1077" w:type="dxa"/>
            <w:tcBorders>
              <w:top w:val="single" w:sz="4" w:space="0" w:color="auto"/>
              <w:left w:val="single" w:sz="4" w:space="0" w:color="auto"/>
              <w:bottom w:val="single" w:sz="4" w:space="0" w:color="auto"/>
              <w:right w:val="single" w:sz="4" w:space="0" w:color="auto"/>
            </w:tcBorders>
            <w:vAlign w:val="center"/>
          </w:tcPr>
          <w:p w14:paraId="7AB542E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申请日期</w:t>
            </w:r>
          </w:p>
        </w:tc>
      </w:tr>
      <w:tr w:rsidR="005947A9" w14:paraId="6AAFEA4A"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03530871"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32" w:type="dxa"/>
            <w:tcBorders>
              <w:top w:val="single" w:sz="4" w:space="0" w:color="auto"/>
              <w:left w:val="single" w:sz="4" w:space="0" w:color="auto"/>
              <w:bottom w:val="single" w:sz="4" w:space="0" w:color="auto"/>
              <w:right w:val="single" w:sz="4" w:space="0" w:color="auto"/>
            </w:tcBorders>
            <w:vAlign w:val="center"/>
          </w:tcPr>
          <w:p w14:paraId="23778343" w14:textId="77777777" w:rsidR="005947A9" w:rsidRDefault="005947A9">
            <w:pPr>
              <w:widowControl/>
              <w:autoSpaceDE/>
              <w:autoSpaceDN/>
              <w:adjustRightInd/>
              <w:jc w:val="center"/>
              <w:rPr>
                <w:rFonts w:eastAsia="宋体"/>
                <w:kern w:val="2"/>
                <w:sz w:val="21"/>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3AF35B43"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500F37B"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0897CDE"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588198E"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1492C4F"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F35B6BB"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B1A1128"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79BC083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32" w:type="dxa"/>
            <w:tcBorders>
              <w:top w:val="single" w:sz="4" w:space="0" w:color="auto"/>
              <w:left w:val="single" w:sz="4" w:space="0" w:color="auto"/>
              <w:bottom w:val="single" w:sz="4" w:space="0" w:color="auto"/>
              <w:right w:val="single" w:sz="4" w:space="0" w:color="auto"/>
            </w:tcBorders>
            <w:vAlign w:val="center"/>
          </w:tcPr>
          <w:p w14:paraId="3D946FC3" w14:textId="77777777" w:rsidR="005947A9" w:rsidRDefault="005947A9">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02906BD4" w14:textId="77777777" w:rsidR="005947A9" w:rsidRDefault="005947A9">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9854B46" w14:textId="77777777" w:rsidR="005947A9" w:rsidRDefault="005947A9">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9A5C388" w14:textId="77777777" w:rsidR="005947A9" w:rsidRDefault="005947A9">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74AEFA1" w14:textId="77777777" w:rsidR="005947A9" w:rsidRDefault="005947A9">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0D7C84E" w14:textId="77777777" w:rsidR="005947A9" w:rsidRDefault="005947A9">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12C49DB" w14:textId="77777777" w:rsidR="005947A9" w:rsidRDefault="005947A9">
            <w:pPr>
              <w:ind w:leftChars="-51" w:left="-122" w:rightChars="-61" w:right="-146"/>
              <w:jc w:val="center"/>
              <w:rPr>
                <w:rFonts w:eastAsia="宋体"/>
                <w:b/>
                <w:color w:val="000000" w:themeColor="text1"/>
                <w:kern w:val="2"/>
                <w:sz w:val="21"/>
                <w:szCs w:val="21"/>
              </w:rPr>
            </w:pPr>
          </w:p>
        </w:tc>
      </w:tr>
      <w:tr w:rsidR="005947A9" w14:paraId="403F6A12"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5210E0A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32" w:type="dxa"/>
            <w:tcBorders>
              <w:top w:val="single" w:sz="4" w:space="0" w:color="auto"/>
              <w:left w:val="single" w:sz="4" w:space="0" w:color="auto"/>
              <w:bottom w:val="single" w:sz="4" w:space="0" w:color="auto"/>
              <w:right w:val="single" w:sz="4" w:space="0" w:color="auto"/>
            </w:tcBorders>
            <w:vAlign w:val="center"/>
          </w:tcPr>
          <w:p w14:paraId="6C876A0D"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21FC7527"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D271987"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00B515F"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D3D70C5"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91C0570" w14:textId="77777777" w:rsidR="005947A9" w:rsidRDefault="005947A9">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3098BA8" w14:textId="77777777" w:rsidR="005947A9" w:rsidRDefault="005947A9">
            <w:pPr>
              <w:widowControl/>
              <w:adjustRightInd/>
              <w:spacing w:line="240" w:lineRule="exact"/>
              <w:jc w:val="center"/>
              <w:rPr>
                <w:rFonts w:eastAsia="宋体"/>
                <w:color w:val="000000" w:themeColor="text1"/>
                <w:kern w:val="2"/>
                <w:sz w:val="21"/>
                <w:szCs w:val="21"/>
              </w:rPr>
            </w:pPr>
          </w:p>
        </w:tc>
      </w:tr>
    </w:tbl>
    <w:p w14:paraId="5BD51DA9" w14:textId="77777777" w:rsidR="005947A9"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19DFD688" w14:textId="77777777" w:rsidR="005947A9" w:rsidRDefault="00000000">
      <w:pPr>
        <w:numPr>
          <w:ilvl w:val="0"/>
          <w:numId w:val="2"/>
        </w:numPr>
        <w:snapToGrid w:val="0"/>
        <w:jc w:val="both"/>
        <w:rPr>
          <w:rFonts w:eastAsia="宋体"/>
          <w:color w:val="000000" w:themeColor="text1"/>
          <w:sz w:val="18"/>
          <w:szCs w:val="18"/>
        </w:rPr>
      </w:pPr>
      <w:r>
        <w:rPr>
          <w:rFonts w:eastAsia="宋体" w:hint="eastAsia"/>
          <w:color w:val="000000" w:themeColor="text1"/>
          <w:sz w:val="18"/>
          <w:szCs w:val="18"/>
        </w:rPr>
        <w:t>该表只统计</w:t>
      </w:r>
      <w:r>
        <w:rPr>
          <w:rFonts w:eastAsia="宋体" w:hint="eastAsia"/>
          <w:b/>
          <w:bCs/>
          <w:color w:val="000000" w:themeColor="text1"/>
          <w:sz w:val="18"/>
          <w:szCs w:val="18"/>
        </w:rPr>
        <w:t>与工程研究中心目标定位相关的专利。</w:t>
      </w:r>
    </w:p>
    <w:p w14:paraId="3B35D5BB"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类型</w:t>
      </w:r>
      <w:r>
        <w:rPr>
          <w:rFonts w:eastAsia="宋体" w:hint="eastAsia"/>
          <w:color w:val="000000" w:themeColor="text1"/>
          <w:sz w:val="18"/>
          <w:szCs w:val="18"/>
        </w:rPr>
        <w:t>”应按相应的分类代码依次排列填写：</w:t>
      </w:r>
      <w:r>
        <w:rPr>
          <w:rFonts w:eastAsia="宋体"/>
          <w:color w:val="000000" w:themeColor="text1"/>
          <w:sz w:val="18"/>
          <w:szCs w:val="18"/>
        </w:rPr>
        <w:t>1.</w:t>
      </w:r>
      <w:r>
        <w:rPr>
          <w:rFonts w:eastAsia="宋体" w:hint="eastAsia"/>
          <w:color w:val="000000" w:themeColor="text1"/>
          <w:sz w:val="18"/>
          <w:szCs w:val="18"/>
        </w:rPr>
        <w:t>国内发明专利；</w:t>
      </w:r>
      <w:r>
        <w:rPr>
          <w:rFonts w:eastAsia="宋体"/>
          <w:color w:val="000000" w:themeColor="text1"/>
          <w:sz w:val="18"/>
          <w:szCs w:val="18"/>
        </w:rPr>
        <w:t>2.PCT</w:t>
      </w:r>
      <w:r>
        <w:rPr>
          <w:rFonts w:eastAsia="宋体" w:hint="eastAsia"/>
          <w:color w:val="000000" w:themeColor="text1"/>
          <w:sz w:val="18"/>
          <w:szCs w:val="18"/>
        </w:rPr>
        <w:t>专利；</w:t>
      </w:r>
      <w:r>
        <w:rPr>
          <w:rFonts w:eastAsia="宋体"/>
          <w:color w:val="000000" w:themeColor="text1"/>
          <w:sz w:val="18"/>
          <w:szCs w:val="18"/>
        </w:rPr>
        <w:t>3.</w:t>
      </w:r>
      <w:r>
        <w:rPr>
          <w:rFonts w:eastAsia="宋体" w:hint="eastAsia"/>
          <w:color w:val="000000" w:themeColor="text1"/>
          <w:sz w:val="18"/>
          <w:szCs w:val="18"/>
        </w:rPr>
        <w:t>植物新品种；</w:t>
      </w:r>
      <w:r>
        <w:rPr>
          <w:rFonts w:eastAsia="宋体"/>
          <w:color w:val="000000" w:themeColor="text1"/>
          <w:sz w:val="18"/>
          <w:szCs w:val="18"/>
        </w:rPr>
        <w:t>4.</w:t>
      </w:r>
      <w:r>
        <w:rPr>
          <w:rFonts w:eastAsia="宋体" w:hint="eastAsia"/>
          <w:color w:val="000000" w:themeColor="text1"/>
          <w:sz w:val="18"/>
          <w:szCs w:val="18"/>
        </w:rPr>
        <w:t>国家级农作物品种；</w:t>
      </w:r>
      <w:r>
        <w:rPr>
          <w:rFonts w:eastAsia="宋体"/>
          <w:color w:val="000000" w:themeColor="text1"/>
          <w:sz w:val="18"/>
          <w:szCs w:val="18"/>
        </w:rPr>
        <w:t>5.</w:t>
      </w:r>
      <w:r>
        <w:rPr>
          <w:rFonts w:eastAsia="宋体" w:hint="eastAsia"/>
          <w:color w:val="000000" w:themeColor="text1"/>
          <w:sz w:val="18"/>
          <w:szCs w:val="18"/>
        </w:rPr>
        <w:t>国家新药；</w:t>
      </w:r>
      <w:r>
        <w:rPr>
          <w:rFonts w:eastAsia="宋体"/>
          <w:color w:val="000000" w:themeColor="text1"/>
          <w:sz w:val="18"/>
          <w:szCs w:val="18"/>
        </w:rPr>
        <w:t>6.</w:t>
      </w:r>
      <w:r>
        <w:rPr>
          <w:rFonts w:eastAsia="宋体" w:hint="eastAsia"/>
          <w:color w:val="000000" w:themeColor="text1"/>
          <w:sz w:val="18"/>
          <w:szCs w:val="18"/>
        </w:rPr>
        <w:t>国家一级中药保护品种；</w:t>
      </w:r>
      <w:r>
        <w:rPr>
          <w:rFonts w:eastAsia="宋体"/>
          <w:color w:val="000000" w:themeColor="text1"/>
          <w:sz w:val="18"/>
          <w:szCs w:val="18"/>
        </w:rPr>
        <w:t>7.</w:t>
      </w:r>
      <w:r>
        <w:rPr>
          <w:rFonts w:eastAsia="宋体" w:hint="eastAsia"/>
          <w:color w:val="000000" w:themeColor="text1"/>
          <w:sz w:val="18"/>
          <w:szCs w:val="18"/>
        </w:rPr>
        <w:t>集成电路布图设计专有权；</w:t>
      </w:r>
      <w:r>
        <w:rPr>
          <w:rFonts w:eastAsia="宋体"/>
          <w:color w:val="000000" w:themeColor="text1"/>
          <w:sz w:val="18"/>
          <w:szCs w:val="18"/>
        </w:rPr>
        <w:t>8.</w:t>
      </w:r>
      <w:r>
        <w:rPr>
          <w:rFonts w:eastAsia="宋体" w:hint="eastAsia"/>
          <w:color w:val="000000" w:themeColor="text1"/>
          <w:sz w:val="18"/>
          <w:szCs w:val="18"/>
        </w:rPr>
        <w:t>实用新型；</w:t>
      </w:r>
      <w:r>
        <w:rPr>
          <w:rFonts w:eastAsia="宋体"/>
          <w:color w:val="000000" w:themeColor="text1"/>
          <w:sz w:val="18"/>
          <w:szCs w:val="18"/>
        </w:rPr>
        <w:t>9.</w:t>
      </w:r>
      <w:r>
        <w:rPr>
          <w:rFonts w:eastAsia="宋体" w:hint="eastAsia"/>
          <w:color w:val="000000" w:themeColor="text1"/>
          <w:sz w:val="18"/>
          <w:szCs w:val="18"/>
        </w:rPr>
        <w:t>其它。</w:t>
      </w:r>
    </w:p>
    <w:p w14:paraId="1B5534DD"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”为该申请人员在“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hint="eastAsia"/>
          <w:color w:val="000000" w:themeColor="text1"/>
          <w:sz w:val="18"/>
          <w:szCs w:val="18"/>
        </w:rPr>
        <w:t>“</w:t>
      </w:r>
      <w:r>
        <w:rPr>
          <w:rFonts w:eastAsia="宋体"/>
          <w:color w:val="000000" w:themeColor="text1"/>
          <w:sz w:val="18"/>
          <w:szCs w:val="18"/>
        </w:rPr>
        <w:t>序号</w:t>
      </w:r>
      <w:r>
        <w:rPr>
          <w:rFonts w:eastAsia="宋体" w:hint="eastAsia"/>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2ED9B22A"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申请日期</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7094D1B7"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5</w:t>
      </w:r>
      <w:r>
        <w:rPr>
          <w:rFonts w:eastAsia="宋体"/>
          <w:color w:val="000000" w:themeColor="text1"/>
          <w:sz w:val="18"/>
          <w:szCs w:val="18"/>
        </w:rPr>
        <w:t xml:space="preserve">. </w:t>
      </w:r>
      <w:r>
        <w:rPr>
          <w:rFonts w:eastAsia="宋体" w:hint="eastAsia"/>
          <w:color w:val="000000" w:themeColor="text1"/>
          <w:sz w:val="18"/>
          <w:szCs w:val="18"/>
        </w:rPr>
        <w:t>随表按填报顺序</w:t>
      </w:r>
      <w:proofErr w:type="gramStart"/>
      <w:r>
        <w:rPr>
          <w:rFonts w:eastAsia="宋体" w:hint="eastAsia"/>
          <w:color w:val="000000" w:themeColor="text1"/>
          <w:sz w:val="18"/>
          <w:szCs w:val="18"/>
        </w:rPr>
        <w:t>附</w:t>
      </w:r>
      <w:r>
        <w:rPr>
          <w:rFonts w:eastAsia="宋体" w:hint="eastAsia"/>
          <w:b/>
          <w:color w:val="000000" w:themeColor="text1"/>
          <w:sz w:val="18"/>
          <w:szCs w:val="18"/>
        </w:rPr>
        <w:t>专利</w:t>
      </w:r>
      <w:proofErr w:type="gramEnd"/>
      <w:r>
        <w:rPr>
          <w:rFonts w:eastAsia="宋体" w:hint="eastAsia"/>
          <w:b/>
          <w:color w:val="000000" w:themeColor="text1"/>
          <w:sz w:val="18"/>
          <w:szCs w:val="18"/>
        </w:rPr>
        <w:t>证书</w:t>
      </w:r>
      <w:r>
        <w:rPr>
          <w:rFonts w:eastAsia="宋体" w:hint="eastAsia"/>
          <w:bCs/>
          <w:color w:val="000000" w:themeColor="text1"/>
          <w:sz w:val="18"/>
          <w:szCs w:val="18"/>
        </w:rPr>
        <w:t>复印件</w:t>
      </w:r>
      <w:r>
        <w:rPr>
          <w:rFonts w:eastAsia="宋体" w:hint="eastAsia"/>
          <w:color w:val="000000" w:themeColor="text1"/>
          <w:sz w:val="18"/>
          <w:szCs w:val="18"/>
        </w:rPr>
        <w:t>。</w:t>
      </w:r>
    </w:p>
    <w:p w14:paraId="183E5F3B" w14:textId="77777777" w:rsidR="005947A9" w:rsidRDefault="005947A9">
      <w:pPr>
        <w:snapToGrid w:val="0"/>
        <w:jc w:val="both"/>
        <w:rPr>
          <w:rFonts w:eastAsia="宋体"/>
          <w:color w:val="000000" w:themeColor="text1"/>
          <w:sz w:val="18"/>
          <w:szCs w:val="18"/>
        </w:rPr>
      </w:pPr>
    </w:p>
    <w:p w14:paraId="2BD816C1"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8 </w:t>
      </w:r>
    </w:p>
    <w:p w14:paraId="1BEDA60F" w14:textId="77777777" w:rsidR="005947A9" w:rsidRDefault="00000000">
      <w:pPr>
        <w:jc w:val="center"/>
        <w:rPr>
          <w:rFonts w:eastAsia="黑体"/>
          <w:color w:val="000000" w:themeColor="text1"/>
          <w:sz w:val="28"/>
          <w:szCs w:val="28"/>
        </w:rPr>
      </w:pPr>
      <w:r>
        <w:rPr>
          <w:rFonts w:eastAsia="黑体" w:hint="eastAsia"/>
          <w:color w:val="000000" w:themeColor="text1"/>
          <w:sz w:val="28"/>
          <w:szCs w:val="28"/>
        </w:rPr>
        <w:t>工程研究中心新产品新技术统计表</w:t>
      </w: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701"/>
        <w:gridCol w:w="1017"/>
        <w:gridCol w:w="1700"/>
        <w:gridCol w:w="1248"/>
        <w:gridCol w:w="1352"/>
      </w:tblGrid>
      <w:tr w:rsidR="005947A9" w14:paraId="4EF2B79E" w14:textId="77777777">
        <w:trPr>
          <w:trHeight w:val="340"/>
          <w:jc w:val="center"/>
        </w:trPr>
        <w:tc>
          <w:tcPr>
            <w:tcW w:w="542" w:type="pct"/>
            <w:vAlign w:val="center"/>
          </w:tcPr>
          <w:p w14:paraId="07084CE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lastRenderedPageBreak/>
              <w:t>序号</w:t>
            </w:r>
          </w:p>
        </w:tc>
        <w:tc>
          <w:tcPr>
            <w:tcW w:w="1079" w:type="pct"/>
            <w:vAlign w:val="center"/>
          </w:tcPr>
          <w:p w14:paraId="647B811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新产品新技术</w:t>
            </w:r>
          </w:p>
          <w:p w14:paraId="7113AE7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名称</w:t>
            </w:r>
          </w:p>
        </w:tc>
        <w:tc>
          <w:tcPr>
            <w:tcW w:w="646" w:type="pct"/>
            <w:vAlign w:val="center"/>
          </w:tcPr>
          <w:p w14:paraId="1B18C8A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1079" w:type="pct"/>
            <w:vAlign w:val="center"/>
          </w:tcPr>
          <w:p w14:paraId="20D7463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认定或批准部门</w:t>
            </w:r>
          </w:p>
        </w:tc>
        <w:tc>
          <w:tcPr>
            <w:tcW w:w="793" w:type="pct"/>
            <w:vAlign w:val="center"/>
          </w:tcPr>
          <w:p w14:paraId="7DADED71"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获得时间</w:t>
            </w:r>
          </w:p>
        </w:tc>
        <w:tc>
          <w:tcPr>
            <w:tcW w:w="858" w:type="pct"/>
            <w:vAlign w:val="center"/>
          </w:tcPr>
          <w:p w14:paraId="147B081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完成单位</w:t>
            </w:r>
          </w:p>
        </w:tc>
      </w:tr>
      <w:tr w:rsidR="005947A9" w14:paraId="7650AEA1" w14:textId="77777777">
        <w:trPr>
          <w:trHeight w:val="340"/>
          <w:jc w:val="center"/>
        </w:trPr>
        <w:tc>
          <w:tcPr>
            <w:tcW w:w="542" w:type="pct"/>
            <w:vAlign w:val="center"/>
          </w:tcPr>
          <w:p w14:paraId="507B10FF"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079" w:type="pct"/>
            <w:vAlign w:val="center"/>
          </w:tcPr>
          <w:p w14:paraId="1C47F65B" w14:textId="77777777" w:rsidR="005947A9" w:rsidRDefault="005947A9">
            <w:pPr>
              <w:widowControl/>
              <w:adjustRightInd/>
              <w:rPr>
                <w:rFonts w:eastAsia="宋体"/>
                <w:color w:val="000000" w:themeColor="text1"/>
                <w:kern w:val="2"/>
                <w:sz w:val="21"/>
                <w:szCs w:val="21"/>
              </w:rPr>
            </w:pPr>
          </w:p>
        </w:tc>
        <w:tc>
          <w:tcPr>
            <w:tcW w:w="646" w:type="pct"/>
          </w:tcPr>
          <w:p w14:paraId="0FC2D43B" w14:textId="77777777" w:rsidR="005947A9" w:rsidRDefault="005947A9">
            <w:pPr>
              <w:widowControl/>
              <w:adjustRightInd/>
              <w:spacing w:line="240" w:lineRule="exact"/>
              <w:jc w:val="center"/>
              <w:rPr>
                <w:rFonts w:eastAsia="宋体"/>
                <w:color w:val="000000" w:themeColor="text1"/>
                <w:kern w:val="2"/>
                <w:sz w:val="21"/>
                <w:szCs w:val="21"/>
              </w:rPr>
            </w:pPr>
          </w:p>
        </w:tc>
        <w:tc>
          <w:tcPr>
            <w:tcW w:w="1079" w:type="pct"/>
          </w:tcPr>
          <w:p w14:paraId="4054A6BD" w14:textId="77777777" w:rsidR="005947A9" w:rsidRDefault="005947A9">
            <w:pPr>
              <w:widowControl/>
              <w:adjustRightInd/>
              <w:spacing w:line="240" w:lineRule="exact"/>
              <w:jc w:val="center"/>
              <w:rPr>
                <w:rFonts w:eastAsia="宋体"/>
                <w:color w:val="000000" w:themeColor="text1"/>
                <w:kern w:val="2"/>
                <w:sz w:val="21"/>
                <w:szCs w:val="21"/>
              </w:rPr>
            </w:pPr>
          </w:p>
        </w:tc>
        <w:tc>
          <w:tcPr>
            <w:tcW w:w="793" w:type="pct"/>
          </w:tcPr>
          <w:p w14:paraId="0A8D6932" w14:textId="77777777" w:rsidR="005947A9" w:rsidRDefault="005947A9">
            <w:pPr>
              <w:widowControl/>
              <w:adjustRightInd/>
              <w:spacing w:line="240" w:lineRule="exact"/>
              <w:jc w:val="center"/>
              <w:rPr>
                <w:rFonts w:eastAsia="宋体"/>
                <w:color w:val="000000" w:themeColor="text1"/>
                <w:kern w:val="2"/>
                <w:sz w:val="21"/>
                <w:szCs w:val="21"/>
              </w:rPr>
            </w:pPr>
          </w:p>
        </w:tc>
        <w:tc>
          <w:tcPr>
            <w:tcW w:w="858" w:type="pct"/>
            <w:vAlign w:val="center"/>
          </w:tcPr>
          <w:p w14:paraId="6E09500B"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5CA966A5" w14:textId="77777777">
        <w:trPr>
          <w:trHeight w:val="340"/>
          <w:jc w:val="center"/>
        </w:trPr>
        <w:tc>
          <w:tcPr>
            <w:tcW w:w="542" w:type="pct"/>
            <w:vAlign w:val="center"/>
          </w:tcPr>
          <w:p w14:paraId="1048416A"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079" w:type="pct"/>
            <w:vAlign w:val="center"/>
          </w:tcPr>
          <w:p w14:paraId="3F023AC7" w14:textId="77777777" w:rsidR="005947A9" w:rsidRDefault="005947A9">
            <w:pPr>
              <w:adjustRightInd/>
              <w:ind w:leftChars="-51" w:left="-122" w:rightChars="-61" w:right="-146"/>
              <w:jc w:val="center"/>
              <w:rPr>
                <w:rFonts w:eastAsia="宋体"/>
                <w:color w:val="000000" w:themeColor="text1"/>
                <w:kern w:val="2"/>
                <w:sz w:val="21"/>
                <w:szCs w:val="21"/>
              </w:rPr>
            </w:pPr>
          </w:p>
        </w:tc>
        <w:tc>
          <w:tcPr>
            <w:tcW w:w="646" w:type="pct"/>
          </w:tcPr>
          <w:p w14:paraId="5395B1C5" w14:textId="77777777" w:rsidR="005947A9" w:rsidRDefault="005947A9">
            <w:pPr>
              <w:adjustRightInd/>
              <w:ind w:leftChars="-51" w:left="-122" w:rightChars="-61" w:right="-146"/>
              <w:jc w:val="center"/>
              <w:rPr>
                <w:rFonts w:eastAsia="宋体"/>
                <w:color w:val="000000" w:themeColor="text1"/>
                <w:kern w:val="2"/>
                <w:sz w:val="21"/>
                <w:szCs w:val="21"/>
              </w:rPr>
            </w:pPr>
          </w:p>
        </w:tc>
        <w:tc>
          <w:tcPr>
            <w:tcW w:w="1079" w:type="pct"/>
          </w:tcPr>
          <w:p w14:paraId="30D1A55D" w14:textId="77777777" w:rsidR="005947A9" w:rsidRDefault="005947A9">
            <w:pPr>
              <w:adjustRightInd/>
              <w:ind w:leftChars="-51" w:left="-122" w:rightChars="-61" w:right="-146"/>
              <w:jc w:val="center"/>
              <w:rPr>
                <w:rFonts w:eastAsia="宋体"/>
                <w:color w:val="000000" w:themeColor="text1"/>
                <w:kern w:val="2"/>
                <w:sz w:val="21"/>
                <w:szCs w:val="21"/>
              </w:rPr>
            </w:pPr>
          </w:p>
        </w:tc>
        <w:tc>
          <w:tcPr>
            <w:tcW w:w="793" w:type="pct"/>
          </w:tcPr>
          <w:p w14:paraId="75C1AF9B" w14:textId="77777777" w:rsidR="005947A9" w:rsidRDefault="005947A9">
            <w:pPr>
              <w:adjustRightInd/>
              <w:ind w:leftChars="-51" w:left="-122" w:rightChars="-61" w:right="-146"/>
              <w:jc w:val="center"/>
              <w:rPr>
                <w:rFonts w:eastAsia="宋体"/>
                <w:color w:val="000000" w:themeColor="text1"/>
                <w:kern w:val="2"/>
                <w:sz w:val="21"/>
                <w:szCs w:val="21"/>
              </w:rPr>
            </w:pPr>
          </w:p>
        </w:tc>
        <w:tc>
          <w:tcPr>
            <w:tcW w:w="858" w:type="pct"/>
            <w:vAlign w:val="center"/>
          </w:tcPr>
          <w:p w14:paraId="227AD0CF" w14:textId="77777777" w:rsidR="005947A9" w:rsidRDefault="005947A9">
            <w:pPr>
              <w:adjustRightInd/>
              <w:ind w:leftChars="-51" w:left="-122" w:rightChars="-61" w:right="-146"/>
              <w:jc w:val="center"/>
              <w:rPr>
                <w:rFonts w:eastAsia="宋体"/>
                <w:color w:val="000000" w:themeColor="text1"/>
                <w:kern w:val="2"/>
                <w:sz w:val="21"/>
                <w:szCs w:val="21"/>
              </w:rPr>
            </w:pPr>
          </w:p>
        </w:tc>
      </w:tr>
      <w:tr w:rsidR="005947A9" w14:paraId="053EB7D8" w14:textId="77777777">
        <w:trPr>
          <w:trHeight w:val="340"/>
          <w:jc w:val="center"/>
        </w:trPr>
        <w:tc>
          <w:tcPr>
            <w:tcW w:w="542" w:type="pct"/>
            <w:vAlign w:val="center"/>
          </w:tcPr>
          <w:p w14:paraId="69D3B2C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79" w:type="pct"/>
            <w:vAlign w:val="center"/>
          </w:tcPr>
          <w:p w14:paraId="797EC9F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46" w:type="pct"/>
          </w:tcPr>
          <w:p w14:paraId="10172017" w14:textId="77777777" w:rsidR="005947A9" w:rsidRDefault="005947A9">
            <w:pPr>
              <w:widowControl/>
              <w:adjustRightInd/>
              <w:spacing w:line="240" w:lineRule="exact"/>
              <w:jc w:val="center"/>
              <w:rPr>
                <w:rFonts w:eastAsia="宋体"/>
                <w:color w:val="000000" w:themeColor="text1"/>
                <w:kern w:val="2"/>
                <w:sz w:val="21"/>
                <w:szCs w:val="21"/>
              </w:rPr>
            </w:pPr>
          </w:p>
        </w:tc>
        <w:tc>
          <w:tcPr>
            <w:tcW w:w="1079" w:type="pct"/>
          </w:tcPr>
          <w:p w14:paraId="6236C288" w14:textId="77777777" w:rsidR="005947A9" w:rsidRDefault="005947A9">
            <w:pPr>
              <w:widowControl/>
              <w:adjustRightInd/>
              <w:spacing w:line="240" w:lineRule="exact"/>
              <w:jc w:val="center"/>
              <w:rPr>
                <w:rFonts w:eastAsia="宋体"/>
                <w:color w:val="000000" w:themeColor="text1"/>
                <w:kern w:val="2"/>
                <w:sz w:val="21"/>
                <w:szCs w:val="21"/>
              </w:rPr>
            </w:pPr>
          </w:p>
        </w:tc>
        <w:tc>
          <w:tcPr>
            <w:tcW w:w="793" w:type="pct"/>
          </w:tcPr>
          <w:p w14:paraId="69D1D3BD" w14:textId="77777777" w:rsidR="005947A9" w:rsidRDefault="005947A9">
            <w:pPr>
              <w:widowControl/>
              <w:adjustRightInd/>
              <w:spacing w:line="240" w:lineRule="exact"/>
              <w:jc w:val="center"/>
              <w:rPr>
                <w:rFonts w:eastAsia="宋体"/>
                <w:color w:val="000000" w:themeColor="text1"/>
                <w:kern w:val="2"/>
                <w:sz w:val="21"/>
                <w:szCs w:val="21"/>
              </w:rPr>
            </w:pPr>
          </w:p>
        </w:tc>
        <w:tc>
          <w:tcPr>
            <w:tcW w:w="858" w:type="pct"/>
            <w:vAlign w:val="center"/>
          </w:tcPr>
          <w:p w14:paraId="31B4EEED" w14:textId="77777777" w:rsidR="005947A9" w:rsidRDefault="005947A9">
            <w:pPr>
              <w:widowControl/>
              <w:adjustRightInd/>
              <w:spacing w:line="240" w:lineRule="exact"/>
              <w:jc w:val="center"/>
              <w:rPr>
                <w:rFonts w:eastAsia="宋体"/>
                <w:color w:val="000000" w:themeColor="text1"/>
                <w:kern w:val="2"/>
                <w:sz w:val="21"/>
                <w:szCs w:val="21"/>
              </w:rPr>
            </w:pPr>
          </w:p>
        </w:tc>
      </w:tr>
    </w:tbl>
    <w:p w14:paraId="521F805B" w14:textId="77777777" w:rsidR="005947A9" w:rsidRDefault="00000000">
      <w:pPr>
        <w:snapToGrid w:val="0"/>
        <w:ind w:firstLineChars="100" w:firstLine="181"/>
        <w:jc w:val="both"/>
        <w:rPr>
          <w:rFonts w:eastAsia="宋体"/>
          <w:b/>
          <w:color w:val="000000" w:themeColor="text1"/>
          <w:sz w:val="18"/>
          <w:szCs w:val="18"/>
        </w:rPr>
      </w:pPr>
      <w:r>
        <w:rPr>
          <w:rFonts w:eastAsia="宋体" w:hint="eastAsia"/>
          <w:b/>
          <w:color w:val="000000" w:themeColor="text1"/>
          <w:sz w:val="18"/>
          <w:szCs w:val="18"/>
        </w:rPr>
        <w:t>填写说明：</w:t>
      </w:r>
    </w:p>
    <w:p w14:paraId="1D8C0751"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color w:val="000000" w:themeColor="text1"/>
          <w:sz w:val="18"/>
          <w:szCs w:val="18"/>
        </w:rPr>
        <w:t xml:space="preserve">. </w:t>
      </w:r>
      <w:r>
        <w:rPr>
          <w:rFonts w:eastAsia="宋体" w:hint="eastAsia"/>
          <w:color w:val="000000" w:themeColor="text1"/>
          <w:sz w:val="18"/>
          <w:szCs w:val="18"/>
        </w:rPr>
        <w:t>该表只填写在</w:t>
      </w:r>
      <w:r>
        <w:rPr>
          <w:rFonts w:eastAsia="宋体" w:hint="eastAsia"/>
          <w:b/>
          <w:color w:val="000000" w:themeColor="text1"/>
          <w:sz w:val="18"/>
          <w:szCs w:val="18"/>
        </w:rPr>
        <w:t>报告年度、报告年度前一年、报告年度前二年</w:t>
      </w:r>
      <w:r>
        <w:rPr>
          <w:rFonts w:eastAsia="宋体" w:hint="eastAsia"/>
          <w:color w:val="000000" w:themeColor="text1"/>
          <w:sz w:val="18"/>
          <w:szCs w:val="18"/>
        </w:rPr>
        <w:t>取得的技术成果，已经</w:t>
      </w:r>
      <w:r>
        <w:rPr>
          <w:rFonts w:eastAsia="宋体" w:hint="eastAsia"/>
          <w:b/>
          <w:color w:val="000000" w:themeColor="text1"/>
          <w:sz w:val="18"/>
          <w:szCs w:val="18"/>
        </w:rPr>
        <w:t>无效</w:t>
      </w:r>
      <w:r>
        <w:rPr>
          <w:rFonts w:eastAsia="宋体" w:hint="eastAsia"/>
          <w:color w:val="000000" w:themeColor="text1"/>
          <w:sz w:val="18"/>
          <w:szCs w:val="18"/>
        </w:rPr>
        <w:t>的技术成果、</w:t>
      </w:r>
    </w:p>
    <w:p w14:paraId="20016341" w14:textId="77777777" w:rsidR="005947A9" w:rsidRDefault="00000000">
      <w:pPr>
        <w:snapToGrid w:val="0"/>
        <w:ind w:firstLineChars="100" w:firstLine="181"/>
        <w:jc w:val="both"/>
        <w:rPr>
          <w:rFonts w:eastAsia="宋体"/>
          <w:color w:val="000000" w:themeColor="text1"/>
          <w:sz w:val="18"/>
          <w:szCs w:val="18"/>
        </w:rPr>
      </w:pPr>
      <w:r>
        <w:rPr>
          <w:rFonts w:eastAsia="宋体" w:hint="eastAsia"/>
          <w:b/>
          <w:bCs/>
          <w:color w:val="000000" w:themeColor="text1"/>
          <w:sz w:val="18"/>
          <w:szCs w:val="18"/>
        </w:rPr>
        <w:t>与工程研究中心目标定位无关的</w:t>
      </w:r>
      <w:r>
        <w:rPr>
          <w:rFonts w:eastAsia="宋体" w:hint="eastAsia"/>
          <w:color w:val="000000" w:themeColor="text1"/>
          <w:sz w:val="18"/>
          <w:szCs w:val="18"/>
        </w:rPr>
        <w:t>技术成果不得列入。</w:t>
      </w:r>
    </w:p>
    <w:p w14:paraId="70496A42"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“类型”应按照相应的分类代码填写：</w:t>
      </w:r>
      <w:r>
        <w:rPr>
          <w:rFonts w:eastAsia="宋体"/>
          <w:color w:val="000000" w:themeColor="text1"/>
          <w:sz w:val="18"/>
          <w:szCs w:val="18"/>
        </w:rPr>
        <w:t>1.</w:t>
      </w:r>
      <w:r>
        <w:rPr>
          <w:rFonts w:eastAsia="宋体" w:hint="eastAsia"/>
          <w:color w:val="000000" w:themeColor="text1"/>
          <w:sz w:val="18"/>
          <w:szCs w:val="18"/>
        </w:rPr>
        <w:t>科技成果鉴定；</w:t>
      </w:r>
      <w:r>
        <w:rPr>
          <w:rFonts w:eastAsia="宋体" w:hint="eastAsia"/>
          <w:color w:val="000000" w:themeColor="text1"/>
          <w:sz w:val="18"/>
          <w:szCs w:val="18"/>
        </w:rPr>
        <w:t>2</w:t>
      </w:r>
      <w:r>
        <w:rPr>
          <w:rFonts w:eastAsia="宋体"/>
          <w:color w:val="000000" w:themeColor="text1"/>
          <w:sz w:val="18"/>
          <w:szCs w:val="18"/>
        </w:rPr>
        <w:t>.</w:t>
      </w:r>
      <w:r>
        <w:rPr>
          <w:rFonts w:eastAsia="宋体" w:hint="eastAsia"/>
          <w:color w:val="000000" w:themeColor="text1"/>
          <w:sz w:val="18"/>
          <w:szCs w:val="18"/>
        </w:rPr>
        <w:t>具有行业主管部门颁发的证书；</w:t>
      </w: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单位自</w:t>
      </w:r>
      <w:proofErr w:type="gramStart"/>
      <w:r>
        <w:rPr>
          <w:rFonts w:eastAsia="宋体" w:hint="eastAsia"/>
          <w:color w:val="000000" w:themeColor="text1"/>
          <w:sz w:val="18"/>
          <w:szCs w:val="18"/>
        </w:rPr>
        <w:t>研</w:t>
      </w:r>
      <w:proofErr w:type="gramEnd"/>
      <w:r>
        <w:rPr>
          <w:rFonts w:eastAsia="宋体" w:hint="eastAsia"/>
          <w:color w:val="000000" w:themeColor="text1"/>
          <w:sz w:val="18"/>
          <w:szCs w:val="18"/>
        </w:rPr>
        <w:t>，</w:t>
      </w:r>
    </w:p>
    <w:p w14:paraId="4B7E6847"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且经有关行业部门批准投产上市；</w:t>
      </w:r>
      <w:r>
        <w:rPr>
          <w:rFonts w:eastAsia="宋体" w:hint="eastAsia"/>
          <w:color w:val="000000" w:themeColor="text1"/>
          <w:sz w:val="18"/>
          <w:szCs w:val="18"/>
        </w:rPr>
        <w:t>4</w:t>
      </w:r>
      <w:r>
        <w:rPr>
          <w:rFonts w:eastAsia="宋体"/>
          <w:color w:val="000000" w:themeColor="text1"/>
          <w:sz w:val="18"/>
          <w:szCs w:val="18"/>
        </w:rPr>
        <w:t xml:space="preserve">. </w:t>
      </w:r>
      <w:r>
        <w:rPr>
          <w:rFonts w:eastAsia="宋体" w:hint="eastAsia"/>
          <w:color w:val="000000" w:themeColor="text1"/>
          <w:sz w:val="18"/>
          <w:szCs w:val="18"/>
        </w:rPr>
        <w:t>其他（须具体说明）</w:t>
      </w:r>
    </w:p>
    <w:p w14:paraId="4B7340D6"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“认定或批准部门”为颁发相关证书的部门，或为单位自</w:t>
      </w:r>
      <w:proofErr w:type="gramStart"/>
      <w:r>
        <w:rPr>
          <w:rFonts w:eastAsia="宋体" w:hint="eastAsia"/>
          <w:color w:val="000000" w:themeColor="text1"/>
          <w:sz w:val="18"/>
          <w:szCs w:val="18"/>
        </w:rPr>
        <w:t>研</w:t>
      </w:r>
      <w:proofErr w:type="gramEnd"/>
      <w:r>
        <w:rPr>
          <w:rFonts w:eastAsia="宋体" w:hint="eastAsia"/>
          <w:color w:val="000000" w:themeColor="text1"/>
          <w:sz w:val="18"/>
          <w:szCs w:val="18"/>
        </w:rPr>
        <w:t>产品审核批准投产的部门。</w:t>
      </w:r>
    </w:p>
    <w:p w14:paraId="1F8B31CD"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“获得时间”为该新技术新产品获批时间，如果为单位自行研制开发，</w:t>
      </w:r>
      <w:proofErr w:type="gramStart"/>
      <w:r>
        <w:rPr>
          <w:rFonts w:eastAsia="宋体" w:hint="eastAsia"/>
          <w:color w:val="000000" w:themeColor="text1"/>
          <w:sz w:val="18"/>
          <w:szCs w:val="18"/>
        </w:rPr>
        <w:t>填写投产</w:t>
      </w:r>
      <w:proofErr w:type="gramEnd"/>
      <w:r>
        <w:rPr>
          <w:rFonts w:eastAsia="宋体" w:hint="eastAsia"/>
          <w:color w:val="000000" w:themeColor="text1"/>
          <w:sz w:val="18"/>
          <w:szCs w:val="18"/>
        </w:rPr>
        <w:t>上市时间。格式</w:t>
      </w:r>
    </w:p>
    <w:p w14:paraId="3A025A11"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为“</w:t>
      </w:r>
      <w:r>
        <w:rPr>
          <w:rFonts w:eastAsia="宋体" w:hint="eastAsia"/>
          <w:color w:val="000000" w:themeColor="text1"/>
          <w:sz w:val="18"/>
          <w:szCs w:val="18"/>
        </w:rPr>
        <w:t>XXXX-XX</w:t>
      </w:r>
      <w:r>
        <w:rPr>
          <w:rFonts w:eastAsia="宋体" w:hint="eastAsia"/>
          <w:color w:val="000000" w:themeColor="text1"/>
          <w:sz w:val="18"/>
          <w:szCs w:val="18"/>
        </w:rPr>
        <w:t>”，其中前</w:t>
      </w:r>
      <w:r>
        <w:rPr>
          <w:rFonts w:eastAsia="宋体" w:hint="eastAsia"/>
          <w:color w:val="000000" w:themeColor="text1"/>
          <w:sz w:val="18"/>
          <w:szCs w:val="18"/>
        </w:rPr>
        <w:t>4</w:t>
      </w:r>
      <w:r>
        <w:rPr>
          <w:rFonts w:eastAsia="宋体" w:hint="eastAsia"/>
          <w:color w:val="000000" w:themeColor="text1"/>
          <w:sz w:val="18"/>
          <w:szCs w:val="18"/>
        </w:rPr>
        <w:t>位为年份，第</w:t>
      </w:r>
      <w:r>
        <w:rPr>
          <w:rFonts w:eastAsia="宋体" w:hint="eastAsia"/>
          <w:color w:val="000000" w:themeColor="text1"/>
          <w:sz w:val="18"/>
          <w:szCs w:val="18"/>
        </w:rPr>
        <w:t>6-7</w:t>
      </w:r>
      <w:r>
        <w:rPr>
          <w:rFonts w:eastAsia="宋体" w:hint="eastAsia"/>
          <w:color w:val="000000" w:themeColor="text1"/>
          <w:sz w:val="18"/>
          <w:szCs w:val="18"/>
        </w:rPr>
        <w:t>位为月份（</w:t>
      </w:r>
      <w:r>
        <w:rPr>
          <w:rFonts w:eastAsia="宋体" w:hint="eastAsia"/>
          <w:color w:val="000000" w:themeColor="text1"/>
          <w:sz w:val="18"/>
          <w:szCs w:val="18"/>
        </w:rPr>
        <w:t>1-9</w:t>
      </w:r>
      <w:r>
        <w:rPr>
          <w:rFonts w:eastAsia="宋体" w:hint="eastAsia"/>
          <w:color w:val="000000" w:themeColor="text1"/>
          <w:sz w:val="18"/>
          <w:szCs w:val="18"/>
        </w:rPr>
        <w:t>月前补</w:t>
      </w:r>
      <w:r>
        <w:rPr>
          <w:rFonts w:eastAsia="宋体" w:hint="eastAsia"/>
          <w:color w:val="000000" w:themeColor="text1"/>
          <w:sz w:val="18"/>
          <w:szCs w:val="18"/>
        </w:rPr>
        <w:t>0</w:t>
      </w:r>
      <w:r>
        <w:rPr>
          <w:rFonts w:eastAsia="宋体" w:hint="eastAsia"/>
          <w:color w:val="000000" w:themeColor="text1"/>
          <w:sz w:val="18"/>
          <w:szCs w:val="18"/>
        </w:rPr>
        <w:t>）。</w:t>
      </w:r>
    </w:p>
    <w:p w14:paraId="07461ACA"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 xml:space="preserve">5. </w:t>
      </w:r>
      <w:r>
        <w:rPr>
          <w:rFonts w:eastAsia="宋体" w:hint="eastAsia"/>
          <w:color w:val="000000" w:themeColor="text1"/>
          <w:sz w:val="18"/>
          <w:szCs w:val="18"/>
        </w:rPr>
        <w:t>随表按填报顺序附</w:t>
      </w:r>
      <w:r>
        <w:rPr>
          <w:rFonts w:eastAsia="宋体" w:hint="eastAsia"/>
          <w:b/>
          <w:color w:val="000000" w:themeColor="text1"/>
          <w:sz w:val="18"/>
          <w:szCs w:val="18"/>
        </w:rPr>
        <w:t>证书</w:t>
      </w:r>
      <w:r>
        <w:rPr>
          <w:rFonts w:eastAsia="宋体" w:hint="eastAsia"/>
          <w:bCs/>
          <w:color w:val="000000" w:themeColor="text1"/>
          <w:sz w:val="18"/>
          <w:szCs w:val="18"/>
        </w:rPr>
        <w:t>等佐证材料复印件</w:t>
      </w:r>
      <w:r>
        <w:rPr>
          <w:rFonts w:eastAsia="宋体" w:hint="eastAsia"/>
          <w:color w:val="000000" w:themeColor="text1"/>
          <w:sz w:val="18"/>
          <w:szCs w:val="18"/>
        </w:rPr>
        <w:t>。</w:t>
      </w:r>
    </w:p>
    <w:p w14:paraId="277E7E57"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3AC1A9F8"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32A26B2F"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1BF6A69E"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6062CC3F"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9 </w:t>
      </w:r>
    </w:p>
    <w:p w14:paraId="4942665A" w14:textId="77777777" w:rsidR="005947A9" w:rsidRDefault="00000000">
      <w:pPr>
        <w:jc w:val="center"/>
        <w:rPr>
          <w:rFonts w:eastAsia="宋体"/>
          <w:bCs/>
          <w:color w:val="000000" w:themeColor="text1"/>
        </w:rPr>
      </w:pPr>
      <w:r>
        <w:rPr>
          <w:rFonts w:eastAsia="黑体" w:hint="eastAsia"/>
          <w:color w:val="000000" w:themeColor="text1"/>
          <w:sz w:val="28"/>
          <w:szCs w:val="28"/>
        </w:rPr>
        <w:t>工程研究中心首台（套）重大技术装备统计表</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438"/>
        <w:gridCol w:w="1560"/>
        <w:gridCol w:w="1474"/>
        <w:gridCol w:w="1247"/>
        <w:gridCol w:w="964"/>
      </w:tblGrid>
      <w:tr w:rsidR="005947A9" w14:paraId="3E970B0E"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135D5FE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034757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装备名称</w:t>
            </w:r>
          </w:p>
        </w:tc>
        <w:tc>
          <w:tcPr>
            <w:tcW w:w="1560" w:type="dxa"/>
            <w:tcBorders>
              <w:top w:val="single" w:sz="4" w:space="0" w:color="auto"/>
              <w:left w:val="single" w:sz="4" w:space="0" w:color="auto"/>
              <w:bottom w:val="single" w:sz="4" w:space="0" w:color="auto"/>
              <w:right w:val="single" w:sz="4" w:space="0" w:color="auto"/>
            </w:tcBorders>
            <w:vAlign w:val="center"/>
          </w:tcPr>
          <w:p w14:paraId="778AFC3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完成单位</w:t>
            </w:r>
          </w:p>
        </w:tc>
        <w:tc>
          <w:tcPr>
            <w:tcW w:w="1474" w:type="dxa"/>
            <w:tcBorders>
              <w:top w:val="single" w:sz="4" w:space="0" w:color="auto"/>
              <w:left w:val="single" w:sz="4" w:space="0" w:color="auto"/>
              <w:bottom w:val="single" w:sz="4" w:space="0" w:color="auto"/>
              <w:right w:val="single" w:sz="4" w:space="0" w:color="auto"/>
            </w:tcBorders>
            <w:vAlign w:val="center"/>
          </w:tcPr>
          <w:p w14:paraId="29FACDB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主要完成人</w:t>
            </w:r>
          </w:p>
        </w:tc>
        <w:tc>
          <w:tcPr>
            <w:tcW w:w="1247" w:type="dxa"/>
            <w:tcBorders>
              <w:top w:val="single" w:sz="4" w:space="0" w:color="auto"/>
              <w:left w:val="single" w:sz="4" w:space="0" w:color="auto"/>
              <w:bottom w:val="single" w:sz="4" w:space="0" w:color="auto"/>
              <w:right w:val="single" w:sz="4" w:space="0" w:color="auto"/>
            </w:tcBorders>
            <w:vAlign w:val="center"/>
          </w:tcPr>
          <w:p w14:paraId="15B2670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认定年月</w:t>
            </w:r>
          </w:p>
        </w:tc>
        <w:tc>
          <w:tcPr>
            <w:tcW w:w="964" w:type="dxa"/>
            <w:tcBorders>
              <w:top w:val="single" w:sz="4" w:space="0" w:color="auto"/>
              <w:left w:val="single" w:sz="4" w:space="0" w:color="auto"/>
              <w:bottom w:val="single" w:sz="4" w:space="0" w:color="auto"/>
              <w:right w:val="single" w:sz="4" w:space="0" w:color="auto"/>
            </w:tcBorders>
            <w:vAlign w:val="center"/>
          </w:tcPr>
          <w:p w14:paraId="782856C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备注</w:t>
            </w:r>
          </w:p>
        </w:tc>
      </w:tr>
      <w:tr w:rsidR="005947A9" w14:paraId="59AE47D6"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438FF96B"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438" w:type="dxa"/>
            <w:tcBorders>
              <w:top w:val="single" w:sz="4" w:space="0" w:color="auto"/>
              <w:left w:val="single" w:sz="4" w:space="0" w:color="auto"/>
              <w:bottom w:val="single" w:sz="4" w:space="0" w:color="auto"/>
              <w:right w:val="single" w:sz="4" w:space="0" w:color="auto"/>
            </w:tcBorders>
            <w:vAlign w:val="center"/>
          </w:tcPr>
          <w:p w14:paraId="056055D7" w14:textId="77777777" w:rsidR="005947A9" w:rsidRDefault="005947A9">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BC9D605" w14:textId="77777777" w:rsidR="005947A9" w:rsidRDefault="005947A9">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69247181"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36234D16" w14:textId="77777777" w:rsidR="005947A9" w:rsidRDefault="005947A9">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03511C10"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4654E624"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0E06B52A"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438" w:type="dxa"/>
            <w:tcBorders>
              <w:top w:val="single" w:sz="4" w:space="0" w:color="auto"/>
              <w:left w:val="single" w:sz="4" w:space="0" w:color="auto"/>
              <w:bottom w:val="single" w:sz="4" w:space="0" w:color="auto"/>
              <w:right w:val="single" w:sz="4" w:space="0" w:color="auto"/>
            </w:tcBorders>
            <w:vAlign w:val="center"/>
          </w:tcPr>
          <w:p w14:paraId="3260BD43" w14:textId="77777777" w:rsidR="005947A9" w:rsidRDefault="005947A9">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449853D" w14:textId="77777777" w:rsidR="005947A9" w:rsidRDefault="005947A9">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53893D17" w14:textId="77777777" w:rsidR="005947A9" w:rsidRDefault="005947A9">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52F98394" w14:textId="77777777" w:rsidR="005947A9" w:rsidRDefault="005947A9">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4939B801" w14:textId="77777777" w:rsidR="005947A9" w:rsidRDefault="005947A9">
            <w:pPr>
              <w:ind w:leftChars="-51" w:left="-122" w:rightChars="-61" w:right="-146"/>
              <w:jc w:val="center"/>
              <w:rPr>
                <w:rFonts w:eastAsia="宋体"/>
                <w:b/>
                <w:color w:val="000000" w:themeColor="text1"/>
                <w:kern w:val="2"/>
                <w:sz w:val="21"/>
                <w:szCs w:val="21"/>
              </w:rPr>
            </w:pPr>
          </w:p>
        </w:tc>
      </w:tr>
      <w:tr w:rsidR="005947A9" w14:paraId="4501995E"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420DBC82"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438" w:type="dxa"/>
            <w:tcBorders>
              <w:top w:val="single" w:sz="4" w:space="0" w:color="auto"/>
              <w:left w:val="single" w:sz="4" w:space="0" w:color="auto"/>
              <w:bottom w:val="single" w:sz="4" w:space="0" w:color="auto"/>
              <w:right w:val="single" w:sz="4" w:space="0" w:color="auto"/>
            </w:tcBorders>
            <w:vAlign w:val="center"/>
          </w:tcPr>
          <w:p w14:paraId="2405A15E"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070C5A56" w14:textId="77777777" w:rsidR="005947A9" w:rsidRDefault="005947A9">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7FF237C8"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0A52E9BF" w14:textId="77777777" w:rsidR="005947A9" w:rsidRDefault="005947A9">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29DE020E" w14:textId="77777777" w:rsidR="005947A9" w:rsidRDefault="005947A9">
            <w:pPr>
              <w:widowControl/>
              <w:adjustRightInd/>
              <w:spacing w:line="240" w:lineRule="exact"/>
              <w:jc w:val="center"/>
              <w:rPr>
                <w:rFonts w:eastAsia="宋体"/>
                <w:color w:val="000000" w:themeColor="text1"/>
                <w:kern w:val="2"/>
                <w:sz w:val="21"/>
                <w:szCs w:val="21"/>
              </w:rPr>
            </w:pPr>
          </w:p>
        </w:tc>
      </w:tr>
    </w:tbl>
    <w:p w14:paraId="69659385" w14:textId="77777777" w:rsidR="005947A9"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78D9567D"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1</w:t>
      </w:r>
      <w:r>
        <w:rPr>
          <w:rFonts w:eastAsia="宋体" w:hint="eastAsia"/>
          <w:color w:val="000000" w:themeColor="text1"/>
          <w:sz w:val="18"/>
          <w:szCs w:val="18"/>
        </w:rPr>
        <w:t>．首台套是指经过创新，其品种、规格或技术参数等有重大突破，具有自主知识产权但尚未取得市场业绩的国际或国内首台（套）高端装备，整机性能或核心技术指标达到国内领先或国际同类装备先进水平。</w:t>
      </w:r>
      <w:r>
        <w:rPr>
          <w:rFonts w:eastAsia="宋体" w:hint="eastAsia"/>
          <w:b/>
          <w:bCs/>
          <w:color w:val="000000" w:themeColor="text1"/>
          <w:sz w:val="18"/>
          <w:szCs w:val="18"/>
        </w:rPr>
        <w:t>首台（套）重大技术装备</w:t>
      </w:r>
      <w:r>
        <w:rPr>
          <w:rFonts w:eastAsia="宋体" w:hint="eastAsia"/>
          <w:color w:val="000000" w:themeColor="text1"/>
          <w:sz w:val="18"/>
          <w:szCs w:val="18"/>
        </w:rPr>
        <w:t>须经省级以上有关部门组织认定，</w:t>
      </w:r>
      <w:r>
        <w:rPr>
          <w:rFonts w:eastAsia="宋体" w:hint="eastAsia"/>
          <w:b/>
          <w:bCs/>
          <w:color w:val="000000" w:themeColor="text1"/>
          <w:sz w:val="18"/>
          <w:szCs w:val="18"/>
        </w:rPr>
        <w:t>与工程研究中心目标定位相关。</w:t>
      </w:r>
    </w:p>
    <w:p w14:paraId="44D7FF4F"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．随表按填报顺序附</w:t>
      </w:r>
      <w:r>
        <w:rPr>
          <w:rFonts w:eastAsia="宋体" w:hint="eastAsia"/>
          <w:b/>
          <w:bCs/>
          <w:color w:val="000000" w:themeColor="text1"/>
          <w:sz w:val="18"/>
          <w:szCs w:val="18"/>
        </w:rPr>
        <w:t>首台（套）重大技术装备证书</w:t>
      </w:r>
      <w:r>
        <w:rPr>
          <w:rFonts w:eastAsia="宋体" w:hint="eastAsia"/>
          <w:bCs/>
          <w:color w:val="000000" w:themeColor="text1"/>
          <w:sz w:val="18"/>
          <w:szCs w:val="18"/>
        </w:rPr>
        <w:t>等佐证材料复印件</w:t>
      </w:r>
      <w:r>
        <w:rPr>
          <w:rFonts w:eastAsia="宋体" w:hint="eastAsia"/>
          <w:color w:val="000000" w:themeColor="text1"/>
          <w:sz w:val="18"/>
          <w:szCs w:val="18"/>
        </w:rPr>
        <w:t>。</w:t>
      </w:r>
    </w:p>
    <w:p w14:paraId="2D6A43F4" w14:textId="77777777" w:rsidR="005947A9" w:rsidRDefault="005947A9">
      <w:pPr>
        <w:snapToGrid w:val="0"/>
        <w:jc w:val="both"/>
        <w:rPr>
          <w:rFonts w:eastAsia="宋体"/>
          <w:color w:val="000000" w:themeColor="text1"/>
          <w:sz w:val="18"/>
          <w:szCs w:val="18"/>
        </w:rPr>
      </w:pPr>
    </w:p>
    <w:p w14:paraId="60BDC1B4" w14:textId="77777777" w:rsidR="005947A9" w:rsidRDefault="005947A9">
      <w:pPr>
        <w:snapToGrid w:val="0"/>
        <w:jc w:val="both"/>
        <w:rPr>
          <w:rFonts w:eastAsia="宋体"/>
          <w:color w:val="000000" w:themeColor="text1"/>
          <w:sz w:val="18"/>
          <w:szCs w:val="18"/>
        </w:rPr>
      </w:pPr>
    </w:p>
    <w:p w14:paraId="6ABCFCF7" w14:textId="77777777" w:rsidR="005947A9" w:rsidRDefault="005947A9">
      <w:pPr>
        <w:snapToGrid w:val="0"/>
        <w:jc w:val="both"/>
        <w:rPr>
          <w:rFonts w:eastAsia="宋体"/>
          <w:color w:val="000000" w:themeColor="text1"/>
          <w:sz w:val="18"/>
          <w:szCs w:val="18"/>
        </w:rPr>
      </w:pPr>
    </w:p>
    <w:p w14:paraId="6F41831E" w14:textId="77777777" w:rsidR="005947A9" w:rsidRDefault="005947A9">
      <w:pPr>
        <w:snapToGrid w:val="0"/>
        <w:jc w:val="both"/>
        <w:rPr>
          <w:rFonts w:eastAsia="宋体"/>
          <w:color w:val="000000" w:themeColor="text1"/>
          <w:sz w:val="18"/>
          <w:szCs w:val="18"/>
        </w:rPr>
      </w:pPr>
    </w:p>
    <w:p w14:paraId="3F500B9C" w14:textId="77777777" w:rsidR="005947A9" w:rsidRDefault="005947A9">
      <w:pPr>
        <w:snapToGrid w:val="0"/>
        <w:jc w:val="both"/>
        <w:rPr>
          <w:rFonts w:eastAsia="宋体"/>
          <w:color w:val="000000" w:themeColor="text1"/>
          <w:sz w:val="18"/>
          <w:szCs w:val="18"/>
        </w:rPr>
      </w:pPr>
    </w:p>
    <w:p w14:paraId="7CDA474B" w14:textId="77777777" w:rsidR="005947A9" w:rsidRDefault="005947A9">
      <w:pPr>
        <w:snapToGrid w:val="0"/>
        <w:jc w:val="both"/>
        <w:rPr>
          <w:rFonts w:eastAsia="宋体"/>
          <w:color w:val="000000" w:themeColor="text1"/>
          <w:sz w:val="18"/>
          <w:szCs w:val="18"/>
        </w:rPr>
      </w:pPr>
    </w:p>
    <w:p w14:paraId="5CEE1077" w14:textId="77777777" w:rsidR="005947A9" w:rsidRDefault="005947A9">
      <w:pPr>
        <w:snapToGrid w:val="0"/>
        <w:jc w:val="both"/>
        <w:rPr>
          <w:rFonts w:eastAsia="宋体"/>
          <w:color w:val="000000" w:themeColor="text1"/>
          <w:sz w:val="18"/>
          <w:szCs w:val="18"/>
        </w:rPr>
      </w:pPr>
    </w:p>
    <w:p w14:paraId="33FA87C3" w14:textId="77777777" w:rsidR="005947A9" w:rsidRDefault="005947A9">
      <w:pPr>
        <w:snapToGrid w:val="0"/>
        <w:jc w:val="both"/>
        <w:rPr>
          <w:rFonts w:eastAsia="宋体"/>
          <w:color w:val="000000" w:themeColor="text1"/>
          <w:sz w:val="18"/>
          <w:szCs w:val="18"/>
        </w:rPr>
      </w:pPr>
    </w:p>
    <w:p w14:paraId="2D371836" w14:textId="77777777" w:rsidR="005947A9" w:rsidRDefault="005947A9">
      <w:pPr>
        <w:snapToGrid w:val="0"/>
        <w:jc w:val="both"/>
        <w:rPr>
          <w:rFonts w:eastAsia="宋体"/>
          <w:color w:val="000000" w:themeColor="text1"/>
          <w:sz w:val="18"/>
          <w:szCs w:val="18"/>
        </w:rPr>
      </w:pPr>
    </w:p>
    <w:p w14:paraId="35A89753" w14:textId="77777777" w:rsidR="005947A9" w:rsidRDefault="005947A9">
      <w:pPr>
        <w:snapToGrid w:val="0"/>
        <w:jc w:val="both"/>
        <w:rPr>
          <w:rFonts w:eastAsia="宋体"/>
          <w:color w:val="000000" w:themeColor="text1"/>
          <w:sz w:val="18"/>
          <w:szCs w:val="18"/>
        </w:rPr>
      </w:pPr>
    </w:p>
    <w:p w14:paraId="1FC21E7A" w14:textId="77777777" w:rsidR="005947A9" w:rsidRDefault="005947A9">
      <w:pPr>
        <w:snapToGrid w:val="0"/>
        <w:jc w:val="both"/>
        <w:rPr>
          <w:rFonts w:eastAsia="宋体"/>
          <w:color w:val="000000" w:themeColor="text1"/>
          <w:sz w:val="18"/>
          <w:szCs w:val="18"/>
        </w:rPr>
      </w:pPr>
    </w:p>
    <w:p w14:paraId="7517E132" w14:textId="77777777" w:rsidR="005947A9" w:rsidRDefault="005947A9">
      <w:pPr>
        <w:snapToGrid w:val="0"/>
        <w:jc w:val="both"/>
        <w:rPr>
          <w:rFonts w:eastAsia="宋体"/>
          <w:color w:val="000000" w:themeColor="text1"/>
          <w:sz w:val="18"/>
          <w:szCs w:val="18"/>
        </w:rPr>
      </w:pPr>
    </w:p>
    <w:p w14:paraId="302721D1" w14:textId="77777777" w:rsidR="005947A9" w:rsidRDefault="005947A9">
      <w:pPr>
        <w:snapToGrid w:val="0"/>
        <w:jc w:val="both"/>
        <w:rPr>
          <w:rFonts w:eastAsia="宋体"/>
          <w:color w:val="000000" w:themeColor="text1"/>
          <w:sz w:val="18"/>
          <w:szCs w:val="18"/>
        </w:rPr>
      </w:pPr>
    </w:p>
    <w:p w14:paraId="68492311" w14:textId="77777777" w:rsidR="005947A9" w:rsidRDefault="005947A9">
      <w:pPr>
        <w:snapToGrid w:val="0"/>
        <w:jc w:val="both"/>
        <w:rPr>
          <w:rFonts w:eastAsia="宋体"/>
          <w:color w:val="000000" w:themeColor="text1"/>
          <w:sz w:val="18"/>
          <w:szCs w:val="18"/>
        </w:rPr>
      </w:pPr>
    </w:p>
    <w:p w14:paraId="58D342B4" w14:textId="77777777" w:rsidR="005947A9" w:rsidRDefault="005947A9">
      <w:pPr>
        <w:snapToGrid w:val="0"/>
        <w:jc w:val="both"/>
        <w:rPr>
          <w:rFonts w:eastAsia="宋体"/>
          <w:color w:val="000000" w:themeColor="text1"/>
          <w:sz w:val="18"/>
          <w:szCs w:val="18"/>
        </w:rPr>
      </w:pPr>
    </w:p>
    <w:p w14:paraId="3BB2D313"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10 </w:t>
      </w:r>
    </w:p>
    <w:p w14:paraId="56585804"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工程研究中心新产品销售收入及利润统计表</w:t>
      </w:r>
    </w:p>
    <w:p w14:paraId="163582AC" w14:textId="77777777" w:rsidR="005947A9" w:rsidRDefault="00000000">
      <w:pPr>
        <w:jc w:val="center"/>
        <w:rPr>
          <w:rFonts w:eastAsia="宋体"/>
          <w:bCs/>
          <w:color w:val="000000" w:themeColor="text1"/>
        </w:rPr>
      </w:pPr>
      <w:r>
        <w:rPr>
          <w:rFonts w:eastAsia="宋体" w:hint="eastAsia"/>
          <w:bCs/>
          <w:color w:val="000000" w:themeColor="text1"/>
        </w:rPr>
        <w:t>（企业填报并盖章）</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848"/>
        <w:gridCol w:w="1247"/>
        <w:gridCol w:w="1247"/>
        <w:gridCol w:w="1417"/>
        <w:gridCol w:w="1417"/>
        <w:gridCol w:w="907"/>
      </w:tblGrid>
      <w:tr w:rsidR="005947A9" w14:paraId="148811CB"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1DE2C59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848" w:type="dxa"/>
            <w:tcBorders>
              <w:top w:val="single" w:sz="4" w:space="0" w:color="auto"/>
              <w:left w:val="single" w:sz="4" w:space="0" w:color="auto"/>
              <w:bottom w:val="single" w:sz="4" w:space="0" w:color="auto"/>
              <w:right w:val="single" w:sz="4" w:space="0" w:color="auto"/>
            </w:tcBorders>
            <w:vAlign w:val="center"/>
          </w:tcPr>
          <w:p w14:paraId="1FC237A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新产品名称</w:t>
            </w:r>
          </w:p>
        </w:tc>
        <w:tc>
          <w:tcPr>
            <w:tcW w:w="1247" w:type="dxa"/>
            <w:tcBorders>
              <w:top w:val="single" w:sz="4" w:space="0" w:color="auto"/>
              <w:left w:val="single" w:sz="4" w:space="0" w:color="auto"/>
              <w:bottom w:val="single" w:sz="4" w:space="0" w:color="auto"/>
              <w:right w:val="single" w:sz="4" w:space="0" w:color="auto"/>
            </w:tcBorders>
            <w:vAlign w:val="center"/>
          </w:tcPr>
          <w:p w14:paraId="78DDAB5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认定时间</w:t>
            </w:r>
          </w:p>
        </w:tc>
        <w:tc>
          <w:tcPr>
            <w:tcW w:w="1247" w:type="dxa"/>
            <w:tcBorders>
              <w:top w:val="single" w:sz="4" w:space="0" w:color="auto"/>
              <w:left w:val="single" w:sz="4" w:space="0" w:color="auto"/>
              <w:bottom w:val="single" w:sz="4" w:space="0" w:color="auto"/>
              <w:right w:val="single" w:sz="4" w:space="0" w:color="auto"/>
            </w:tcBorders>
            <w:vAlign w:val="center"/>
          </w:tcPr>
          <w:p w14:paraId="6B028F0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投产年月</w:t>
            </w:r>
          </w:p>
        </w:tc>
        <w:tc>
          <w:tcPr>
            <w:tcW w:w="1417" w:type="dxa"/>
            <w:tcBorders>
              <w:top w:val="single" w:sz="4" w:space="0" w:color="auto"/>
              <w:left w:val="single" w:sz="4" w:space="0" w:color="auto"/>
              <w:bottom w:val="single" w:sz="4" w:space="0" w:color="auto"/>
              <w:right w:val="single" w:sz="4" w:space="0" w:color="auto"/>
            </w:tcBorders>
            <w:vAlign w:val="center"/>
          </w:tcPr>
          <w:p w14:paraId="5C36E85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417B82B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销售收入</w:t>
            </w:r>
          </w:p>
        </w:tc>
        <w:tc>
          <w:tcPr>
            <w:tcW w:w="1417" w:type="dxa"/>
            <w:tcBorders>
              <w:top w:val="single" w:sz="4" w:space="0" w:color="auto"/>
              <w:left w:val="single" w:sz="4" w:space="0" w:color="auto"/>
              <w:bottom w:val="single" w:sz="4" w:space="0" w:color="auto"/>
              <w:right w:val="single" w:sz="4" w:space="0" w:color="auto"/>
            </w:tcBorders>
            <w:vAlign w:val="center"/>
          </w:tcPr>
          <w:p w14:paraId="3A52295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7D08519B"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销售利润</w:t>
            </w:r>
          </w:p>
        </w:tc>
        <w:tc>
          <w:tcPr>
            <w:tcW w:w="907" w:type="dxa"/>
            <w:tcBorders>
              <w:top w:val="single" w:sz="4" w:space="0" w:color="auto"/>
              <w:left w:val="single" w:sz="4" w:space="0" w:color="auto"/>
              <w:bottom w:val="single" w:sz="4" w:space="0" w:color="auto"/>
              <w:right w:val="single" w:sz="4" w:space="0" w:color="auto"/>
            </w:tcBorders>
            <w:vAlign w:val="center"/>
          </w:tcPr>
          <w:p w14:paraId="432F9C3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备注</w:t>
            </w:r>
          </w:p>
        </w:tc>
      </w:tr>
      <w:tr w:rsidR="005947A9" w14:paraId="7DA11FA2"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431F543D"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lastRenderedPageBreak/>
              <w:t>1</w:t>
            </w:r>
          </w:p>
        </w:tc>
        <w:tc>
          <w:tcPr>
            <w:tcW w:w="1848" w:type="dxa"/>
            <w:tcBorders>
              <w:top w:val="single" w:sz="4" w:space="0" w:color="auto"/>
              <w:left w:val="single" w:sz="4" w:space="0" w:color="auto"/>
              <w:bottom w:val="single" w:sz="4" w:space="0" w:color="auto"/>
              <w:right w:val="single" w:sz="4" w:space="0" w:color="auto"/>
            </w:tcBorders>
            <w:vAlign w:val="center"/>
          </w:tcPr>
          <w:p w14:paraId="23EF8A8B" w14:textId="77777777" w:rsidR="005947A9" w:rsidRDefault="005947A9">
            <w:pPr>
              <w:widowControl/>
              <w:autoSpaceDE/>
              <w:autoSpaceDN/>
              <w:adjustRightInd/>
              <w:rPr>
                <w:rFonts w:eastAsia="宋体"/>
                <w:kern w:val="2"/>
                <w:sz w:val="21"/>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7A2BCEE"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7936C668" w14:textId="77777777" w:rsidR="005947A9" w:rsidRDefault="005947A9">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5667CB7" w14:textId="77777777" w:rsidR="005947A9" w:rsidRDefault="005947A9">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14:paraId="07CB58EB" w14:textId="77777777" w:rsidR="005947A9" w:rsidRDefault="005947A9">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1F1EDA15"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6827D03"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2947790C"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48" w:type="dxa"/>
            <w:tcBorders>
              <w:top w:val="single" w:sz="4" w:space="0" w:color="auto"/>
              <w:left w:val="single" w:sz="4" w:space="0" w:color="auto"/>
              <w:bottom w:val="single" w:sz="4" w:space="0" w:color="auto"/>
              <w:right w:val="single" w:sz="4" w:space="0" w:color="auto"/>
            </w:tcBorders>
            <w:vAlign w:val="center"/>
          </w:tcPr>
          <w:p w14:paraId="35FB8A1E" w14:textId="77777777" w:rsidR="005947A9" w:rsidRDefault="005947A9">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0DEE62B0" w14:textId="77777777" w:rsidR="005947A9" w:rsidRDefault="005947A9">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0D4CBFD9" w14:textId="77777777" w:rsidR="005947A9" w:rsidRDefault="005947A9">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8AD5D" w14:textId="77777777" w:rsidR="005947A9" w:rsidRDefault="005947A9">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ECFB834" w14:textId="77777777" w:rsidR="005947A9" w:rsidRDefault="005947A9">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11DA808E" w14:textId="77777777" w:rsidR="005947A9" w:rsidRDefault="005947A9">
            <w:pPr>
              <w:ind w:leftChars="-51" w:left="-122" w:rightChars="-61" w:right="-146"/>
              <w:jc w:val="center"/>
              <w:rPr>
                <w:rFonts w:eastAsia="宋体"/>
                <w:b/>
                <w:color w:val="000000" w:themeColor="text1"/>
                <w:kern w:val="2"/>
                <w:sz w:val="21"/>
                <w:szCs w:val="21"/>
              </w:rPr>
            </w:pPr>
          </w:p>
        </w:tc>
      </w:tr>
      <w:tr w:rsidR="005947A9" w14:paraId="533B506F"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5702A31F"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48" w:type="dxa"/>
            <w:tcBorders>
              <w:top w:val="single" w:sz="4" w:space="0" w:color="auto"/>
              <w:left w:val="single" w:sz="4" w:space="0" w:color="auto"/>
              <w:bottom w:val="single" w:sz="4" w:space="0" w:color="auto"/>
              <w:right w:val="single" w:sz="4" w:space="0" w:color="auto"/>
            </w:tcBorders>
            <w:vAlign w:val="center"/>
          </w:tcPr>
          <w:p w14:paraId="1B38BD9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6ACE482F"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06B4165C" w14:textId="77777777" w:rsidR="005947A9" w:rsidRDefault="005947A9">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5CA6E76" w14:textId="77777777" w:rsidR="005947A9" w:rsidRDefault="005947A9">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14:paraId="01FC70B3" w14:textId="77777777" w:rsidR="005947A9" w:rsidRDefault="005947A9">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4C7C2F9C"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593B6D51"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25899E39" w14:textId="77777777" w:rsidR="005947A9" w:rsidRDefault="005947A9">
            <w:pPr>
              <w:widowControl/>
              <w:adjustRightInd/>
              <w:spacing w:line="240" w:lineRule="exact"/>
              <w:jc w:val="center"/>
              <w:rPr>
                <w:rFonts w:eastAsia="宋体"/>
                <w:color w:val="000000" w:themeColor="text1"/>
                <w:kern w:val="2"/>
                <w:sz w:val="21"/>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2B87B9C4"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w:t>
            </w:r>
          </w:p>
        </w:tc>
        <w:tc>
          <w:tcPr>
            <w:tcW w:w="1247" w:type="dxa"/>
            <w:tcBorders>
              <w:top w:val="single" w:sz="4" w:space="0" w:color="auto"/>
              <w:left w:val="single" w:sz="4" w:space="0" w:color="auto"/>
              <w:bottom w:val="single" w:sz="4" w:space="0" w:color="auto"/>
              <w:right w:val="single" w:sz="4" w:space="0" w:color="auto"/>
            </w:tcBorders>
            <w:vAlign w:val="center"/>
          </w:tcPr>
          <w:p w14:paraId="10EE4B81" w14:textId="77777777" w:rsidR="005947A9" w:rsidRDefault="005947A9">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20D3494A" w14:textId="77777777" w:rsidR="005947A9" w:rsidRDefault="005947A9">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AF62EA"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417" w:type="dxa"/>
            <w:tcBorders>
              <w:top w:val="single" w:sz="4" w:space="0" w:color="auto"/>
              <w:left w:val="single" w:sz="4" w:space="0" w:color="auto"/>
              <w:bottom w:val="single" w:sz="4" w:space="0" w:color="auto"/>
              <w:right w:val="single" w:sz="4" w:space="0" w:color="auto"/>
            </w:tcBorders>
            <w:vAlign w:val="center"/>
          </w:tcPr>
          <w:p w14:paraId="37728C57"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907" w:type="dxa"/>
            <w:tcBorders>
              <w:top w:val="single" w:sz="4" w:space="0" w:color="auto"/>
              <w:left w:val="single" w:sz="4" w:space="0" w:color="auto"/>
              <w:bottom w:val="single" w:sz="4" w:space="0" w:color="auto"/>
              <w:right w:val="single" w:sz="4" w:space="0" w:color="auto"/>
            </w:tcBorders>
            <w:vAlign w:val="center"/>
          </w:tcPr>
          <w:p w14:paraId="407EBD92" w14:textId="77777777" w:rsidR="005947A9" w:rsidRDefault="005947A9">
            <w:pPr>
              <w:widowControl/>
              <w:adjustRightInd/>
              <w:spacing w:line="240" w:lineRule="exact"/>
              <w:jc w:val="center"/>
              <w:rPr>
                <w:rFonts w:eastAsia="宋体"/>
                <w:color w:val="000000" w:themeColor="text1"/>
                <w:kern w:val="2"/>
                <w:sz w:val="21"/>
                <w:szCs w:val="21"/>
              </w:rPr>
            </w:pPr>
          </w:p>
        </w:tc>
      </w:tr>
    </w:tbl>
    <w:p w14:paraId="57DDB01D" w14:textId="77777777" w:rsidR="005947A9" w:rsidRDefault="00000000">
      <w:pPr>
        <w:snapToGrid w:val="0"/>
        <w:jc w:val="both"/>
        <w:rPr>
          <w:rFonts w:eastAsia="宋体"/>
          <w:b/>
          <w:color w:val="000000" w:themeColor="text1"/>
          <w:sz w:val="18"/>
          <w:szCs w:val="18"/>
        </w:rPr>
      </w:pPr>
      <w:r>
        <w:rPr>
          <w:rFonts w:eastAsia="宋体" w:hint="eastAsia"/>
          <w:b/>
          <w:color w:val="000000" w:themeColor="text1"/>
          <w:sz w:val="18"/>
          <w:szCs w:val="18"/>
        </w:rPr>
        <w:t xml:space="preserve"> </w:t>
      </w:r>
      <w:r>
        <w:rPr>
          <w:rFonts w:eastAsia="宋体"/>
          <w:b/>
          <w:color w:val="000000" w:themeColor="text1"/>
          <w:sz w:val="18"/>
          <w:szCs w:val="18"/>
        </w:rPr>
        <w:t xml:space="preserve"> </w:t>
      </w:r>
      <w:r>
        <w:rPr>
          <w:rFonts w:eastAsia="宋体" w:hint="eastAsia"/>
          <w:b/>
          <w:color w:val="000000" w:themeColor="text1"/>
          <w:sz w:val="18"/>
          <w:szCs w:val="18"/>
        </w:rPr>
        <w:t>填写说明：</w:t>
      </w:r>
    </w:p>
    <w:p w14:paraId="6EBA33C1" w14:textId="77777777" w:rsidR="005947A9" w:rsidRDefault="00000000">
      <w:pPr>
        <w:numPr>
          <w:ilvl w:val="0"/>
          <w:numId w:val="3"/>
        </w:num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“新产品”指采用新技术原理、新设计构思研制、生产的全新型产品，或在结构、材质、工艺等</w:t>
      </w:r>
    </w:p>
    <w:p w14:paraId="7860708A"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某一方面比原有产品有明显改进，从而显著提高了产品性能或扩大了使用功能的产品。</w:t>
      </w:r>
    </w:p>
    <w:p w14:paraId="26CA6109"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color w:val="000000" w:themeColor="text1"/>
          <w:sz w:val="18"/>
          <w:szCs w:val="18"/>
        </w:rPr>
        <w:t xml:space="preserve">. </w:t>
      </w:r>
      <w:r>
        <w:rPr>
          <w:rFonts w:eastAsia="宋体" w:hint="eastAsia"/>
          <w:b/>
          <w:color w:val="000000" w:themeColor="text1"/>
          <w:sz w:val="18"/>
          <w:szCs w:val="18"/>
        </w:rPr>
        <w:t>报告年度之外</w:t>
      </w:r>
      <w:r>
        <w:rPr>
          <w:rFonts w:eastAsia="宋体" w:hint="eastAsia"/>
          <w:color w:val="000000" w:themeColor="text1"/>
          <w:sz w:val="18"/>
          <w:szCs w:val="18"/>
        </w:rPr>
        <w:t>的销售数据、</w:t>
      </w:r>
      <w:r>
        <w:rPr>
          <w:rFonts w:eastAsia="宋体" w:hint="eastAsia"/>
          <w:b/>
          <w:bCs/>
          <w:color w:val="000000" w:themeColor="text1"/>
          <w:sz w:val="18"/>
          <w:szCs w:val="18"/>
        </w:rPr>
        <w:t>与工程研究中心目标定位无关的销售数据</w:t>
      </w:r>
      <w:r>
        <w:rPr>
          <w:rFonts w:eastAsia="宋体" w:hint="eastAsia"/>
          <w:color w:val="000000" w:themeColor="text1"/>
          <w:sz w:val="18"/>
          <w:szCs w:val="18"/>
        </w:rPr>
        <w:t>不得列入。</w:t>
      </w:r>
    </w:p>
    <w:p w14:paraId="3CF95655"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投产年月</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4471E055"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 xml:space="preserve">. </w:t>
      </w:r>
      <w:r>
        <w:rPr>
          <w:rFonts w:eastAsia="宋体" w:hint="eastAsia"/>
          <w:color w:val="000000" w:themeColor="text1"/>
          <w:sz w:val="18"/>
          <w:szCs w:val="18"/>
        </w:rPr>
        <w:t>随表按顺序附新产品证书、销售合同、开具发票</w:t>
      </w:r>
      <w:r>
        <w:rPr>
          <w:rFonts w:eastAsia="宋体" w:hint="eastAsia"/>
          <w:b/>
          <w:bCs/>
          <w:color w:val="000000" w:themeColor="text1"/>
          <w:sz w:val="18"/>
          <w:szCs w:val="18"/>
        </w:rPr>
        <w:t>等</w:t>
      </w:r>
      <w:r>
        <w:rPr>
          <w:rFonts w:eastAsia="宋体" w:hint="eastAsia"/>
          <w:color w:val="000000" w:themeColor="text1"/>
          <w:sz w:val="18"/>
          <w:szCs w:val="18"/>
        </w:rPr>
        <w:t>有效证明材料。</w:t>
      </w:r>
    </w:p>
    <w:p w14:paraId="5FB7F478"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2F2A8666"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0D72B2A0"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043B671D"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75EF85D8" w14:textId="77777777" w:rsidR="005947A9" w:rsidRDefault="005947A9">
      <w:pPr>
        <w:autoSpaceDE/>
        <w:snapToGrid w:val="0"/>
        <w:spacing w:line="440" w:lineRule="exact"/>
        <w:textAlignment w:val="baseline"/>
        <w:outlineLvl w:val="2"/>
        <w:rPr>
          <w:rFonts w:eastAsia="黑体"/>
          <w:color w:val="000000" w:themeColor="text1"/>
          <w:spacing w:val="8"/>
          <w:sz w:val="30"/>
          <w:szCs w:val="30"/>
        </w:rPr>
      </w:pPr>
    </w:p>
    <w:p w14:paraId="00EEA629"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11 </w:t>
      </w:r>
    </w:p>
    <w:p w14:paraId="5E691B94" w14:textId="77777777" w:rsidR="005947A9" w:rsidRDefault="00000000">
      <w:pPr>
        <w:spacing w:beforeLines="20" w:before="62" w:afterLines="20" w:after="62" w:line="360" w:lineRule="exact"/>
        <w:jc w:val="center"/>
        <w:rPr>
          <w:rFonts w:eastAsia="宋体"/>
          <w:bCs/>
          <w:color w:val="000000" w:themeColor="text1"/>
        </w:rPr>
      </w:pPr>
      <w:r>
        <w:rPr>
          <w:rFonts w:eastAsia="黑体" w:hint="eastAsia"/>
          <w:color w:val="000000" w:themeColor="text1"/>
          <w:sz w:val="28"/>
          <w:szCs w:val="28"/>
        </w:rPr>
        <w:t>工程研究中心主持或参与制定标准统计表</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533"/>
        <w:gridCol w:w="1245"/>
        <w:gridCol w:w="897"/>
        <w:gridCol w:w="905"/>
        <w:gridCol w:w="905"/>
        <w:gridCol w:w="738"/>
        <w:gridCol w:w="1099"/>
      </w:tblGrid>
      <w:tr w:rsidR="005947A9" w14:paraId="7F081F96" w14:textId="77777777">
        <w:trPr>
          <w:trHeight w:val="454"/>
          <w:jc w:val="center"/>
        </w:trPr>
        <w:tc>
          <w:tcPr>
            <w:tcW w:w="455" w:type="pct"/>
            <w:tcBorders>
              <w:top w:val="single" w:sz="4" w:space="0" w:color="auto"/>
              <w:left w:val="single" w:sz="4" w:space="0" w:color="auto"/>
              <w:bottom w:val="single" w:sz="4" w:space="0" w:color="auto"/>
              <w:right w:val="single" w:sz="4" w:space="0" w:color="auto"/>
            </w:tcBorders>
            <w:vAlign w:val="center"/>
          </w:tcPr>
          <w:p w14:paraId="0153EED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950" w:type="pct"/>
            <w:tcBorders>
              <w:top w:val="single" w:sz="4" w:space="0" w:color="auto"/>
              <w:left w:val="single" w:sz="4" w:space="0" w:color="auto"/>
              <w:bottom w:val="single" w:sz="4" w:space="0" w:color="auto"/>
              <w:right w:val="single" w:sz="4" w:space="0" w:color="auto"/>
            </w:tcBorders>
            <w:vAlign w:val="center"/>
          </w:tcPr>
          <w:p w14:paraId="0BFD4BA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标准名称</w:t>
            </w:r>
          </w:p>
        </w:tc>
        <w:tc>
          <w:tcPr>
            <w:tcW w:w="772" w:type="pct"/>
            <w:tcBorders>
              <w:top w:val="single" w:sz="4" w:space="0" w:color="auto"/>
              <w:left w:val="single" w:sz="4" w:space="0" w:color="auto"/>
              <w:bottom w:val="single" w:sz="4" w:space="0" w:color="auto"/>
              <w:right w:val="single" w:sz="4" w:space="0" w:color="auto"/>
            </w:tcBorders>
            <w:vAlign w:val="center"/>
          </w:tcPr>
          <w:p w14:paraId="0F4CE27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标准类型</w:t>
            </w:r>
          </w:p>
        </w:tc>
        <w:tc>
          <w:tcPr>
            <w:tcW w:w="556" w:type="pct"/>
            <w:tcBorders>
              <w:top w:val="single" w:sz="4" w:space="0" w:color="auto"/>
              <w:left w:val="single" w:sz="4" w:space="0" w:color="auto"/>
              <w:bottom w:val="single" w:sz="4" w:space="0" w:color="auto"/>
              <w:right w:val="single" w:sz="4" w:space="0" w:color="auto"/>
            </w:tcBorders>
            <w:vAlign w:val="center"/>
          </w:tcPr>
          <w:p w14:paraId="13990AE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标准号</w:t>
            </w:r>
          </w:p>
        </w:tc>
        <w:tc>
          <w:tcPr>
            <w:tcW w:w="562" w:type="pct"/>
            <w:tcBorders>
              <w:top w:val="single" w:sz="4" w:space="0" w:color="auto"/>
              <w:left w:val="single" w:sz="4" w:space="0" w:color="auto"/>
              <w:bottom w:val="single" w:sz="4" w:space="0" w:color="auto"/>
              <w:right w:val="single" w:sz="4" w:space="0" w:color="auto"/>
            </w:tcBorders>
            <w:vAlign w:val="center"/>
          </w:tcPr>
          <w:p w14:paraId="7143C79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参与</w:t>
            </w:r>
          </w:p>
          <w:p w14:paraId="504D16F4"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单位</w:t>
            </w:r>
          </w:p>
        </w:tc>
        <w:tc>
          <w:tcPr>
            <w:tcW w:w="562" w:type="pct"/>
            <w:tcBorders>
              <w:top w:val="single" w:sz="4" w:space="0" w:color="auto"/>
              <w:left w:val="single" w:sz="4" w:space="0" w:color="auto"/>
              <w:bottom w:val="single" w:sz="4" w:space="0" w:color="auto"/>
              <w:right w:val="single" w:sz="4" w:space="0" w:color="auto"/>
            </w:tcBorders>
            <w:vAlign w:val="center"/>
          </w:tcPr>
          <w:p w14:paraId="3876731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参与</w:t>
            </w:r>
          </w:p>
          <w:p w14:paraId="332B35F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人员</w:t>
            </w:r>
          </w:p>
        </w:tc>
        <w:tc>
          <w:tcPr>
            <w:tcW w:w="458" w:type="pct"/>
            <w:tcBorders>
              <w:top w:val="single" w:sz="4" w:space="0" w:color="auto"/>
              <w:left w:val="single" w:sz="4" w:space="0" w:color="auto"/>
              <w:bottom w:val="single" w:sz="4" w:space="0" w:color="auto"/>
              <w:right w:val="single" w:sz="4" w:space="0" w:color="auto"/>
            </w:tcBorders>
            <w:vAlign w:val="center"/>
          </w:tcPr>
          <w:p w14:paraId="1BC320E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w:t>
            </w:r>
          </w:p>
          <w:p w14:paraId="27D2DACC"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682" w:type="pct"/>
            <w:tcBorders>
              <w:top w:val="single" w:sz="4" w:space="0" w:color="auto"/>
              <w:left w:val="single" w:sz="4" w:space="0" w:color="auto"/>
              <w:bottom w:val="single" w:sz="4" w:space="0" w:color="auto"/>
              <w:right w:val="single" w:sz="4" w:space="0" w:color="auto"/>
            </w:tcBorders>
            <w:vAlign w:val="center"/>
          </w:tcPr>
          <w:p w14:paraId="5F208E8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颁布日期</w:t>
            </w:r>
          </w:p>
        </w:tc>
      </w:tr>
      <w:tr w:rsidR="005947A9" w14:paraId="0F0C8A52" w14:textId="77777777">
        <w:trPr>
          <w:trHeight w:val="340"/>
          <w:jc w:val="center"/>
        </w:trPr>
        <w:tc>
          <w:tcPr>
            <w:tcW w:w="455" w:type="pct"/>
            <w:tcBorders>
              <w:top w:val="single" w:sz="4" w:space="0" w:color="auto"/>
              <w:left w:val="single" w:sz="4" w:space="0" w:color="auto"/>
              <w:bottom w:val="single" w:sz="4" w:space="0" w:color="auto"/>
              <w:right w:val="single" w:sz="4" w:space="0" w:color="auto"/>
            </w:tcBorders>
            <w:vAlign w:val="center"/>
          </w:tcPr>
          <w:p w14:paraId="75B0C230"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950" w:type="pct"/>
            <w:tcBorders>
              <w:top w:val="single" w:sz="4" w:space="0" w:color="auto"/>
              <w:left w:val="single" w:sz="4" w:space="0" w:color="auto"/>
              <w:bottom w:val="single" w:sz="4" w:space="0" w:color="auto"/>
              <w:right w:val="single" w:sz="4" w:space="0" w:color="auto"/>
            </w:tcBorders>
            <w:vAlign w:val="center"/>
          </w:tcPr>
          <w:p w14:paraId="19169FA7" w14:textId="77777777" w:rsidR="005947A9" w:rsidRDefault="005947A9">
            <w:pPr>
              <w:widowControl/>
              <w:autoSpaceDE/>
              <w:autoSpaceDN/>
              <w:adjustRightInd/>
              <w:rPr>
                <w:rFonts w:eastAsia="宋体"/>
                <w:kern w:val="2"/>
                <w:sz w:val="21"/>
                <w:szCs w:val="22"/>
              </w:rPr>
            </w:pPr>
          </w:p>
        </w:tc>
        <w:tc>
          <w:tcPr>
            <w:tcW w:w="772" w:type="pct"/>
            <w:tcBorders>
              <w:top w:val="single" w:sz="4" w:space="0" w:color="auto"/>
              <w:left w:val="single" w:sz="4" w:space="0" w:color="auto"/>
              <w:bottom w:val="single" w:sz="4" w:space="0" w:color="auto"/>
              <w:right w:val="single" w:sz="4" w:space="0" w:color="auto"/>
            </w:tcBorders>
            <w:vAlign w:val="center"/>
          </w:tcPr>
          <w:p w14:paraId="13F79905" w14:textId="77777777" w:rsidR="005947A9" w:rsidRDefault="005947A9">
            <w:pPr>
              <w:widowControl/>
              <w:adjustRightInd/>
              <w:spacing w:line="240" w:lineRule="exact"/>
              <w:jc w:val="center"/>
              <w:rPr>
                <w:rFonts w:eastAsia="宋体"/>
                <w:color w:val="000000" w:themeColor="text1"/>
                <w:kern w:val="2"/>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14:paraId="1CB61602" w14:textId="77777777" w:rsidR="005947A9" w:rsidRDefault="005947A9">
            <w:pPr>
              <w:widowControl/>
              <w:adjustRightInd/>
              <w:spacing w:line="240" w:lineRule="exact"/>
              <w:jc w:val="center"/>
              <w:rPr>
                <w:rFonts w:eastAsia="宋体"/>
                <w:color w:val="000000" w:themeColor="text1"/>
                <w:kern w:val="2"/>
                <w:sz w:val="21"/>
                <w:szCs w:val="21"/>
              </w:rPr>
            </w:pPr>
          </w:p>
        </w:tc>
        <w:tc>
          <w:tcPr>
            <w:tcW w:w="562" w:type="pct"/>
            <w:tcBorders>
              <w:top w:val="single" w:sz="4" w:space="0" w:color="auto"/>
              <w:left w:val="single" w:sz="4" w:space="0" w:color="auto"/>
              <w:bottom w:val="single" w:sz="4" w:space="0" w:color="auto"/>
              <w:right w:val="single" w:sz="4" w:space="0" w:color="auto"/>
            </w:tcBorders>
          </w:tcPr>
          <w:p w14:paraId="1076FF41" w14:textId="77777777" w:rsidR="005947A9" w:rsidRDefault="005947A9">
            <w:pPr>
              <w:widowControl/>
              <w:adjustRightInd/>
              <w:spacing w:line="240" w:lineRule="exact"/>
              <w:jc w:val="center"/>
              <w:rPr>
                <w:rFonts w:eastAsia="宋体"/>
                <w:color w:val="000000" w:themeColor="text1"/>
                <w:kern w:val="2"/>
                <w:sz w:val="21"/>
                <w:szCs w:val="21"/>
              </w:rPr>
            </w:pPr>
          </w:p>
        </w:tc>
        <w:tc>
          <w:tcPr>
            <w:tcW w:w="562" w:type="pct"/>
            <w:tcBorders>
              <w:top w:val="single" w:sz="4" w:space="0" w:color="auto"/>
              <w:left w:val="single" w:sz="4" w:space="0" w:color="auto"/>
              <w:bottom w:val="single" w:sz="4" w:space="0" w:color="auto"/>
              <w:right w:val="single" w:sz="4" w:space="0" w:color="auto"/>
            </w:tcBorders>
          </w:tcPr>
          <w:p w14:paraId="402B20C1" w14:textId="77777777" w:rsidR="005947A9" w:rsidRDefault="005947A9">
            <w:pPr>
              <w:widowControl/>
              <w:adjustRightInd/>
              <w:spacing w:line="240" w:lineRule="exact"/>
              <w:jc w:val="center"/>
              <w:rPr>
                <w:rFonts w:eastAsia="宋体"/>
                <w:color w:val="000000" w:themeColor="text1"/>
                <w:kern w:val="2"/>
                <w:sz w:val="21"/>
                <w:szCs w:val="21"/>
              </w:rPr>
            </w:pPr>
          </w:p>
        </w:tc>
        <w:tc>
          <w:tcPr>
            <w:tcW w:w="458" w:type="pct"/>
            <w:tcBorders>
              <w:top w:val="single" w:sz="4" w:space="0" w:color="auto"/>
              <w:left w:val="single" w:sz="4" w:space="0" w:color="auto"/>
              <w:bottom w:val="single" w:sz="4" w:space="0" w:color="auto"/>
              <w:right w:val="single" w:sz="4" w:space="0" w:color="auto"/>
            </w:tcBorders>
          </w:tcPr>
          <w:p w14:paraId="5194522C" w14:textId="77777777" w:rsidR="005947A9" w:rsidRDefault="005947A9">
            <w:pPr>
              <w:widowControl/>
              <w:adjustRightInd/>
              <w:spacing w:line="240" w:lineRule="exact"/>
              <w:jc w:val="center"/>
              <w:rPr>
                <w:rFonts w:eastAsia="宋体"/>
                <w:color w:val="000000" w:themeColor="text1"/>
                <w:kern w:val="2"/>
                <w:sz w:val="21"/>
                <w:szCs w:val="21"/>
              </w:rPr>
            </w:pPr>
          </w:p>
        </w:tc>
        <w:tc>
          <w:tcPr>
            <w:tcW w:w="682" w:type="pct"/>
            <w:tcBorders>
              <w:top w:val="single" w:sz="4" w:space="0" w:color="auto"/>
              <w:left w:val="single" w:sz="4" w:space="0" w:color="auto"/>
              <w:bottom w:val="single" w:sz="4" w:space="0" w:color="auto"/>
              <w:right w:val="single" w:sz="4" w:space="0" w:color="auto"/>
            </w:tcBorders>
          </w:tcPr>
          <w:p w14:paraId="42213574"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669FFEBF" w14:textId="77777777">
        <w:trPr>
          <w:trHeight w:val="340"/>
          <w:jc w:val="center"/>
        </w:trPr>
        <w:tc>
          <w:tcPr>
            <w:tcW w:w="455" w:type="pct"/>
            <w:tcBorders>
              <w:top w:val="single" w:sz="4" w:space="0" w:color="auto"/>
              <w:left w:val="single" w:sz="4" w:space="0" w:color="auto"/>
              <w:bottom w:val="single" w:sz="4" w:space="0" w:color="auto"/>
              <w:right w:val="single" w:sz="4" w:space="0" w:color="auto"/>
            </w:tcBorders>
            <w:vAlign w:val="center"/>
          </w:tcPr>
          <w:p w14:paraId="6F2323D5"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950" w:type="pct"/>
            <w:tcBorders>
              <w:top w:val="single" w:sz="4" w:space="0" w:color="auto"/>
              <w:left w:val="single" w:sz="4" w:space="0" w:color="auto"/>
              <w:bottom w:val="single" w:sz="4" w:space="0" w:color="auto"/>
              <w:right w:val="single" w:sz="4" w:space="0" w:color="auto"/>
            </w:tcBorders>
            <w:vAlign w:val="center"/>
          </w:tcPr>
          <w:p w14:paraId="32229D7D" w14:textId="77777777" w:rsidR="005947A9" w:rsidRDefault="005947A9">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vAlign w:val="center"/>
          </w:tcPr>
          <w:p w14:paraId="750088AB" w14:textId="77777777" w:rsidR="005947A9" w:rsidRDefault="005947A9">
            <w:pPr>
              <w:ind w:leftChars="-51" w:left="-122" w:rightChars="-61" w:right="-146"/>
              <w:jc w:val="center"/>
              <w:rPr>
                <w:rFonts w:eastAsia="宋体"/>
                <w:b/>
                <w:color w:val="000000" w:themeColor="text1"/>
                <w:kern w:val="2"/>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14:paraId="3087F42B" w14:textId="77777777" w:rsidR="005947A9" w:rsidRDefault="005947A9">
            <w:pPr>
              <w:ind w:leftChars="-51" w:left="-122" w:rightChars="-61" w:right="-146"/>
              <w:jc w:val="center"/>
              <w:rPr>
                <w:rFonts w:eastAsia="宋体"/>
                <w:b/>
                <w:color w:val="000000" w:themeColor="text1"/>
                <w:kern w:val="2"/>
                <w:sz w:val="21"/>
                <w:szCs w:val="21"/>
              </w:rPr>
            </w:pPr>
          </w:p>
        </w:tc>
        <w:tc>
          <w:tcPr>
            <w:tcW w:w="562" w:type="pct"/>
            <w:tcBorders>
              <w:top w:val="single" w:sz="4" w:space="0" w:color="auto"/>
              <w:left w:val="single" w:sz="4" w:space="0" w:color="auto"/>
              <w:bottom w:val="single" w:sz="4" w:space="0" w:color="auto"/>
              <w:right w:val="single" w:sz="4" w:space="0" w:color="auto"/>
            </w:tcBorders>
          </w:tcPr>
          <w:p w14:paraId="6AAEECC3" w14:textId="77777777" w:rsidR="005947A9" w:rsidRDefault="005947A9">
            <w:pPr>
              <w:ind w:leftChars="-51" w:left="-122" w:rightChars="-61" w:right="-146"/>
              <w:jc w:val="center"/>
              <w:rPr>
                <w:rFonts w:eastAsia="宋体"/>
                <w:b/>
                <w:color w:val="000000" w:themeColor="text1"/>
                <w:kern w:val="2"/>
                <w:sz w:val="21"/>
                <w:szCs w:val="21"/>
              </w:rPr>
            </w:pPr>
          </w:p>
        </w:tc>
        <w:tc>
          <w:tcPr>
            <w:tcW w:w="562" w:type="pct"/>
            <w:tcBorders>
              <w:top w:val="single" w:sz="4" w:space="0" w:color="auto"/>
              <w:left w:val="single" w:sz="4" w:space="0" w:color="auto"/>
              <w:bottom w:val="single" w:sz="4" w:space="0" w:color="auto"/>
              <w:right w:val="single" w:sz="4" w:space="0" w:color="auto"/>
            </w:tcBorders>
          </w:tcPr>
          <w:p w14:paraId="53BDD832" w14:textId="77777777" w:rsidR="005947A9" w:rsidRDefault="005947A9">
            <w:pPr>
              <w:ind w:leftChars="-51" w:left="-122" w:rightChars="-61" w:right="-146"/>
              <w:jc w:val="center"/>
              <w:rPr>
                <w:rFonts w:eastAsia="宋体"/>
                <w:b/>
                <w:color w:val="000000" w:themeColor="text1"/>
                <w:kern w:val="2"/>
                <w:sz w:val="21"/>
                <w:szCs w:val="21"/>
              </w:rPr>
            </w:pPr>
          </w:p>
        </w:tc>
        <w:tc>
          <w:tcPr>
            <w:tcW w:w="458" w:type="pct"/>
            <w:tcBorders>
              <w:top w:val="single" w:sz="4" w:space="0" w:color="auto"/>
              <w:left w:val="single" w:sz="4" w:space="0" w:color="auto"/>
              <w:bottom w:val="single" w:sz="4" w:space="0" w:color="auto"/>
              <w:right w:val="single" w:sz="4" w:space="0" w:color="auto"/>
            </w:tcBorders>
          </w:tcPr>
          <w:p w14:paraId="351BCA76" w14:textId="77777777" w:rsidR="005947A9" w:rsidRDefault="005947A9">
            <w:pPr>
              <w:ind w:leftChars="-51" w:left="-122" w:rightChars="-61" w:right="-146"/>
              <w:jc w:val="center"/>
              <w:rPr>
                <w:rFonts w:eastAsia="宋体"/>
                <w:b/>
                <w:color w:val="000000" w:themeColor="text1"/>
                <w:kern w:val="2"/>
                <w:sz w:val="21"/>
                <w:szCs w:val="21"/>
              </w:rPr>
            </w:pPr>
          </w:p>
        </w:tc>
        <w:tc>
          <w:tcPr>
            <w:tcW w:w="682" w:type="pct"/>
            <w:tcBorders>
              <w:top w:val="single" w:sz="4" w:space="0" w:color="auto"/>
              <w:left w:val="single" w:sz="4" w:space="0" w:color="auto"/>
              <w:bottom w:val="single" w:sz="4" w:space="0" w:color="auto"/>
              <w:right w:val="single" w:sz="4" w:space="0" w:color="auto"/>
            </w:tcBorders>
          </w:tcPr>
          <w:p w14:paraId="0632D19C" w14:textId="77777777" w:rsidR="005947A9" w:rsidRDefault="005947A9">
            <w:pPr>
              <w:ind w:leftChars="-51" w:left="-122" w:rightChars="-61" w:right="-146"/>
              <w:jc w:val="center"/>
              <w:rPr>
                <w:rFonts w:eastAsia="宋体"/>
                <w:b/>
                <w:color w:val="000000" w:themeColor="text1"/>
                <w:kern w:val="2"/>
                <w:sz w:val="21"/>
                <w:szCs w:val="21"/>
              </w:rPr>
            </w:pPr>
          </w:p>
        </w:tc>
      </w:tr>
      <w:tr w:rsidR="005947A9" w14:paraId="2E95E518" w14:textId="77777777">
        <w:trPr>
          <w:trHeight w:val="340"/>
          <w:jc w:val="center"/>
        </w:trPr>
        <w:tc>
          <w:tcPr>
            <w:tcW w:w="455" w:type="pct"/>
            <w:tcBorders>
              <w:top w:val="single" w:sz="4" w:space="0" w:color="auto"/>
              <w:left w:val="single" w:sz="4" w:space="0" w:color="auto"/>
              <w:bottom w:val="single" w:sz="4" w:space="0" w:color="auto"/>
              <w:right w:val="single" w:sz="4" w:space="0" w:color="auto"/>
            </w:tcBorders>
            <w:vAlign w:val="center"/>
          </w:tcPr>
          <w:p w14:paraId="22FCE49E"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50" w:type="pct"/>
            <w:tcBorders>
              <w:top w:val="single" w:sz="4" w:space="0" w:color="auto"/>
              <w:left w:val="single" w:sz="4" w:space="0" w:color="auto"/>
              <w:bottom w:val="single" w:sz="4" w:space="0" w:color="auto"/>
              <w:right w:val="single" w:sz="4" w:space="0" w:color="auto"/>
            </w:tcBorders>
            <w:vAlign w:val="center"/>
          </w:tcPr>
          <w:p w14:paraId="5ADB4535"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772" w:type="pct"/>
            <w:tcBorders>
              <w:top w:val="single" w:sz="4" w:space="0" w:color="auto"/>
              <w:left w:val="single" w:sz="4" w:space="0" w:color="auto"/>
              <w:bottom w:val="single" w:sz="4" w:space="0" w:color="auto"/>
              <w:right w:val="single" w:sz="4" w:space="0" w:color="auto"/>
            </w:tcBorders>
            <w:vAlign w:val="center"/>
          </w:tcPr>
          <w:p w14:paraId="28FAEADB" w14:textId="77777777" w:rsidR="005947A9" w:rsidRDefault="005947A9">
            <w:pPr>
              <w:widowControl/>
              <w:adjustRightInd/>
              <w:spacing w:line="240" w:lineRule="exact"/>
              <w:jc w:val="center"/>
              <w:rPr>
                <w:rFonts w:eastAsia="宋体"/>
                <w:color w:val="000000" w:themeColor="text1"/>
                <w:kern w:val="2"/>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14:paraId="3D109CEA" w14:textId="77777777" w:rsidR="005947A9" w:rsidRDefault="005947A9">
            <w:pPr>
              <w:widowControl/>
              <w:adjustRightInd/>
              <w:spacing w:line="240" w:lineRule="exact"/>
              <w:jc w:val="center"/>
              <w:rPr>
                <w:rFonts w:eastAsia="宋体"/>
                <w:color w:val="000000" w:themeColor="text1"/>
                <w:kern w:val="2"/>
                <w:sz w:val="21"/>
                <w:szCs w:val="21"/>
              </w:rPr>
            </w:pPr>
          </w:p>
        </w:tc>
        <w:tc>
          <w:tcPr>
            <w:tcW w:w="562" w:type="pct"/>
            <w:tcBorders>
              <w:top w:val="single" w:sz="4" w:space="0" w:color="auto"/>
              <w:left w:val="single" w:sz="4" w:space="0" w:color="auto"/>
              <w:bottom w:val="single" w:sz="4" w:space="0" w:color="auto"/>
              <w:right w:val="single" w:sz="4" w:space="0" w:color="auto"/>
            </w:tcBorders>
          </w:tcPr>
          <w:p w14:paraId="4160902E" w14:textId="77777777" w:rsidR="005947A9" w:rsidRDefault="005947A9">
            <w:pPr>
              <w:widowControl/>
              <w:adjustRightInd/>
              <w:spacing w:line="240" w:lineRule="exact"/>
              <w:jc w:val="center"/>
              <w:rPr>
                <w:rFonts w:eastAsia="宋体"/>
                <w:color w:val="000000" w:themeColor="text1"/>
                <w:kern w:val="2"/>
                <w:sz w:val="21"/>
                <w:szCs w:val="21"/>
              </w:rPr>
            </w:pPr>
          </w:p>
        </w:tc>
        <w:tc>
          <w:tcPr>
            <w:tcW w:w="562" w:type="pct"/>
            <w:tcBorders>
              <w:top w:val="single" w:sz="4" w:space="0" w:color="auto"/>
              <w:left w:val="single" w:sz="4" w:space="0" w:color="auto"/>
              <w:bottom w:val="single" w:sz="4" w:space="0" w:color="auto"/>
              <w:right w:val="single" w:sz="4" w:space="0" w:color="auto"/>
            </w:tcBorders>
          </w:tcPr>
          <w:p w14:paraId="30880004" w14:textId="77777777" w:rsidR="005947A9" w:rsidRDefault="005947A9">
            <w:pPr>
              <w:widowControl/>
              <w:adjustRightInd/>
              <w:spacing w:line="240" w:lineRule="exact"/>
              <w:jc w:val="center"/>
              <w:rPr>
                <w:rFonts w:eastAsia="宋体"/>
                <w:color w:val="000000" w:themeColor="text1"/>
                <w:kern w:val="2"/>
                <w:sz w:val="21"/>
                <w:szCs w:val="21"/>
              </w:rPr>
            </w:pPr>
          </w:p>
        </w:tc>
        <w:tc>
          <w:tcPr>
            <w:tcW w:w="458" w:type="pct"/>
            <w:tcBorders>
              <w:top w:val="single" w:sz="4" w:space="0" w:color="auto"/>
              <w:left w:val="single" w:sz="4" w:space="0" w:color="auto"/>
              <w:bottom w:val="single" w:sz="4" w:space="0" w:color="auto"/>
              <w:right w:val="single" w:sz="4" w:space="0" w:color="auto"/>
            </w:tcBorders>
          </w:tcPr>
          <w:p w14:paraId="6C7561FB" w14:textId="77777777" w:rsidR="005947A9" w:rsidRDefault="005947A9">
            <w:pPr>
              <w:widowControl/>
              <w:adjustRightInd/>
              <w:spacing w:line="240" w:lineRule="exact"/>
              <w:jc w:val="center"/>
              <w:rPr>
                <w:rFonts w:eastAsia="宋体"/>
                <w:color w:val="000000" w:themeColor="text1"/>
                <w:kern w:val="2"/>
                <w:sz w:val="21"/>
                <w:szCs w:val="21"/>
              </w:rPr>
            </w:pPr>
          </w:p>
        </w:tc>
        <w:tc>
          <w:tcPr>
            <w:tcW w:w="682" w:type="pct"/>
            <w:tcBorders>
              <w:top w:val="single" w:sz="4" w:space="0" w:color="auto"/>
              <w:left w:val="single" w:sz="4" w:space="0" w:color="auto"/>
              <w:bottom w:val="single" w:sz="4" w:space="0" w:color="auto"/>
              <w:right w:val="single" w:sz="4" w:space="0" w:color="auto"/>
            </w:tcBorders>
          </w:tcPr>
          <w:p w14:paraId="6E3CD3CA" w14:textId="77777777" w:rsidR="005947A9" w:rsidRDefault="005947A9">
            <w:pPr>
              <w:widowControl/>
              <w:adjustRightInd/>
              <w:spacing w:line="240" w:lineRule="exact"/>
              <w:jc w:val="center"/>
              <w:rPr>
                <w:rFonts w:eastAsia="宋体"/>
                <w:color w:val="000000" w:themeColor="text1"/>
                <w:kern w:val="2"/>
                <w:sz w:val="21"/>
                <w:szCs w:val="21"/>
              </w:rPr>
            </w:pPr>
          </w:p>
        </w:tc>
      </w:tr>
    </w:tbl>
    <w:p w14:paraId="4782952C" w14:textId="77777777" w:rsidR="005947A9" w:rsidRDefault="00000000">
      <w:pPr>
        <w:snapToGrid w:val="0"/>
        <w:ind w:firstLineChars="100" w:firstLine="181"/>
        <w:jc w:val="both"/>
        <w:rPr>
          <w:rFonts w:eastAsia="宋体"/>
          <w:b/>
          <w:color w:val="000000" w:themeColor="text1"/>
          <w:sz w:val="18"/>
          <w:szCs w:val="18"/>
        </w:rPr>
      </w:pPr>
      <w:r>
        <w:rPr>
          <w:rFonts w:eastAsia="宋体" w:hint="eastAsia"/>
          <w:b/>
          <w:color w:val="000000" w:themeColor="text1"/>
          <w:sz w:val="18"/>
          <w:szCs w:val="18"/>
        </w:rPr>
        <w:t>填写说明：</w:t>
      </w:r>
    </w:p>
    <w:p w14:paraId="77A18F73" w14:textId="77777777" w:rsidR="005947A9"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color w:val="000000" w:themeColor="text1"/>
          <w:sz w:val="18"/>
          <w:szCs w:val="18"/>
        </w:rPr>
        <w:t>所填标准应为现行有效标准。</w:t>
      </w:r>
      <w:r>
        <w:rPr>
          <w:rFonts w:eastAsia="宋体" w:hint="eastAsia"/>
          <w:b/>
          <w:bCs/>
          <w:color w:val="000000" w:themeColor="text1"/>
          <w:sz w:val="18"/>
          <w:szCs w:val="18"/>
        </w:rPr>
        <w:t>未正式颁布标准</w:t>
      </w:r>
      <w:r>
        <w:rPr>
          <w:rFonts w:eastAsia="宋体" w:hint="eastAsia"/>
          <w:color w:val="000000" w:themeColor="text1"/>
          <w:sz w:val="18"/>
          <w:szCs w:val="18"/>
        </w:rPr>
        <w:t>、</w:t>
      </w:r>
      <w:r>
        <w:rPr>
          <w:rFonts w:eastAsia="宋体" w:hint="eastAsia"/>
          <w:b/>
          <w:bCs/>
          <w:color w:val="000000" w:themeColor="text1"/>
          <w:sz w:val="18"/>
          <w:szCs w:val="18"/>
        </w:rPr>
        <w:t>与工程研究中心目标定位无关标准</w:t>
      </w:r>
      <w:r>
        <w:rPr>
          <w:rFonts w:eastAsia="宋体" w:hint="eastAsia"/>
          <w:color w:val="000000" w:themeColor="text1"/>
          <w:sz w:val="18"/>
          <w:szCs w:val="18"/>
        </w:rPr>
        <w:t>等不予认可。</w:t>
      </w:r>
    </w:p>
    <w:p w14:paraId="0C092026" w14:textId="77777777" w:rsidR="005947A9"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标准类型</w:t>
      </w:r>
      <w:r>
        <w:rPr>
          <w:rFonts w:eastAsia="宋体" w:hint="eastAsia"/>
          <w:color w:val="000000" w:themeColor="text1"/>
          <w:sz w:val="18"/>
          <w:szCs w:val="18"/>
        </w:rPr>
        <w:t>”应按相应的分类代码填写：</w:t>
      </w:r>
      <w:r>
        <w:rPr>
          <w:rFonts w:eastAsia="宋体"/>
          <w:color w:val="000000" w:themeColor="text1"/>
          <w:sz w:val="18"/>
          <w:szCs w:val="18"/>
        </w:rPr>
        <w:t>1.</w:t>
      </w:r>
      <w:r>
        <w:rPr>
          <w:rFonts w:eastAsia="宋体" w:hint="eastAsia"/>
          <w:color w:val="000000" w:themeColor="text1"/>
          <w:sz w:val="18"/>
          <w:szCs w:val="18"/>
        </w:rPr>
        <w:t>国际；</w:t>
      </w:r>
      <w:r>
        <w:rPr>
          <w:rFonts w:eastAsia="宋体"/>
          <w:color w:val="000000" w:themeColor="text1"/>
          <w:sz w:val="18"/>
          <w:szCs w:val="18"/>
        </w:rPr>
        <w:t>2.</w:t>
      </w:r>
      <w:r>
        <w:rPr>
          <w:rFonts w:eastAsia="宋体" w:hint="eastAsia"/>
          <w:color w:val="000000" w:themeColor="text1"/>
          <w:sz w:val="18"/>
          <w:szCs w:val="18"/>
        </w:rPr>
        <w:t>国家；</w:t>
      </w:r>
      <w:r>
        <w:rPr>
          <w:rFonts w:eastAsia="宋体"/>
          <w:color w:val="000000" w:themeColor="text1"/>
          <w:sz w:val="18"/>
          <w:szCs w:val="18"/>
        </w:rPr>
        <w:t>3.</w:t>
      </w:r>
      <w:r>
        <w:rPr>
          <w:rFonts w:eastAsia="宋体" w:hint="eastAsia"/>
          <w:color w:val="000000" w:themeColor="text1"/>
          <w:sz w:val="18"/>
          <w:szCs w:val="18"/>
        </w:rPr>
        <w:t>行业。</w:t>
      </w:r>
    </w:p>
    <w:p w14:paraId="5522FE89"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颁布日期</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3A8BB878"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”为该参与人员在“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hint="eastAsia"/>
          <w:color w:val="000000" w:themeColor="text1"/>
          <w:sz w:val="18"/>
          <w:szCs w:val="18"/>
        </w:rPr>
        <w:t>“</w:t>
      </w:r>
      <w:r>
        <w:rPr>
          <w:rFonts w:eastAsia="宋体"/>
          <w:color w:val="000000" w:themeColor="text1"/>
          <w:sz w:val="18"/>
          <w:szCs w:val="18"/>
        </w:rPr>
        <w:t>序号</w:t>
      </w:r>
      <w:r>
        <w:rPr>
          <w:rFonts w:eastAsia="宋体" w:hint="eastAsia"/>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1D30A03F" w14:textId="77777777" w:rsidR="005947A9"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5</w:t>
      </w:r>
      <w:r>
        <w:rPr>
          <w:rFonts w:eastAsia="宋体" w:hint="eastAsia"/>
          <w:color w:val="000000" w:themeColor="text1"/>
          <w:sz w:val="18"/>
          <w:szCs w:val="18"/>
        </w:rPr>
        <w:t>．随表按顺序</w:t>
      </w:r>
      <w:proofErr w:type="gramStart"/>
      <w:r>
        <w:rPr>
          <w:rFonts w:eastAsia="宋体" w:hint="eastAsia"/>
          <w:color w:val="000000" w:themeColor="text1"/>
          <w:sz w:val="18"/>
          <w:szCs w:val="18"/>
        </w:rPr>
        <w:t>附</w:t>
      </w:r>
      <w:r>
        <w:rPr>
          <w:rFonts w:eastAsia="宋体" w:hint="eastAsia"/>
          <w:b/>
          <w:bCs/>
          <w:color w:val="000000" w:themeColor="text1"/>
          <w:sz w:val="18"/>
          <w:szCs w:val="18"/>
        </w:rPr>
        <w:t>标准</w:t>
      </w:r>
      <w:proofErr w:type="gramEnd"/>
      <w:r>
        <w:rPr>
          <w:rFonts w:eastAsia="宋体" w:hint="eastAsia"/>
          <w:b/>
          <w:bCs/>
          <w:color w:val="000000" w:themeColor="text1"/>
          <w:sz w:val="18"/>
          <w:szCs w:val="18"/>
        </w:rPr>
        <w:t>首页及前言页</w:t>
      </w:r>
      <w:r>
        <w:rPr>
          <w:rFonts w:eastAsia="宋体" w:hint="eastAsia"/>
          <w:color w:val="000000" w:themeColor="text1"/>
          <w:sz w:val="18"/>
          <w:szCs w:val="18"/>
        </w:rPr>
        <w:t>复印件，</w:t>
      </w:r>
      <w:r>
        <w:rPr>
          <w:rFonts w:eastAsia="宋体" w:hint="eastAsia"/>
          <w:b/>
          <w:bCs/>
          <w:color w:val="000000" w:themeColor="text1"/>
          <w:sz w:val="18"/>
          <w:szCs w:val="18"/>
        </w:rPr>
        <w:t>国际标准</w:t>
      </w:r>
      <w:r>
        <w:rPr>
          <w:rFonts w:eastAsia="宋体" w:hint="eastAsia"/>
          <w:color w:val="000000" w:themeColor="text1"/>
          <w:sz w:val="18"/>
          <w:szCs w:val="18"/>
        </w:rPr>
        <w:t>须提供有关部门出具的有效参与证明文件复印件。</w:t>
      </w:r>
    </w:p>
    <w:p w14:paraId="6D8063C1" w14:textId="77777777" w:rsidR="005947A9" w:rsidRDefault="005947A9">
      <w:pPr>
        <w:snapToGrid w:val="0"/>
        <w:ind w:firstLineChars="200" w:firstLine="360"/>
        <w:jc w:val="both"/>
        <w:rPr>
          <w:rFonts w:eastAsia="宋体"/>
          <w:color w:val="000000" w:themeColor="text1"/>
          <w:sz w:val="18"/>
          <w:szCs w:val="18"/>
        </w:rPr>
      </w:pPr>
    </w:p>
    <w:p w14:paraId="717FDF44" w14:textId="77777777" w:rsidR="005947A9" w:rsidRDefault="005947A9">
      <w:pPr>
        <w:snapToGrid w:val="0"/>
        <w:ind w:firstLineChars="200" w:firstLine="360"/>
        <w:jc w:val="both"/>
        <w:rPr>
          <w:rFonts w:eastAsia="宋体"/>
          <w:color w:val="000000" w:themeColor="text1"/>
          <w:sz w:val="18"/>
          <w:szCs w:val="18"/>
        </w:rPr>
      </w:pPr>
    </w:p>
    <w:p w14:paraId="51A53328" w14:textId="77777777" w:rsidR="005947A9" w:rsidRDefault="005947A9">
      <w:pPr>
        <w:snapToGrid w:val="0"/>
        <w:ind w:firstLineChars="200" w:firstLine="360"/>
        <w:jc w:val="both"/>
        <w:rPr>
          <w:rFonts w:eastAsia="宋体"/>
          <w:color w:val="000000" w:themeColor="text1"/>
          <w:sz w:val="18"/>
          <w:szCs w:val="18"/>
        </w:rPr>
      </w:pPr>
    </w:p>
    <w:p w14:paraId="49A85E52" w14:textId="77777777" w:rsidR="005947A9" w:rsidRDefault="005947A9">
      <w:pPr>
        <w:snapToGrid w:val="0"/>
        <w:ind w:firstLineChars="200" w:firstLine="360"/>
        <w:jc w:val="both"/>
        <w:rPr>
          <w:rFonts w:eastAsia="宋体"/>
          <w:color w:val="000000" w:themeColor="text1"/>
          <w:sz w:val="18"/>
          <w:szCs w:val="18"/>
        </w:rPr>
      </w:pPr>
    </w:p>
    <w:p w14:paraId="5B3752FE" w14:textId="77777777" w:rsidR="005947A9" w:rsidRDefault="005947A9">
      <w:pPr>
        <w:snapToGrid w:val="0"/>
        <w:ind w:firstLineChars="200" w:firstLine="360"/>
        <w:jc w:val="both"/>
        <w:rPr>
          <w:rFonts w:eastAsia="宋体"/>
          <w:color w:val="000000" w:themeColor="text1"/>
          <w:sz w:val="18"/>
          <w:szCs w:val="18"/>
        </w:rPr>
      </w:pPr>
    </w:p>
    <w:p w14:paraId="7477C6FE" w14:textId="77777777" w:rsidR="005947A9" w:rsidRDefault="005947A9">
      <w:pPr>
        <w:snapToGrid w:val="0"/>
        <w:ind w:firstLineChars="200" w:firstLine="360"/>
        <w:jc w:val="both"/>
        <w:rPr>
          <w:rFonts w:eastAsia="宋体"/>
          <w:color w:val="000000" w:themeColor="text1"/>
          <w:sz w:val="18"/>
          <w:szCs w:val="18"/>
        </w:rPr>
      </w:pPr>
    </w:p>
    <w:p w14:paraId="3219ED9E" w14:textId="77777777" w:rsidR="005947A9" w:rsidRDefault="005947A9">
      <w:pPr>
        <w:snapToGrid w:val="0"/>
        <w:ind w:firstLineChars="200" w:firstLine="360"/>
        <w:jc w:val="both"/>
        <w:rPr>
          <w:rFonts w:eastAsia="宋体"/>
          <w:color w:val="000000" w:themeColor="text1"/>
          <w:sz w:val="18"/>
          <w:szCs w:val="18"/>
        </w:rPr>
      </w:pPr>
    </w:p>
    <w:p w14:paraId="27BD9D3E" w14:textId="77777777" w:rsidR="005947A9" w:rsidRDefault="005947A9">
      <w:pPr>
        <w:snapToGrid w:val="0"/>
        <w:ind w:firstLineChars="200" w:firstLine="360"/>
        <w:jc w:val="both"/>
        <w:rPr>
          <w:rFonts w:eastAsia="宋体"/>
          <w:color w:val="000000" w:themeColor="text1"/>
          <w:sz w:val="18"/>
          <w:szCs w:val="18"/>
        </w:rPr>
      </w:pPr>
    </w:p>
    <w:p w14:paraId="30461B02" w14:textId="77777777" w:rsidR="005947A9" w:rsidRDefault="005947A9">
      <w:pPr>
        <w:snapToGrid w:val="0"/>
        <w:ind w:firstLineChars="200" w:firstLine="360"/>
        <w:jc w:val="both"/>
        <w:rPr>
          <w:rFonts w:eastAsia="宋体"/>
          <w:color w:val="000000" w:themeColor="text1"/>
          <w:sz w:val="18"/>
          <w:szCs w:val="18"/>
        </w:rPr>
      </w:pPr>
    </w:p>
    <w:p w14:paraId="0C86DA25" w14:textId="77777777" w:rsidR="005947A9" w:rsidRDefault="005947A9">
      <w:pPr>
        <w:snapToGrid w:val="0"/>
        <w:ind w:firstLineChars="200" w:firstLine="360"/>
        <w:jc w:val="both"/>
        <w:rPr>
          <w:rFonts w:eastAsia="宋体"/>
          <w:color w:val="000000" w:themeColor="text1"/>
          <w:sz w:val="18"/>
          <w:szCs w:val="18"/>
        </w:rPr>
      </w:pPr>
    </w:p>
    <w:p w14:paraId="2C6B7CAF" w14:textId="77777777" w:rsidR="005947A9"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黑体" w:hint="eastAsia"/>
          <w:color w:val="000000" w:themeColor="text1"/>
          <w:spacing w:val="8"/>
          <w:sz w:val="30"/>
          <w:szCs w:val="30"/>
        </w:rPr>
        <w:t>附表</w:t>
      </w:r>
      <w:r>
        <w:rPr>
          <w:rFonts w:eastAsia="黑体"/>
          <w:color w:val="000000" w:themeColor="text1"/>
          <w:spacing w:val="8"/>
          <w:sz w:val="30"/>
          <w:szCs w:val="30"/>
        </w:rPr>
        <w:t>12</w:t>
      </w:r>
      <w:r>
        <w:rPr>
          <w:rFonts w:eastAsia="方正黑体_GBK"/>
          <w:color w:val="000000" w:themeColor="text1"/>
          <w:spacing w:val="8"/>
          <w:sz w:val="32"/>
          <w:szCs w:val="32"/>
        </w:rPr>
        <w:t xml:space="preserve"> </w:t>
      </w:r>
    </w:p>
    <w:p w14:paraId="329B04BD" w14:textId="77777777" w:rsidR="005947A9" w:rsidRDefault="00000000">
      <w:pPr>
        <w:spacing w:beforeLines="20" w:before="62" w:afterLines="20" w:after="62" w:line="360" w:lineRule="exact"/>
        <w:jc w:val="center"/>
        <w:rPr>
          <w:rFonts w:eastAsia="宋体"/>
          <w:bCs/>
          <w:color w:val="000000" w:themeColor="text1"/>
        </w:rPr>
      </w:pPr>
      <w:r>
        <w:rPr>
          <w:rFonts w:eastAsia="黑体" w:hint="eastAsia"/>
          <w:color w:val="000000" w:themeColor="text1"/>
          <w:sz w:val="28"/>
          <w:szCs w:val="28"/>
        </w:rPr>
        <w:t>工程研究中心获国家和省级奖励统计表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4"/>
        <w:gridCol w:w="850"/>
        <w:gridCol w:w="850"/>
        <w:gridCol w:w="850"/>
        <w:gridCol w:w="850"/>
        <w:gridCol w:w="850"/>
        <w:gridCol w:w="850"/>
        <w:gridCol w:w="850"/>
      </w:tblGrid>
      <w:tr w:rsidR="005947A9" w14:paraId="07046A04" w14:textId="7777777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0011A539"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814" w:type="dxa"/>
            <w:tcBorders>
              <w:top w:val="single" w:sz="4" w:space="0" w:color="auto"/>
              <w:left w:val="single" w:sz="4" w:space="0" w:color="auto"/>
              <w:bottom w:val="single" w:sz="4" w:space="0" w:color="auto"/>
              <w:right w:val="single" w:sz="4" w:space="0" w:color="auto"/>
            </w:tcBorders>
            <w:vAlign w:val="center"/>
          </w:tcPr>
          <w:p w14:paraId="3FFC380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14:paraId="49FE207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奖励</w:t>
            </w:r>
          </w:p>
          <w:p w14:paraId="35312883"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850" w:type="dxa"/>
            <w:tcBorders>
              <w:top w:val="single" w:sz="4" w:space="0" w:color="auto"/>
              <w:left w:val="single" w:sz="4" w:space="0" w:color="auto"/>
              <w:bottom w:val="single" w:sz="4" w:space="0" w:color="auto"/>
              <w:right w:val="single" w:sz="4" w:space="0" w:color="auto"/>
            </w:tcBorders>
            <w:vAlign w:val="center"/>
          </w:tcPr>
          <w:p w14:paraId="39EBFFE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颁奖</w:t>
            </w:r>
          </w:p>
          <w:p w14:paraId="2DC54AB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部门</w:t>
            </w:r>
          </w:p>
        </w:tc>
        <w:tc>
          <w:tcPr>
            <w:tcW w:w="850" w:type="dxa"/>
            <w:tcBorders>
              <w:top w:val="single" w:sz="4" w:space="0" w:color="auto"/>
              <w:left w:val="single" w:sz="4" w:space="0" w:color="auto"/>
              <w:bottom w:val="single" w:sz="4" w:space="0" w:color="auto"/>
              <w:right w:val="single" w:sz="4" w:space="0" w:color="auto"/>
            </w:tcBorders>
            <w:vAlign w:val="center"/>
          </w:tcPr>
          <w:p w14:paraId="04D00362"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奖励</w:t>
            </w:r>
          </w:p>
          <w:p w14:paraId="3B1E8338"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等级</w:t>
            </w:r>
          </w:p>
        </w:tc>
        <w:tc>
          <w:tcPr>
            <w:tcW w:w="850" w:type="dxa"/>
            <w:tcBorders>
              <w:top w:val="single" w:sz="4" w:space="0" w:color="auto"/>
              <w:left w:val="single" w:sz="4" w:space="0" w:color="auto"/>
              <w:bottom w:val="single" w:sz="4" w:space="0" w:color="auto"/>
              <w:right w:val="single" w:sz="4" w:space="0" w:color="auto"/>
            </w:tcBorders>
            <w:vAlign w:val="center"/>
          </w:tcPr>
          <w:p w14:paraId="1C9CD32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获奖</w:t>
            </w:r>
          </w:p>
          <w:p w14:paraId="475DA13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人员</w:t>
            </w:r>
          </w:p>
        </w:tc>
        <w:tc>
          <w:tcPr>
            <w:tcW w:w="850" w:type="dxa"/>
            <w:tcBorders>
              <w:top w:val="single" w:sz="4" w:space="0" w:color="auto"/>
              <w:left w:val="single" w:sz="4" w:space="0" w:color="auto"/>
              <w:bottom w:val="single" w:sz="4" w:space="0" w:color="auto"/>
              <w:right w:val="single" w:sz="4" w:space="0" w:color="auto"/>
            </w:tcBorders>
            <w:vAlign w:val="center"/>
          </w:tcPr>
          <w:p w14:paraId="6DFF76B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w:t>
            </w:r>
          </w:p>
          <w:p w14:paraId="7C7AA80A"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88D8C2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获奖</w:t>
            </w:r>
          </w:p>
          <w:p w14:paraId="3947A6FD"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0CDE0F6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获奖</w:t>
            </w:r>
          </w:p>
          <w:p w14:paraId="3E02A86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时间</w:t>
            </w:r>
          </w:p>
        </w:tc>
      </w:tr>
      <w:tr w:rsidR="005947A9" w14:paraId="14E106FF"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4F63DE10"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14" w:type="dxa"/>
            <w:tcBorders>
              <w:top w:val="single" w:sz="4" w:space="0" w:color="auto"/>
              <w:left w:val="single" w:sz="4" w:space="0" w:color="auto"/>
              <w:bottom w:val="single" w:sz="4" w:space="0" w:color="auto"/>
              <w:right w:val="single" w:sz="4" w:space="0" w:color="auto"/>
            </w:tcBorders>
            <w:vAlign w:val="center"/>
          </w:tcPr>
          <w:p w14:paraId="454AF802" w14:textId="77777777" w:rsidR="005947A9" w:rsidRDefault="005947A9">
            <w:pPr>
              <w:widowControl/>
              <w:autoSpaceDE/>
              <w:autoSpaceDN/>
              <w:adjustRightInd/>
              <w:rPr>
                <w:rFonts w:eastAsia="宋体"/>
                <w:kern w:val="2"/>
                <w:sz w:val="21"/>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81949A7"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2D2B7F35"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BBF189"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D2E1A71"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4CB93CB0"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795A0B65"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0E740B45"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12620BE7"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D62F91"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14" w:type="dxa"/>
            <w:tcBorders>
              <w:top w:val="single" w:sz="4" w:space="0" w:color="auto"/>
              <w:left w:val="single" w:sz="4" w:space="0" w:color="auto"/>
              <w:bottom w:val="single" w:sz="4" w:space="0" w:color="auto"/>
              <w:right w:val="single" w:sz="4" w:space="0" w:color="auto"/>
            </w:tcBorders>
            <w:vAlign w:val="center"/>
          </w:tcPr>
          <w:p w14:paraId="0EEB99BB"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755C6B"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54676BA2"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E98FBF2"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064170"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01094D51"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5CE7D7FE" w14:textId="77777777" w:rsidR="005947A9" w:rsidRDefault="005947A9">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455614A0" w14:textId="77777777" w:rsidR="005947A9" w:rsidRDefault="005947A9">
            <w:pPr>
              <w:ind w:leftChars="-51" w:left="-122" w:rightChars="-61" w:right="-146"/>
              <w:jc w:val="center"/>
              <w:rPr>
                <w:rFonts w:eastAsia="宋体"/>
                <w:b/>
                <w:color w:val="000000" w:themeColor="text1"/>
                <w:kern w:val="2"/>
                <w:sz w:val="21"/>
                <w:szCs w:val="21"/>
              </w:rPr>
            </w:pPr>
          </w:p>
        </w:tc>
      </w:tr>
      <w:tr w:rsidR="005947A9" w14:paraId="280159E6"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6F6539"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14" w:type="dxa"/>
            <w:tcBorders>
              <w:top w:val="single" w:sz="4" w:space="0" w:color="auto"/>
              <w:left w:val="single" w:sz="4" w:space="0" w:color="auto"/>
              <w:bottom w:val="single" w:sz="4" w:space="0" w:color="auto"/>
              <w:right w:val="single" w:sz="4" w:space="0" w:color="auto"/>
            </w:tcBorders>
            <w:vAlign w:val="center"/>
          </w:tcPr>
          <w:p w14:paraId="0A8B206A"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16673AC8"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1146CDF2"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5774BC"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A263681"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77059D0B"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2D66B951" w14:textId="77777777" w:rsidR="005947A9" w:rsidRDefault="005947A9">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58E017E4" w14:textId="77777777" w:rsidR="005947A9" w:rsidRDefault="005947A9">
            <w:pPr>
              <w:widowControl/>
              <w:adjustRightInd/>
              <w:spacing w:line="240" w:lineRule="exact"/>
              <w:jc w:val="center"/>
              <w:rPr>
                <w:rFonts w:eastAsia="宋体"/>
                <w:color w:val="000000" w:themeColor="text1"/>
                <w:kern w:val="2"/>
                <w:sz w:val="21"/>
                <w:szCs w:val="21"/>
              </w:rPr>
            </w:pPr>
          </w:p>
        </w:tc>
      </w:tr>
    </w:tbl>
    <w:p w14:paraId="56E29EC0" w14:textId="77777777" w:rsidR="005947A9"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4EF10F8E"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lastRenderedPageBreak/>
        <w:t xml:space="preserve">1. </w:t>
      </w:r>
      <w:r>
        <w:rPr>
          <w:rFonts w:eastAsia="宋体" w:hint="eastAsia"/>
          <w:color w:val="000000" w:themeColor="text1"/>
          <w:sz w:val="18"/>
          <w:szCs w:val="18"/>
        </w:rPr>
        <w:t>本表所填信息应与获奖证书相关内容一致，</w:t>
      </w:r>
      <w:r>
        <w:rPr>
          <w:rFonts w:eastAsia="宋体" w:hint="eastAsia"/>
          <w:b/>
          <w:bCs/>
          <w:color w:val="000000" w:themeColor="text1"/>
          <w:sz w:val="18"/>
          <w:szCs w:val="18"/>
        </w:rPr>
        <w:t>与工程研究中心目标定位无关奖励不得列入。</w:t>
      </w:r>
    </w:p>
    <w:p w14:paraId="10EE9255"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奖励类型</w:t>
      </w:r>
      <w:r>
        <w:rPr>
          <w:rFonts w:eastAsia="宋体" w:hint="eastAsia"/>
          <w:color w:val="000000" w:themeColor="text1"/>
          <w:sz w:val="18"/>
          <w:szCs w:val="18"/>
        </w:rPr>
        <w:t>”应按相应的分类代码填写：</w:t>
      </w:r>
      <w:r>
        <w:rPr>
          <w:rFonts w:eastAsia="宋体" w:hint="eastAsia"/>
          <w:color w:val="000000" w:themeColor="text1"/>
          <w:sz w:val="18"/>
          <w:szCs w:val="18"/>
        </w:rPr>
        <w:t>1</w:t>
      </w:r>
      <w:r>
        <w:rPr>
          <w:rFonts w:eastAsia="宋体"/>
          <w:color w:val="000000" w:themeColor="text1"/>
          <w:sz w:val="18"/>
          <w:szCs w:val="18"/>
        </w:rPr>
        <w:t>.</w:t>
      </w:r>
      <w:r>
        <w:rPr>
          <w:rFonts w:eastAsia="宋体" w:hint="eastAsia"/>
          <w:color w:val="000000" w:themeColor="text1"/>
          <w:sz w:val="18"/>
          <w:szCs w:val="18"/>
        </w:rPr>
        <w:t>国家科学技术进步奖；</w:t>
      </w:r>
      <w:r>
        <w:rPr>
          <w:rFonts w:eastAsia="宋体" w:hint="eastAsia"/>
          <w:color w:val="000000" w:themeColor="text1"/>
          <w:sz w:val="18"/>
          <w:szCs w:val="18"/>
        </w:rPr>
        <w:t>2</w:t>
      </w:r>
      <w:r>
        <w:rPr>
          <w:rFonts w:eastAsia="宋体"/>
          <w:color w:val="000000" w:themeColor="text1"/>
          <w:sz w:val="18"/>
          <w:szCs w:val="18"/>
        </w:rPr>
        <w:t>.</w:t>
      </w:r>
      <w:r>
        <w:rPr>
          <w:rFonts w:eastAsia="宋体" w:hint="eastAsia"/>
          <w:color w:val="000000" w:themeColor="text1"/>
          <w:sz w:val="18"/>
          <w:szCs w:val="18"/>
        </w:rPr>
        <w:t>国家技术发明奖；</w:t>
      </w: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国家自然科学奖；</w:t>
      </w: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省科学技术奖；</w:t>
      </w:r>
      <w:r>
        <w:rPr>
          <w:rFonts w:eastAsia="宋体" w:hint="eastAsia"/>
          <w:color w:val="000000" w:themeColor="text1"/>
          <w:sz w:val="18"/>
          <w:szCs w:val="18"/>
        </w:rPr>
        <w:t>5</w:t>
      </w:r>
      <w:r>
        <w:rPr>
          <w:rFonts w:eastAsia="宋体"/>
          <w:color w:val="000000" w:themeColor="text1"/>
          <w:sz w:val="18"/>
          <w:szCs w:val="18"/>
        </w:rPr>
        <w:t>.</w:t>
      </w:r>
      <w:r>
        <w:rPr>
          <w:rFonts w:eastAsia="宋体" w:hint="eastAsia"/>
          <w:color w:val="000000" w:themeColor="text1"/>
          <w:sz w:val="18"/>
          <w:szCs w:val="18"/>
        </w:rPr>
        <w:t>直辖市科学技术奖；</w:t>
      </w:r>
      <w:r>
        <w:rPr>
          <w:rFonts w:eastAsia="宋体" w:hint="eastAsia"/>
          <w:color w:val="000000" w:themeColor="text1"/>
          <w:sz w:val="18"/>
          <w:szCs w:val="18"/>
        </w:rPr>
        <w:t>6.</w:t>
      </w:r>
      <w:r>
        <w:rPr>
          <w:rFonts w:eastAsia="宋体" w:hint="eastAsia"/>
          <w:color w:val="000000" w:themeColor="text1"/>
          <w:sz w:val="18"/>
          <w:szCs w:val="18"/>
        </w:rPr>
        <w:t>自治区科学技术奖；</w:t>
      </w:r>
      <w:r>
        <w:rPr>
          <w:rFonts w:eastAsia="宋体" w:hint="eastAsia"/>
          <w:color w:val="000000" w:themeColor="text1"/>
          <w:sz w:val="18"/>
          <w:szCs w:val="18"/>
        </w:rPr>
        <w:t>7</w:t>
      </w:r>
      <w:r>
        <w:rPr>
          <w:rFonts w:eastAsia="宋体"/>
          <w:color w:val="000000" w:themeColor="text1"/>
          <w:sz w:val="18"/>
          <w:szCs w:val="18"/>
        </w:rPr>
        <w:t>.</w:t>
      </w:r>
      <w:r>
        <w:rPr>
          <w:rFonts w:eastAsia="宋体" w:hint="eastAsia"/>
          <w:color w:val="000000" w:themeColor="text1"/>
          <w:sz w:val="18"/>
          <w:szCs w:val="18"/>
        </w:rPr>
        <w:t>其他（具体说明）。</w:t>
      </w:r>
    </w:p>
    <w:p w14:paraId="2B706EE4"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”为该获奖人员在“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hint="eastAsia"/>
          <w:color w:val="000000" w:themeColor="text1"/>
          <w:sz w:val="18"/>
          <w:szCs w:val="18"/>
        </w:rPr>
        <w:t>“</w:t>
      </w:r>
      <w:r>
        <w:rPr>
          <w:rFonts w:eastAsia="宋体"/>
          <w:color w:val="000000" w:themeColor="text1"/>
          <w:sz w:val="18"/>
          <w:szCs w:val="18"/>
        </w:rPr>
        <w:t>序号</w:t>
      </w:r>
      <w:r>
        <w:rPr>
          <w:rFonts w:eastAsia="宋体" w:hint="eastAsia"/>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135AFA85"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4.</w:t>
      </w:r>
      <w:r>
        <w:rPr>
          <w:rFonts w:eastAsia="宋体" w:hint="eastAsia"/>
          <w:color w:val="000000" w:themeColor="text1"/>
          <w:sz w:val="18"/>
          <w:szCs w:val="18"/>
        </w:rPr>
        <w:t>“获奖时间”格式为“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2449840E" w14:textId="77777777" w:rsidR="005947A9" w:rsidRDefault="00000000">
      <w:pPr>
        <w:snapToGrid w:val="0"/>
        <w:jc w:val="both"/>
        <w:rPr>
          <w:rFonts w:eastAsia="宋体"/>
          <w:color w:val="000000" w:themeColor="text1"/>
          <w:sz w:val="18"/>
          <w:szCs w:val="18"/>
        </w:rPr>
      </w:pPr>
      <w:r>
        <w:rPr>
          <w:rFonts w:eastAsia="宋体"/>
          <w:color w:val="000000" w:themeColor="text1"/>
          <w:sz w:val="18"/>
          <w:szCs w:val="18"/>
        </w:rPr>
        <w:t>5</w:t>
      </w:r>
      <w:r>
        <w:rPr>
          <w:rFonts w:eastAsia="宋体" w:hint="eastAsia"/>
          <w:color w:val="000000" w:themeColor="text1"/>
          <w:sz w:val="18"/>
          <w:szCs w:val="18"/>
        </w:rPr>
        <w:t>．随表按顺序附</w:t>
      </w:r>
      <w:r>
        <w:rPr>
          <w:rFonts w:eastAsia="宋体" w:hint="eastAsia"/>
          <w:b/>
          <w:bCs/>
          <w:color w:val="000000" w:themeColor="text1"/>
          <w:sz w:val="18"/>
          <w:szCs w:val="18"/>
        </w:rPr>
        <w:t>奖励证书复印件</w:t>
      </w:r>
      <w:r>
        <w:rPr>
          <w:rFonts w:eastAsia="宋体" w:hint="eastAsia"/>
          <w:color w:val="000000" w:themeColor="text1"/>
          <w:sz w:val="18"/>
          <w:szCs w:val="18"/>
        </w:rPr>
        <w:t>。</w:t>
      </w:r>
    </w:p>
    <w:p w14:paraId="335BC85B" w14:textId="77777777" w:rsidR="005947A9" w:rsidRDefault="005947A9">
      <w:pPr>
        <w:spacing w:line="360" w:lineRule="exact"/>
        <w:ind w:firstLineChars="300" w:firstLine="540"/>
        <w:rPr>
          <w:rFonts w:eastAsia="宋体"/>
          <w:color w:val="000000" w:themeColor="text1"/>
          <w:sz w:val="18"/>
          <w:szCs w:val="18"/>
        </w:rPr>
      </w:pPr>
    </w:p>
    <w:p w14:paraId="63221888" w14:textId="77777777" w:rsidR="005947A9" w:rsidRDefault="005947A9">
      <w:pPr>
        <w:spacing w:line="360" w:lineRule="exact"/>
        <w:ind w:firstLineChars="300" w:firstLine="540"/>
        <w:rPr>
          <w:rFonts w:eastAsia="宋体"/>
          <w:color w:val="000000" w:themeColor="text1"/>
          <w:sz w:val="18"/>
          <w:szCs w:val="18"/>
        </w:rPr>
      </w:pPr>
    </w:p>
    <w:p w14:paraId="2E141291" w14:textId="77777777" w:rsidR="005947A9" w:rsidRDefault="005947A9">
      <w:pPr>
        <w:spacing w:line="360" w:lineRule="exact"/>
        <w:ind w:firstLineChars="300" w:firstLine="540"/>
        <w:rPr>
          <w:rFonts w:eastAsia="宋体"/>
          <w:color w:val="000000" w:themeColor="text1"/>
          <w:sz w:val="18"/>
          <w:szCs w:val="18"/>
        </w:rPr>
      </w:pPr>
    </w:p>
    <w:p w14:paraId="53191380" w14:textId="77777777" w:rsidR="005947A9"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t>附表</w:t>
      </w:r>
      <w:r>
        <w:rPr>
          <w:rFonts w:eastAsia="黑体"/>
          <w:color w:val="000000" w:themeColor="text1"/>
          <w:spacing w:val="8"/>
          <w:sz w:val="30"/>
          <w:szCs w:val="30"/>
        </w:rPr>
        <w:t xml:space="preserve">13 </w:t>
      </w:r>
    </w:p>
    <w:p w14:paraId="040DF2A4" w14:textId="77777777" w:rsidR="005947A9"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工程研究中心成果转移转化收入汇总表</w:t>
      </w:r>
    </w:p>
    <w:p w14:paraId="26222897" w14:textId="77777777" w:rsidR="005947A9" w:rsidRDefault="00000000">
      <w:pPr>
        <w:jc w:val="center"/>
        <w:rPr>
          <w:rFonts w:eastAsia="宋体"/>
          <w:bCs/>
          <w:color w:val="000000" w:themeColor="text1"/>
        </w:rPr>
      </w:pPr>
      <w:r>
        <w:rPr>
          <w:rFonts w:eastAsia="宋体" w:hint="eastAsia"/>
          <w:color w:val="000000" w:themeColor="text1"/>
        </w:rPr>
        <w:t>（高校院所填报并盖章）</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006"/>
        <w:gridCol w:w="1542"/>
        <w:gridCol w:w="1046"/>
        <w:gridCol w:w="1703"/>
      </w:tblGrid>
      <w:tr w:rsidR="005947A9" w14:paraId="5749E566" w14:textId="77777777">
        <w:trPr>
          <w:trHeight w:val="454"/>
          <w:jc w:val="center"/>
        </w:trPr>
        <w:tc>
          <w:tcPr>
            <w:tcW w:w="509" w:type="pct"/>
            <w:tcBorders>
              <w:top w:val="single" w:sz="4" w:space="0" w:color="auto"/>
              <w:left w:val="single" w:sz="4" w:space="0" w:color="auto"/>
              <w:bottom w:val="single" w:sz="4" w:space="0" w:color="auto"/>
              <w:right w:val="single" w:sz="4" w:space="0" w:color="auto"/>
            </w:tcBorders>
            <w:vAlign w:val="center"/>
          </w:tcPr>
          <w:p w14:paraId="077BE66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849" w:type="pct"/>
            <w:tcBorders>
              <w:top w:val="single" w:sz="4" w:space="0" w:color="auto"/>
              <w:left w:val="single" w:sz="4" w:space="0" w:color="auto"/>
              <w:bottom w:val="single" w:sz="4" w:space="0" w:color="auto"/>
              <w:right w:val="single" w:sz="4" w:space="0" w:color="auto"/>
            </w:tcBorders>
            <w:vAlign w:val="center"/>
          </w:tcPr>
          <w:p w14:paraId="3741A939"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成果名称</w:t>
            </w:r>
          </w:p>
        </w:tc>
        <w:tc>
          <w:tcPr>
            <w:tcW w:w="948" w:type="pct"/>
            <w:tcBorders>
              <w:top w:val="single" w:sz="4" w:space="0" w:color="auto"/>
              <w:left w:val="single" w:sz="4" w:space="0" w:color="auto"/>
              <w:bottom w:val="single" w:sz="4" w:space="0" w:color="auto"/>
              <w:right w:val="single" w:sz="4" w:space="0" w:color="auto"/>
            </w:tcBorders>
            <w:vAlign w:val="center"/>
          </w:tcPr>
          <w:p w14:paraId="6D05B9F5"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转移转化</w:t>
            </w:r>
          </w:p>
          <w:p w14:paraId="0FBBEC6F"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方式</w:t>
            </w:r>
          </w:p>
        </w:tc>
        <w:tc>
          <w:tcPr>
            <w:tcW w:w="644" w:type="pct"/>
            <w:tcBorders>
              <w:top w:val="single" w:sz="4" w:space="0" w:color="auto"/>
              <w:left w:val="single" w:sz="4" w:space="0" w:color="auto"/>
              <w:bottom w:val="single" w:sz="4" w:space="0" w:color="auto"/>
              <w:right w:val="single" w:sz="4" w:space="0" w:color="auto"/>
            </w:tcBorders>
            <w:vAlign w:val="center"/>
          </w:tcPr>
          <w:p w14:paraId="376A1EB0"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成果</w:t>
            </w:r>
          </w:p>
          <w:p w14:paraId="7D2820E6"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来源</w:t>
            </w:r>
          </w:p>
        </w:tc>
        <w:tc>
          <w:tcPr>
            <w:tcW w:w="1047" w:type="pct"/>
            <w:tcBorders>
              <w:top w:val="single" w:sz="4" w:space="0" w:color="auto"/>
              <w:left w:val="single" w:sz="4" w:space="0" w:color="auto"/>
              <w:bottom w:val="single" w:sz="4" w:space="0" w:color="auto"/>
              <w:right w:val="single" w:sz="4" w:space="0" w:color="auto"/>
            </w:tcBorders>
            <w:vAlign w:val="center"/>
          </w:tcPr>
          <w:p w14:paraId="07830507"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48649F8E" w14:textId="77777777" w:rsidR="005947A9"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转移转化收入</w:t>
            </w:r>
          </w:p>
        </w:tc>
      </w:tr>
      <w:tr w:rsidR="005947A9" w14:paraId="0451A8FA" w14:textId="77777777">
        <w:trPr>
          <w:trHeight w:val="340"/>
          <w:jc w:val="center"/>
        </w:trPr>
        <w:tc>
          <w:tcPr>
            <w:tcW w:w="509" w:type="pct"/>
            <w:tcBorders>
              <w:top w:val="single" w:sz="4" w:space="0" w:color="auto"/>
              <w:left w:val="single" w:sz="4" w:space="0" w:color="auto"/>
              <w:bottom w:val="single" w:sz="4" w:space="0" w:color="auto"/>
              <w:right w:val="single" w:sz="4" w:space="0" w:color="auto"/>
            </w:tcBorders>
            <w:vAlign w:val="center"/>
          </w:tcPr>
          <w:p w14:paraId="48F25997"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49" w:type="pct"/>
            <w:tcBorders>
              <w:top w:val="single" w:sz="4" w:space="0" w:color="auto"/>
              <w:left w:val="single" w:sz="4" w:space="0" w:color="auto"/>
              <w:bottom w:val="single" w:sz="4" w:space="0" w:color="auto"/>
              <w:right w:val="single" w:sz="4" w:space="0" w:color="auto"/>
            </w:tcBorders>
            <w:vAlign w:val="center"/>
          </w:tcPr>
          <w:p w14:paraId="1463C00A" w14:textId="77777777" w:rsidR="005947A9" w:rsidRDefault="005947A9">
            <w:pPr>
              <w:widowControl/>
              <w:autoSpaceDE/>
              <w:autoSpaceDN/>
              <w:adjustRightInd/>
              <w:rPr>
                <w:rFonts w:eastAsia="宋体"/>
                <w:kern w:val="2"/>
                <w:sz w:val="21"/>
                <w:szCs w:val="22"/>
              </w:rPr>
            </w:pPr>
          </w:p>
        </w:tc>
        <w:tc>
          <w:tcPr>
            <w:tcW w:w="948" w:type="pct"/>
            <w:tcBorders>
              <w:top w:val="single" w:sz="4" w:space="0" w:color="auto"/>
              <w:left w:val="single" w:sz="4" w:space="0" w:color="auto"/>
              <w:bottom w:val="single" w:sz="4" w:space="0" w:color="auto"/>
              <w:right w:val="single" w:sz="4" w:space="0" w:color="auto"/>
            </w:tcBorders>
          </w:tcPr>
          <w:p w14:paraId="51CAEC5D" w14:textId="77777777" w:rsidR="005947A9" w:rsidRDefault="005947A9">
            <w:pPr>
              <w:widowControl/>
              <w:adjustRightInd/>
              <w:spacing w:line="240" w:lineRule="exact"/>
              <w:jc w:val="center"/>
              <w:rPr>
                <w:rFonts w:eastAsia="宋体"/>
                <w:color w:val="000000" w:themeColor="text1"/>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14:paraId="70DA967B" w14:textId="77777777" w:rsidR="005947A9" w:rsidRDefault="005947A9">
            <w:pPr>
              <w:widowControl/>
              <w:adjustRightInd/>
              <w:spacing w:line="240" w:lineRule="exact"/>
              <w:jc w:val="center"/>
              <w:rPr>
                <w:rFonts w:eastAsia="宋体"/>
                <w:color w:val="000000" w:themeColor="text1"/>
                <w:kern w:val="2"/>
                <w:sz w:val="21"/>
                <w:szCs w:val="21"/>
              </w:rPr>
            </w:pPr>
          </w:p>
        </w:tc>
        <w:tc>
          <w:tcPr>
            <w:tcW w:w="1047" w:type="pct"/>
            <w:tcBorders>
              <w:top w:val="single" w:sz="4" w:space="0" w:color="auto"/>
              <w:left w:val="single" w:sz="4" w:space="0" w:color="auto"/>
              <w:bottom w:val="single" w:sz="4" w:space="0" w:color="auto"/>
              <w:right w:val="single" w:sz="4" w:space="0" w:color="auto"/>
            </w:tcBorders>
            <w:vAlign w:val="center"/>
          </w:tcPr>
          <w:p w14:paraId="0CCBDFB4"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019286B8" w14:textId="77777777">
        <w:trPr>
          <w:trHeight w:val="340"/>
          <w:jc w:val="center"/>
        </w:trPr>
        <w:tc>
          <w:tcPr>
            <w:tcW w:w="509" w:type="pct"/>
            <w:tcBorders>
              <w:top w:val="single" w:sz="4" w:space="0" w:color="auto"/>
              <w:left w:val="single" w:sz="4" w:space="0" w:color="auto"/>
              <w:bottom w:val="single" w:sz="4" w:space="0" w:color="auto"/>
              <w:right w:val="single" w:sz="4" w:space="0" w:color="auto"/>
            </w:tcBorders>
            <w:vAlign w:val="center"/>
          </w:tcPr>
          <w:p w14:paraId="4BCC353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49" w:type="pct"/>
            <w:tcBorders>
              <w:top w:val="single" w:sz="4" w:space="0" w:color="auto"/>
              <w:left w:val="single" w:sz="4" w:space="0" w:color="auto"/>
              <w:bottom w:val="single" w:sz="4" w:space="0" w:color="auto"/>
              <w:right w:val="single" w:sz="4" w:space="0" w:color="auto"/>
            </w:tcBorders>
            <w:vAlign w:val="center"/>
          </w:tcPr>
          <w:p w14:paraId="74227A3C" w14:textId="77777777" w:rsidR="005947A9" w:rsidRDefault="005947A9">
            <w:pPr>
              <w:ind w:leftChars="-51" w:left="-122" w:rightChars="-61" w:right="-146"/>
              <w:jc w:val="center"/>
              <w:rPr>
                <w:rFonts w:eastAsia="宋体"/>
                <w:b/>
                <w:color w:val="000000" w:themeColor="text1"/>
                <w:kern w:val="2"/>
                <w:sz w:val="21"/>
                <w:szCs w:val="21"/>
              </w:rPr>
            </w:pPr>
          </w:p>
        </w:tc>
        <w:tc>
          <w:tcPr>
            <w:tcW w:w="948" w:type="pct"/>
            <w:tcBorders>
              <w:top w:val="single" w:sz="4" w:space="0" w:color="auto"/>
              <w:left w:val="single" w:sz="4" w:space="0" w:color="auto"/>
              <w:bottom w:val="single" w:sz="4" w:space="0" w:color="auto"/>
              <w:right w:val="single" w:sz="4" w:space="0" w:color="auto"/>
            </w:tcBorders>
          </w:tcPr>
          <w:p w14:paraId="69B84848" w14:textId="77777777" w:rsidR="005947A9" w:rsidRDefault="005947A9">
            <w:pPr>
              <w:ind w:leftChars="-51" w:left="-122" w:rightChars="-61" w:right="-146"/>
              <w:jc w:val="center"/>
              <w:rPr>
                <w:rFonts w:eastAsia="宋体"/>
                <w:b/>
                <w:color w:val="000000" w:themeColor="text1"/>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14:paraId="5DB9CEFE" w14:textId="77777777" w:rsidR="005947A9" w:rsidRDefault="005947A9">
            <w:pPr>
              <w:ind w:leftChars="-51" w:left="-122" w:rightChars="-61" w:right="-146"/>
              <w:jc w:val="center"/>
              <w:rPr>
                <w:rFonts w:eastAsia="宋体"/>
                <w:b/>
                <w:color w:val="000000" w:themeColor="text1"/>
                <w:kern w:val="2"/>
                <w:sz w:val="21"/>
                <w:szCs w:val="21"/>
              </w:rPr>
            </w:pPr>
          </w:p>
        </w:tc>
        <w:tc>
          <w:tcPr>
            <w:tcW w:w="1047" w:type="pct"/>
            <w:tcBorders>
              <w:top w:val="single" w:sz="4" w:space="0" w:color="auto"/>
              <w:left w:val="single" w:sz="4" w:space="0" w:color="auto"/>
              <w:bottom w:val="single" w:sz="4" w:space="0" w:color="auto"/>
              <w:right w:val="single" w:sz="4" w:space="0" w:color="auto"/>
            </w:tcBorders>
            <w:vAlign w:val="center"/>
          </w:tcPr>
          <w:p w14:paraId="3C46C223" w14:textId="77777777" w:rsidR="005947A9" w:rsidRDefault="005947A9">
            <w:pPr>
              <w:ind w:leftChars="-51" w:left="-122" w:rightChars="-61" w:right="-146"/>
              <w:jc w:val="center"/>
              <w:rPr>
                <w:rFonts w:eastAsia="宋体"/>
                <w:b/>
                <w:color w:val="000000" w:themeColor="text1"/>
                <w:kern w:val="2"/>
                <w:sz w:val="21"/>
                <w:szCs w:val="21"/>
              </w:rPr>
            </w:pPr>
          </w:p>
        </w:tc>
      </w:tr>
      <w:tr w:rsidR="005947A9" w14:paraId="3E62AF23" w14:textId="77777777">
        <w:trPr>
          <w:trHeight w:val="340"/>
          <w:jc w:val="center"/>
        </w:trPr>
        <w:tc>
          <w:tcPr>
            <w:tcW w:w="509" w:type="pct"/>
            <w:tcBorders>
              <w:top w:val="single" w:sz="4" w:space="0" w:color="auto"/>
              <w:left w:val="single" w:sz="4" w:space="0" w:color="auto"/>
              <w:bottom w:val="single" w:sz="4" w:space="0" w:color="auto"/>
              <w:right w:val="single" w:sz="4" w:space="0" w:color="auto"/>
            </w:tcBorders>
            <w:vAlign w:val="center"/>
          </w:tcPr>
          <w:p w14:paraId="6D46F7B0"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49" w:type="pct"/>
            <w:tcBorders>
              <w:top w:val="single" w:sz="4" w:space="0" w:color="auto"/>
              <w:left w:val="single" w:sz="4" w:space="0" w:color="auto"/>
              <w:bottom w:val="single" w:sz="4" w:space="0" w:color="auto"/>
              <w:right w:val="single" w:sz="4" w:space="0" w:color="auto"/>
            </w:tcBorders>
            <w:vAlign w:val="center"/>
          </w:tcPr>
          <w:p w14:paraId="569919A4"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48" w:type="pct"/>
            <w:tcBorders>
              <w:top w:val="single" w:sz="4" w:space="0" w:color="auto"/>
              <w:left w:val="single" w:sz="4" w:space="0" w:color="auto"/>
              <w:bottom w:val="single" w:sz="4" w:space="0" w:color="auto"/>
              <w:right w:val="single" w:sz="4" w:space="0" w:color="auto"/>
            </w:tcBorders>
          </w:tcPr>
          <w:p w14:paraId="4A7993F3" w14:textId="77777777" w:rsidR="005947A9" w:rsidRDefault="005947A9">
            <w:pPr>
              <w:widowControl/>
              <w:adjustRightInd/>
              <w:spacing w:line="240" w:lineRule="exact"/>
              <w:jc w:val="center"/>
              <w:rPr>
                <w:rFonts w:eastAsia="宋体"/>
                <w:color w:val="000000" w:themeColor="text1"/>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14:paraId="352DB648" w14:textId="77777777" w:rsidR="005947A9" w:rsidRDefault="005947A9">
            <w:pPr>
              <w:widowControl/>
              <w:adjustRightInd/>
              <w:spacing w:line="240" w:lineRule="exact"/>
              <w:jc w:val="center"/>
              <w:rPr>
                <w:rFonts w:eastAsia="宋体"/>
                <w:color w:val="000000" w:themeColor="text1"/>
                <w:kern w:val="2"/>
                <w:sz w:val="21"/>
                <w:szCs w:val="21"/>
              </w:rPr>
            </w:pPr>
          </w:p>
        </w:tc>
        <w:tc>
          <w:tcPr>
            <w:tcW w:w="1047" w:type="pct"/>
            <w:tcBorders>
              <w:top w:val="single" w:sz="4" w:space="0" w:color="auto"/>
              <w:left w:val="single" w:sz="4" w:space="0" w:color="auto"/>
              <w:bottom w:val="single" w:sz="4" w:space="0" w:color="auto"/>
              <w:right w:val="single" w:sz="4" w:space="0" w:color="auto"/>
            </w:tcBorders>
            <w:vAlign w:val="center"/>
          </w:tcPr>
          <w:p w14:paraId="35B6BC4D" w14:textId="77777777" w:rsidR="005947A9" w:rsidRDefault="005947A9">
            <w:pPr>
              <w:widowControl/>
              <w:adjustRightInd/>
              <w:spacing w:line="240" w:lineRule="exact"/>
              <w:jc w:val="center"/>
              <w:rPr>
                <w:rFonts w:eastAsia="宋体"/>
                <w:color w:val="000000" w:themeColor="text1"/>
                <w:kern w:val="2"/>
                <w:sz w:val="21"/>
                <w:szCs w:val="21"/>
              </w:rPr>
            </w:pPr>
          </w:p>
        </w:tc>
      </w:tr>
      <w:tr w:rsidR="005947A9" w14:paraId="35A4722B" w14:textId="77777777">
        <w:trPr>
          <w:trHeight w:val="340"/>
          <w:jc w:val="center"/>
        </w:trPr>
        <w:tc>
          <w:tcPr>
            <w:tcW w:w="509" w:type="pct"/>
            <w:tcBorders>
              <w:top w:val="single" w:sz="4" w:space="0" w:color="auto"/>
              <w:left w:val="single" w:sz="4" w:space="0" w:color="auto"/>
              <w:bottom w:val="single" w:sz="4" w:space="0" w:color="auto"/>
              <w:right w:val="single" w:sz="4" w:space="0" w:color="auto"/>
            </w:tcBorders>
            <w:vAlign w:val="center"/>
          </w:tcPr>
          <w:p w14:paraId="6AE5B165" w14:textId="77777777" w:rsidR="005947A9" w:rsidRDefault="005947A9">
            <w:pPr>
              <w:widowControl/>
              <w:adjustRightInd/>
              <w:spacing w:line="240" w:lineRule="exact"/>
              <w:jc w:val="center"/>
              <w:rPr>
                <w:rFonts w:eastAsia="宋体"/>
                <w:color w:val="000000" w:themeColor="text1"/>
                <w:kern w:val="2"/>
                <w:sz w:val="21"/>
                <w:szCs w:val="21"/>
              </w:rPr>
            </w:pPr>
          </w:p>
        </w:tc>
        <w:tc>
          <w:tcPr>
            <w:tcW w:w="1849" w:type="pct"/>
            <w:tcBorders>
              <w:top w:val="single" w:sz="4" w:space="0" w:color="auto"/>
              <w:left w:val="single" w:sz="4" w:space="0" w:color="auto"/>
              <w:bottom w:val="single" w:sz="4" w:space="0" w:color="auto"/>
              <w:right w:val="single" w:sz="4" w:space="0" w:color="auto"/>
            </w:tcBorders>
            <w:vAlign w:val="center"/>
          </w:tcPr>
          <w:p w14:paraId="08D36E2D"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合计（万元）</w:t>
            </w:r>
          </w:p>
        </w:tc>
        <w:tc>
          <w:tcPr>
            <w:tcW w:w="948" w:type="pct"/>
            <w:tcBorders>
              <w:top w:val="single" w:sz="4" w:space="0" w:color="auto"/>
              <w:left w:val="single" w:sz="4" w:space="0" w:color="auto"/>
              <w:bottom w:val="single" w:sz="4" w:space="0" w:color="auto"/>
              <w:right w:val="single" w:sz="4" w:space="0" w:color="auto"/>
            </w:tcBorders>
          </w:tcPr>
          <w:p w14:paraId="323658D7" w14:textId="77777777" w:rsidR="005947A9" w:rsidRDefault="005947A9">
            <w:pPr>
              <w:widowControl/>
              <w:adjustRightInd/>
              <w:spacing w:line="240" w:lineRule="exact"/>
              <w:jc w:val="center"/>
              <w:rPr>
                <w:rFonts w:eastAsia="宋体"/>
                <w:color w:val="000000" w:themeColor="text1"/>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14:paraId="69FAF530" w14:textId="77777777" w:rsidR="005947A9" w:rsidRDefault="005947A9">
            <w:pPr>
              <w:widowControl/>
              <w:adjustRightInd/>
              <w:spacing w:line="240" w:lineRule="exact"/>
              <w:jc w:val="center"/>
              <w:rPr>
                <w:rFonts w:eastAsia="宋体"/>
                <w:color w:val="000000" w:themeColor="text1"/>
                <w:kern w:val="2"/>
                <w:sz w:val="21"/>
                <w:szCs w:val="21"/>
              </w:rPr>
            </w:pPr>
          </w:p>
        </w:tc>
        <w:tc>
          <w:tcPr>
            <w:tcW w:w="1047" w:type="pct"/>
            <w:tcBorders>
              <w:top w:val="single" w:sz="4" w:space="0" w:color="auto"/>
              <w:left w:val="single" w:sz="4" w:space="0" w:color="auto"/>
              <w:bottom w:val="single" w:sz="4" w:space="0" w:color="auto"/>
              <w:right w:val="single" w:sz="4" w:space="0" w:color="auto"/>
            </w:tcBorders>
            <w:vAlign w:val="center"/>
          </w:tcPr>
          <w:p w14:paraId="5B9D1E68" w14:textId="77777777" w:rsidR="005947A9"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r>
    </w:tbl>
    <w:p w14:paraId="00BCB52A" w14:textId="77777777" w:rsidR="005947A9"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627EC20E" w14:textId="77777777" w:rsidR="005947A9" w:rsidRDefault="00000000">
      <w:pPr>
        <w:snapToGrid w:val="0"/>
        <w:jc w:val="both"/>
        <w:rPr>
          <w:rFonts w:eastAsia="宋体"/>
          <w:bCs/>
          <w:color w:val="000000" w:themeColor="text1"/>
          <w:sz w:val="18"/>
          <w:szCs w:val="18"/>
        </w:rPr>
      </w:pPr>
      <w:r>
        <w:rPr>
          <w:rFonts w:eastAsia="宋体" w:hint="eastAsia"/>
          <w:bCs/>
          <w:color w:val="000000" w:themeColor="text1"/>
          <w:sz w:val="18"/>
          <w:szCs w:val="18"/>
        </w:rPr>
        <w:t xml:space="preserve">1. </w:t>
      </w:r>
      <w:r>
        <w:rPr>
          <w:rFonts w:eastAsia="宋体" w:hint="eastAsia"/>
          <w:bCs/>
          <w:color w:val="000000" w:themeColor="text1"/>
          <w:sz w:val="18"/>
          <w:szCs w:val="18"/>
        </w:rPr>
        <w:t>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14:paraId="33E77CF6" w14:textId="77777777" w:rsidR="005947A9" w:rsidRDefault="00000000">
      <w:pPr>
        <w:snapToGrid w:val="0"/>
        <w:jc w:val="both"/>
        <w:rPr>
          <w:rFonts w:eastAsia="宋体"/>
          <w:bCs/>
          <w:color w:val="000000" w:themeColor="text1"/>
          <w:sz w:val="18"/>
          <w:szCs w:val="18"/>
        </w:rPr>
      </w:pPr>
      <w:r>
        <w:rPr>
          <w:rFonts w:eastAsia="宋体" w:hint="eastAsia"/>
          <w:bCs/>
          <w:color w:val="000000" w:themeColor="text1"/>
          <w:sz w:val="18"/>
          <w:szCs w:val="18"/>
        </w:rPr>
        <w:t>2.</w:t>
      </w:r>
      <w:r>
        <w:rPr>
          <w:rFonts w:eastAsia="宋体" w:hint="eastAsia"/>
          <w:bCs/>
          <w:color w:val="000000" w:themeColor="text1"/>
          <w:sz w:val="18"/>
          <w:szCs w:val="18"/>
        </w:rPr>
        <w:t>“转移转化方式”按相应的分类填写代码：</w:t>
      </w:r>
      <w:r>
        <w:rPr>
          <w:rFonts w:eastAsia="宋体" w:hint="eastAsia"/>
          <w:bCs/>
          <w:color w:val="000000" w:themeColor="text1"/>
          <w:sz w:val="18"/>
          <w:szCs w:val="18"/>
        </w:rPr>
        <w:t>1.</w:t>
      </w:r>
      <w:r>
        <w:rPr>
          <w:rFonts w:eastAsia="宋体" w:hint="eastAsia"/>
          <w:bCs/>
          <w:color w:val="000000" w:themeColor="text1"/>
          <w:sz w:val="18"/>
          <w:szCs w:val="18"/>
        </w:rPr>
        <w:t>向他人转让该技术成果；</w:t>
      </w:r>
      <w:r>
        <w:rPr>
          <w:rFonts w:eastAsia="宋体" w:hint="eastAsia"/>
          <w:bCs/>
          <w:color w:val="000000" w:themeColor="text1"/>
          <w:sz w:val="18"/>
          <w:szCs w:val="18"/>
        </w:rPr>
        <w:t>2.</w:t>
      </w:r>
      <w:r>
        <w:rPr>
          <w:rFonts w:eastAsia="宋体" w:hint="eastAsia"/>
          <w:bCs/>
          <w:color w:val="000000" w:themeColor="text1"/>
          <w:sz w:val="18"/>
          <w:szCs w:val="18"/>
        </w:rPr>
        <w:t>许可他人使用该科技成果；</w:t>
      </w:r>
      <w:r>
        <w:rPr>
          <w:rFonts w:eastAsia="宋体" w:hint="eastAsia"/>
          <w:bCs/>
          <w:color w:val="000000" w:themeColor="text1"/>
          <w:sz w:val="18"/>
          <w:szCs w:val="18"/>
        </w:rPr>
        <w:t>3.</w:t>
      </w:r>
      <w:r>
        <w:rPr>
          <w:rFonts w:eastAsia="宋体" w:hint="eastAsia"/>
          <w:bCs/>
          <w:color w:val="000000" w:themeColor="text1"/>
          <w:sz w:val="18"/>
          <w:szCs w:val="18"/>
        </w:rPr>
        <w:t>以该科技成果作为合作条件，与他人共同实施转化；</w:t>
      </w:r>
      <w:r>
        <w:rPr>
          <w:rFonts w:eastAsia="宋体" w:hint="eastAsia"/>
          <w:bCs/>
          <w:color w:val="000000" w:themeColor="text1"/>
          <w:sz w:val="18"/>
          <w:szCs w:val="18"/>
        </w:rPr>
        <w:t>4.</w:t>
      </w:r>
      <w:r>
        <w:rPr>
          <w:rFonts w:eastAsia="宋体" w:hint="eastAsia"/>
          <w:bCs/>
          <w:color w:val="000000" w:themeColor="text1"/>
          <w:sz w:val="18"/>
          <w:szCs w:val="18"/>
        </w:rPr>
        <w:t>以该科技成果作价投资、折算股份或者出资比例；</w:t>
      </w:r>
      <w:r>
        <w:rPr>
          <w:rFonts w:eastAsia="宋体" w:hint="eastAsia"/>
          <w:bCs/>
          <w:color w:val="000000" w:themeColor="text1"/>
          <w:sz w:val="18"/>
          <w:szCs w:val="18"/>
        </w:rPr>
        <w:t>5.</w:t>
      </w:r>
      <w:r>
        <w:rPr>
          <w:rFonts w:eastAsia="宋体" w:hint="eastAsia"/>
          <w:bCs/>
          <w:color w:val="000000" w:themeColor="text1"/>
          <w:sz w:val="18"/>
          <w:szCs w:val="18"/>
        </w:rPr>
        <w:t>自行投资实施转化；</w:t>
      </w:r>
      <w:r>
        <w:rPr>
          <w:rFonts w:eastAsia="宋体" w:hint="eastAsia"/>
          <w:bCs/>
          <w:color w:val="000000" w:themeColor="text1"/>
          <w:sz w:val="18"/>
          <w:szCs w:val="18"/>
        </w:rPr>
        <w:t>6.</w:t>
      </w:r>
      <w:r>
        <w:rPr>
          <w:rFonts w:eastAsia="宋体" w:hint="eastAsia"/>
          <w:bCs/>
          <w:color w:val="000000" w:themeColor="text1"/>
          <w:sz w:val="18"/>
          <w:szCs w:val="18"/>
        </w:rPr>
        <w:t>其他协商确定的方式。</w:t>
      </w:r>
    </w:p>
    <w:p w14:paraId="52B1C18F" w14:textId="77777777" w:rsidR="005947A9" w:rsidRDefault="00000000">
      <w:pPr>
        <w:snapToGrid w:val="0"/>
        <w:jc w:val="both"/>
        <w:rPr>
          <w:rFonts w:eastAsia="宋体"/>
          <w:bCs/>
          <w:color w:val="000000" w:themeColor="text1"/>
          <w:sz w:val="18"/>
          <w:szCs w:val="18"/>
        </w:rPr>
      </w:pPr>
      <w:r>
        <w:rPr>
          <w:rFonts w:eastAsia="宋体" w:hint="eastAsia"/>
          <w:bCs/>
          <w:color w:val="000000" w:themeColor="text1"/>
          <w:sz w:val="18"/>
          <w:szCs w:val="18"/>
        </w:rPr>
        <w:t>3.</w:t>
      </w:r>
      <w:r>
        <w:rPr>
          <w:rFonts w:eastAsia="宋体" w:hint="eastAsia"/>
          <w:bCs/>
          <w:color w:val="000000" w:themeColor="text1"/>
          <w:sz w:val="18"/>
          <w:szCs w:val="18"/>
        </w:rPr>
        <w:t>“成果来源”按相应的分类填写代码：</w:t>
      </w:r>
      <w:r>
        <w:rPr>
          <w:rFonts w:eastAsia="宋体" w:hint="eastAsia"/>
          <w:bCs/>
          <w:color w:val="000000" w:themeColor="text1"/>
          <w:sz w:val="18"/>
          <w:szCs w:val="18"/>
        </w:rPr>
        <w:t>1.</w:t>
      </w:r>
      <w:r>
        <w:rPr>
          <w:rFonts w:eastAsia="宋体" w:hint="eastAsia"/>
          <w:bCs/>
          <w:color w:val="000000" w:themeColor="text1"/>
          <w:sz w:val="18"/>
          <w:szCs w:val="18"/>
        </w:rPr>
        <w:t>内部研发型（自主研发，合作、委托开发）；</w:t>
      </w:r>
      <w:r>
        <w:rPr>
          <w:rFonts w:eastAsia="宋体" w:hint="eastAsia"/>
          <w:bCs/>
          <w:color w:val="000000" w:themeColor="text1"/>
          <w:sz w:val="18"/>
          <w:szCs w:val="18"/>
        </w:rPr>
        <w:t>2.</w:t>
      </w:r>
      <w:r>
        <w:rPr>
          <w:rFonts w:eastAsia="宋体" w:hint="eastAsia"/>
          <w:bCs/>
          <w:color w:val="000000" w:themeColor="text1"/>
          <w:sz w:val="18"/>
          <w:szCs w:val="18"/>
        </w:rPr>
        <w:t>外部引入型（受让、受赠、并购、其他）。</w:t>
      </w:r>
    </w:p>
    <w:p w14:paraId="085B5CC6" w14:textId="77777777" w:rsidR="005947A9" w:rsidRDefault="00000000">
      <w:pPr>
        <w:snapToGrid w:val="0"/>
        <w:jc w:val="both"/>
        <w:rPr>
          <w:rFonts w:eastAsia="宋体"/>
          <w:color w:val="000000" w:themeColor="text1"/>
          <w:sz w:val="18"/>
          <w:szCs w:val="18"/>
        </w:rPr>
      </w:pPr>
      <w:r>
        <w:rPr>
          <w:rFonts w:eastAsia="宋体" w:hint="eastAsia"/>
          <w:color w:val="000000" w:themeColor="text1"/>
          <w:sz w:val="18"/>
          <w:szCs w:val="18"/>
        </w:rPr>
        <w:t xml:space="preserve">4. </w:t>
      </w:r>
      <w:r>
        <w:rPr>
          <w:rFonts w:eastAsia="宋体" w:hint="eastAsia"/>
          <w:b/>
          <w:bCs/>
          <w:color w:val="000000" w:themeColor="text1"/>
          <w:sz w:val="18"/>
          <w:szCs w:val="18"/>
        </w:rPr>
        <w:t>报告年度外</w:t>
      </w:r>
      <w:r>
        <w:rPr>
          <w:rFonts w:eastAsia="宋体" w:hint="eastAsia"/>
          <w:color w:val="000000" w:themeColor="text1"/>
          <w:sz w:val="18"/>
          <w:szCs w:val="18"/>
        </w:rPr>
        <w:t>的收入、</w:t>
      </w:r>
      <w:r>
        <w:rPr>
          <w:rFonts w:eastAsia="宋体" w:hint="eastAsia"/>
          <w:b/>
          <w:bCs/>
          <w:color w:val="000000" w:themeColor="text1"/>
          <w:sz w:val="18"/>
          <w:szCs w:val="18"/>
        </w:rPr>
        <w:t>与工程研究中心目标定位无关</w:t>
      </w:r>
      <w:r>
        <w:rPr>
          <w:rFonts w:eastAsia="宋体" w:hint="eastAsia"/>
          <w:color w:val="000000" w:themeColor="text1"/>
          <w:sz w:val="18"/>
          <w:szCs w:val="18"/>
        </w:rPr>
        <w:t>的收入等不得列入。</w:t>
      </w:r>
    </w:p>
    <w:p w14:paraId="3402D8E5" w14:textId="77777777" w:rsidR="005947A9" w:rsidRDefault="00000000">
      <w:pPr>
        <w:snapToGrid w:val="0"/>
        <w:jc w:val="both"/>
        <w:rPr>
          <w:rFonts w:eastAsia="宋体"/>
          <w:bCs/>
          <w:color w:val="000000" w:themeColor="text1"/>
          <w:sz w:val="18"/>
          <w:szCs w:val="18"/>
        </w:rPr>
      </w:pPr>
      <w:r>
        <w:rPr>
          <w:rFonts w:eastAsia="宋体" w:hint="eastAsia"/>
          <w:bCs/>
          <w:color w:val="000000" w:themeColor="text1"/>
          <w:sz w:val="18"/>
          <w:szCs w:val="18"/>
        </w:rPr>
        <w:t xml:space="preserve">5. </w:t>
      </w:r>
      <w:r>
        <w:rPr>
          <w:rFonts w:eastAsia="宋体" w:hint="eastAsia"/>
          <w:bCs/>
          <w:color w:val="000000" w:themeColor="text1"/>
          <w:sz w:val="18"/>
          <w:szCs w:val="18"/>
        </w:rPr>
        <w:t>随表按顺序</w:t>
      </w:r>
      <w:proofErr w:type="gramStart"/>
      <w:r>
        <w:rPr>
          <w:rFonts w:eastAsia="宋体" w:hint="eastAsia"/>
          <w:bCs/>
          <w:color w:val="000000" w:themeColor="text1"/>
          <w:sz w:val="18"/>
          <w:szCs w:val="18"/>
        </w:rPr>
        <w:t>附</w:t>
      </w:r>
      <w:r>
        <w:rPr>
          <w:rFonts w:eastAsia="宋体" w:hint="eastAsia"/>
          <w:b/>
          <w:color w:val="000000" w:themeColor="text1"/>
          <w:sz w:val="18"/>
          <w:szCs w:val="18"/>
        </w:rPr>
        <w:t>成果</w:t>
      </w:r>
      <w:proofErr w:type="gramEnd"/>
      <w:r>
        <w:rPr>
          <w:rFonts w:eastAsia="宋体" w:hint="eastAsia"/>
          <w:b/>
          <w:color w:val="000000" w:themeColor="text1"/>
          <w:sz w:val="18"/>
          <w:szCs w:val="18"/>
        </w:rPr>
        <w:t>转移转化合同、开具发票等</w:t>
      </w:r>
      <w:r>
        <w:rPr>
          <w:rFonts w:eastAsia="宋体" w:hint="eastAsia"/>
          <w:bCs/>
          <w:color w:val="000000" w:themeColor="text1"/>
          <w:sz w:val="18"/>
          <w:szCs w:val="18"/>
        </w:rPr>
        <w:t>有效证明材料复印件。</w:t>
      </w:r>
    </w:p>
    <w:p w14:paraId="6C478F2C" w14:textId="77777777" w:rsidR="005947A9" w:rsidRDefault="005947A9">
      <w:pPr>
        <w:snapToGrid w:val="0"/>
        <w:ind w:firstLineChars="200" w:firstLine="360"/>
        <w:jc w:val="both"/>
        <w:rPr>
          <w:rFonts w:eastAsia="宋体"/>
          <w:color w:val="000000" w:themeColor="text1"/>
          <w:sz w:val="18"/>
          <w:szCs w:val="18"/>
        </w:rPr>
      </w:pPr>
    </w:p>
    <w:p w14:paraId="104C7DDA" w14:textId="77777777" w:rsidR="005947A9"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br w:type="page"/>
      </w: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14 </w:t>
      </w:r>
    </w:p>
    <w:p w14:paraId="6184D934" w14:textId="77777777" w:rsidR="005947A9" w:rsidRDefault="005947A9">
      <w:pPr>
        <w:rPr>
          <w:rFonts w:eastAsia="宋体"/>
          <w:color w:val="000000" w:themeColor="text1"/>
        </w:rPr>
      </w:pPr>
    </w:p>
    <w:tbl>
      <w:tblPr>
        <w:tblW w:w="0" w:type="auto"/>
        <w:tblLook w:val="04A0" w:firstRow="1" w:lastRow="0" w:firstColumn="1" w:lastColumn="0" w:noHBand="0" w:noVBand="1"/>
      </w:tblPr>
      <w:tblGrid>
        <w:gridCol w:w="8300"/>
      </w:tblGrid>
      <w:tr w:rsidR="005947A9" w14:paraId="032B38BC" w14:textId="77777777">
        <w:tc>
          <w:tcPr>
            <w:tcW w:w="8522" w:type="dxa"/>
          </w:tcPr>
          <w:p w14:paraId="408D84E5" w14:textId="77777777" w:rsidR="005947A9" w:rsidRDefault="00000000">
            <w:pPr>
              <w:spacing w:beforeLines="50" w:before="156"/>
              <w:jc w:val="center"/>
              <w:rPr>
                <w:rFonts w:eastAsia="宋体"/>
                <w:color w:val="000000" w:themeColor="text1"/>
                <w:kern w:val="2"/>
                <w:sz w:val="36"/>
                <w:szCs w:val="36"/>
              </w:rPr>
            </w:pPr>
            <w:r>
              <w:rPr>
                <w:rFonts w:eastAsia="方正黑体_GBK" w:hint="eastAsia"/>
                <w:color w:val="000000" w:themeColor="text1"/>
                <w:kern w:val="2"/>
                <w:sz w:val="36"/>
                <w:szCs w:val="36"/>
              </w:rPr>
              <w:t>工程研究中心申报信用承诺书</w:t>
            </w:r>
          </w:p>
          <w:p w14:paraId="10301957" w14:textId="77777777" w:rsidR="005947A9" w:rsidRDefault="005947A9">
            <w:pPr>
              <w:rPr>
                <w:rFonts w:eastAsia="宋体"/>
                <w:color w:val="000000" w:themeColor="text1"/>
                <w:kern w:val="2"/>
              </w:rPr>
            </w:pPr>
          </w:p>
          <w:p w14:paraId="2048D169" w14:textId="77777777" w:rsidR="005947A9" w:rsidRDefault="005947A9">
            <w:pPr>
              <w:rPr>
                <w:rFonts w:eastAsia="宋体"/>
                <w:color w:val="000000" w:themeColor="text1"/>
                <w:kern w:val="2"/>
              </w:rPr>
            </w:pPr>
          </w:p>
          <w:p w14:paraId="24966277" w14:textId="77777777" w:rsidR="005947A9"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根据《江苏省工程研究中心管理办法》的有关规定，我单位对所提供的以下材料真实性承担法律责任：</w:t>
            </w:r>
          </w:p>
          <w:p w14:paraId="384C4759" w14:textId="77777777" w:rsidR="005947A9"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 xml:space="preserve">1. </w:t>
            </w:r>
            <w:r>
              <w:rPr>
                <w:rFonts w:eastAsia="方正仿宋_GBK" w:hint="eastAsia"/>
                <w:color w:val="000000" w:themeColor="text1"/>
                <w:kern w:val="2"/>
                <w:sz w:val="32"/>
                <w:szCs w:val="32"/>
              </w:rPr>
              <w:t>江苏省工程研究中心申请报告；</w:t>
            </w:r>
          </w:p>
          <w:p w14:paraId="6159EC2F" w14:textId="77777777" w:rsidR="005947A9"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 xml:space="preserve">2. </w:t>
            </w:r>
            <w:r>
              <w:rPr>
                <w:rFonts w:eastAsia="方正仿宋_GBK" w:hint="eastAsia"/>
                <w:color w:val="000000" w:themeColor="text1"/>
                <w:kern w:val="2"/>
                <w:sz w:val="32"/>
                <w:szCs w:val="32"/>
              </w:rPr>
              <w:t>江苏省工程研究中心申报数据表、附表和其它证明材料。</w:t>
            </w:r>
          </w:p>
          <w:p w14:paraId="51C6B285" w14:textId="77777777" w:rsidR="005947A9"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同时，我单位承诺已将上述材料进行</w:t>
            </w:r>
            <w:proofErr w:type="gramStart"/>
            <w:r>
              <w:rPr>
                <w:rFonts w:eastAsia="方正仿宋_GBK" w:hint="eastAsia"/>
                <w:color w:val="000000" w:themeColor="text1"/>
                <w:kern w:val="2"/>
                <w:sz w:val="32"/>
                <w:szCs w:val="32"/>
              </w:rPr>
              <w:t>了脱密处理</w:t>
            </w:r>
            <w:proofErr w:type="gramEnd"/>
            <w:r>
              <w:rPr>
                <w:rFonts w:eastAsia="方正仿宋_GBK" w:hint="eastAsia"/>
                <w:color w:val="000000" w:themeColor="text1"/>
                <w:kern w:val="2"/>
                <w:sz w:val="32"/>
                <w:szCs w:val="32"/>
              </w:rPr>
              <w:t>，相关内容不涉及国家秘密。</w:t>
            </w:r>
          </w:p>
          <w:p w14:paraId="4EBB844A" w14:textId="77777777" w:rsidR="005947A9" w:rsidRDefault="005947A9">
            <w:pPr>
              <w:spacing w:line="600" w:lineRule="exact"/>
              <w:ind w:firstLineChars="200" w:firstLine="640"/>
              <w:rPr>
                <w:rFonts w:eastAsia="方正仿宋_GBK"/>
                <w:color w:val="000000" w:themeColor="text1"/>
                <w:kern w:val="2"/>
                <w:sz w:val="32"/>
                <w:szCs w:val="32"/>
              </w:rPr>
            </w:pPr>
          </w:p>
          <w:p w14:paraId="0ACEDAE9" w14:textId="77777777" w:rsidR="005947A9"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联系人：</w:t>
            </w:r>
          </w:p>
          <w:p w14:paraId="3CB0CFD2" w14:textId="77777777" w:rsidR="005947A9"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联系电话：</w:t>
            </w:r>
          </w:p>
          <w:p w14:paraId="66218773" w14:textId="77777777" w:rsidR="005947A9" w:rsidRDefault="005947A9">
            <w:pPr>
              <w:spacing w:line="600" w:lineRule="exact"/>
              <w:ind w:firstLineChars="200" w:firstLine="640"/>
              <w:rPr>
                <w:rFonts w:eastAsia="方正仿宋_GBK"/>
                <w:color w:val="000000" w:themeColor="text1"/>
                <w:kern w:val="2"/>
                <w:sz w:val="32"/>
                <w:szCs w:val="32"/>
              </w:rPr>
            </w:pPr>
          </w:p>
          <w:p w14:paraId="2F5630A7" w14:textId="77777777" w:rsidR="005947A9" w:rsidRDefault="005947A9">
            <w:pPr>
              <w:spacing w:line="600" w:lineRule="exact"/>
              <w:ind w:firstLineChars="200" w:firstLine="640"/>
              <w:rPr>
                <w:rFonts w:eastAsia="方正仿宋_GBK"/>
                <w:color w:val="000000" w:themeColor="text1"/>
                <w:kern w:val="2"/>
                <w:sz w:val="32"/>
                <w:szCs w:val="32"/>
              </w:rPr>
            </w:pPr>
          </w:p>
          <w:p w14:paraId="18954366" w14:textId="77777777" w:rsidR="005947A9" w:rsidRDefault="00000000">
            <w:pPr>
              <w:spacing w:line="600" w:lineRule="exact"/>
              <w:ind w:firstLineChars="600" w:firstLine="1920"/>
              <w:rPr>
                <w:rFonts w:eastAsia="方正仿宋_GBK"/>
                <w:color w:val="000000" w:themeColor="text1"/>
                <w:kern w:val="2"/>
                <w:sz w:val="32"/>
                <w:szCs w:val="32"/>
              </w:rPr>
            </w:pPr>
            <w:r>
              <w:rPr>
                <w:rFonts w:eastAsia="方正仿宋_GBK" w:hint="eastAsia"/>
                <w:color w:val="000000" w:themeColor="text1"/>
                <w:kern w:val="2"/>
                <w:sz w:val="32"/>
                <w:szCs w:val="32"/>
              </w:rPr>
              <w:t>工程研究中心负责人签字：</w:t>
            </w:r>
          </w:p>
          <w:p w14:paraId="31475388" w14:textId="77777777" w:rsidR="005947A9" w:rsidRDefault="005947A9">
            <w:pPr>
              <w:spacing w:line="600" w:lineRule="exact"/>
              <w:rPr>
                <w:rFonts w:eastAsia="方正仿宋_GBK"/>
                <w:color w:val="000000" w:themeColor="text1"/>
                <w:kern w:val="2"/>
                <w:sz w:val="32"/>
                <w:szCs w:val="32"/>
              </w:rPr>
            </w:pPr>
          </w:p>
          <w:p w14:paraId="185C5A15" w14:textId="77777777" w:rsidR="005947A9" w:rsidRDefault="00000000">
            <w:pPr>
              <w:spacing w:line="600" w:lineRule="exact"/>
              <w:ind w:firstLineChars="400" w:firstLine="1280"/>
              <w:rPr>
                <w:rFonts w:eastAsia="方正仿宋_GBK"/>
                <w:color w:val="000000" w:themeColor="text1"/>
                <w:kern w:val="2"/>
                <w:sz w:val="32"/>
                <w:szCs w:val="32"/>
              </w:rPr>
            </w:pPr>
            <w:r>
              <w:rPr>
                <w:rFonts w:eastAsia="方正仿宋_GBK" w:hint="eastAsia"/>
                <w:color w:val="000000" w:themeColor="text1"/>
                <w:kern w:val="2"/>
                <w:sz w:val="32"/>
                <w:szCs w:val="32"/>
              </w:rPr>
              <w:t>工程研究中心或依托单位盖章：</w:t>
            </w:r>
          </w:p>
          <w:p w14:paraId="29F88AA8" w14:textId="77777777" w:rsidR="005947A9" w:rsidRDefault="005947A9">
            <w:pPr>
              <w:spacing w:line="600" w:lineRule="exact"/>
              <w:ind w:firstLineChars="900" w:firstLine="2880"/>
              <w:rPr>
                <w:rFonts w:eastAsia="方正仿宋_GBK"/>
                <w:color w:val="000000" w:themeColor="text1"/>
                <w:kern w:val="2"/>
                <w:sz w:val="32"/>
                <w:szCs w:val="32"/>
              </w:rPr>
            </w:pPr>
          </w:p>
          <w:p w14:paraId="3EEC1D42" w14:textId="77777777" w:rsidR="005947A9" w:rsidRDefault="00000000">
            <w:pPr>
              <w:spacing w:line="600" w:lineRule="exact"/>
              <w:ind w:right="600" w:firstLineChars="1750" w:firstLine="5600"/>
              <w:rPr>
                <w:rFonts w:eastAsia="宋体"/>
                <w:color w:val="000000" w:themeColor="text1"/>
                <w:kern w:val="2"/>
              </w:rPr>
            </w:pPr>
            <w:r>
              <w:rPr>
                <w:rFonts w:eastAsia="方正仿宋_GBK" w:hint="eastAsia"/>
                <w:color w:val="000000" w:themeColor="text1"/>
                <w:kern w:val="2"/>
                <w:sz w:val="32"/>
                <w:szCs w:val="32"/>
              </w:rPr>
              <w:t>年</w:t>
            </w:r>
            <w:r>
              <w:rPr>
                <w:rFonts w:eastAsia="方正仿宋_GBK"/>
                <w:color w:val="000000" w:themeColor="text1"/>
                <w:kern w:val="2"/>
                <w:sz w:val="32"/>
                <w:szCs w:val="32"/>
              </w:rPr>
              <w:t xml:space="preserve">  </w:t>
            </w:r>
            <w:r>
              <w:rPr>
                <w:rFonts w:eastAsia="方正仿宋_GBK" w:hint="eastAsia"/>
                <w:color w:val="000000" w:themeColor="text1"/>
                <w:kern w:val="2"/>
                <w:sz w:val="32"/>
                <w:szCs w:val="32"/>
              </w:rPr>
              <w:t>月</w:t>
            </w:r>
            <w:r>
              <w:rPr>
                <w:rFonts w:eastAsia="方正仿宋_GBK"/>
                <w:color w:val="000000" w:themeColor="text1"/>
                <w:kern w:val="2"/>
                <w:sz w:val="32"/>
                <w:szCs w:val="32"/>
              </w:rPr>
              <w:t xml:space="preserve">   </w:t>
            </w:r>
            <w:r>
              <w:rPr>
                <w:rFonts w:eastAsia="方正仿宋_GBK" w:hint="eastAsia"/>
                <w:color w:val="000000" w:themeColor="text1"/>
                <w:kern w:val="2"/>
                <w:sz w:val="32"/>
                <w:szCs w:val="32"/>
              </w:rPr>
              <w:t>日</w:t>
            </w:r>
          </w:p>
        </w:tc>
      </w:tr>
    </w:tbl>
    <w:p w14:paraId="722B942A" w14:textId="77777777" w:rsidR="005947A9" w:rsidRDefault="005947A9" w:rsidP="005770D5">
      <w:pPr>
        <w:rPr>
          <w:rFonts w:hint="eastAsia"/>
        </w:rPr>
      </w:pPr>
    </w:p>
    <w:sectPr w:rsidR="005947A9">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2C5F" w14:textId="77777777" w:rsidR="00040BE7" w:rsidRDefault="00040BE7">
      <w:r>
        <w:separator/>
      </w:r>
    </w:p>
  </w:endnote>
  <w:endnote w:type="continuationSeparator" w:id="0">
    <w:p w14:paraId="626F02C9" w14:textId="77777777" w:rsidR="00040BE7" w:rsidRDefault="0004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Rounded MT Bold">
    <w:altName w:val="Times New Roman"/>
    <w:panose1 w:val="020F0704030504030204"/>
    <w:charset w:val="00"/>
    <w:family w:val="swiss"/>
    <w:pitch w:val="variable"/>
    <w:sig w:usb0="00000003" w:usb1="00000000" w:usb2="00000000" w:usb3="00000000" w:csb0="00000001" w:csb1="00000000"/>
  </w:font>
  <w:font w:name="文鼎大标宋简">
    <w:altName w:val="方正书宋_GBK"/>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8719" w14:textId="77777777" w:rsidR="005947A9" w:rsidRDefault="00000000">
    <w:pPr>
      <w:pStyle w:val="a5"/>
    </w:pPr>
    <w:r>
      <w:rPr>
        <w:noProof/>
      </w:rPr>
      <mc:AlternateContent>
        <mc:Choice Requires="wps">
          <w:drawing>
            <wp:anchor distT="0" distB="0" distL="114300" distR="114300" simplePos="0" relativeHeight="251659264" behindDoc="0" locked="0" layoutInCell="1" allowOverlap="1" wp14:anchorId="16151C98" wp14:editId="42F6BC9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EAD2693" w14:textId="77777777" w:rsidR="005947A9" w:rsidRDefault="00000000">
                          <w:pPr>
                            <w:pStyle w:val="a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w:t>
                          </w:r>
                        </w:p>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51991E97">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696E" w14:textId="77777777" w:rsidR="00040BE7" w:rsidRDefault="00040BE7">
      <w:r>
        <w:separator/>
      </w:r>
    </w:p>
  </w:footnote>
  <w:footnote w:type="continuationSeparator" w:id="0">
    <w:p w14:paraId="55A9C333" w14:textId="77777777" w:rsidR="00040BE7" w:rsidRDefault="0004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D89F6B"/>
    <w:multiLevelType w:val="singleLevel"/>
    <w:tmpl w:val="BBD89F6B"/>
    <w:lvl w:ilvl="0">
      <w:start w:val="1"/>
      <w:numFmt w:val="decimal"/>
      <w:suff w:val="space"/>
      <w:lvlText w:val="%1."/>
      <w:lvlJc w:val="left"/>
    </w:lvl>
  </w:abstractNum>
  <w:abstractNum w:abstractNumId="1" w15:restartNumberingAfterBreak="0">
    <w:nsid w:val="EDFE6D0A"/>
    <w:multiLevelType w:val="singleLevel"/>
    <w:tmpl w:val="EDFE6D0A"/>
    <w:lvl w:ilvl="0">
      <w:start w:val="2"/>
      <w:numFmt w:val="decimal"/>
      <w:suff w:val="space"/>
      <w:lvlText w:val="%1."/>
      <w:lvlJc w:val="left"/>
    </w:lvl>
  </w:abstractNum>
  <w:abstractNum w:abstractNumId="2" w15:restartNumberingAfterBreak="0">
    <w:nsid w:val="FFAB7D9F"/>
    <w:multiLevelType w:val="singleLevel"/>
    <w:tmpl w:val="FFAB7D9F"/>
    <w:lvl w:ilvl="0">
      <w:start w:val="1"/>
      <w:numFmt w:val="decimal"/>
      <w:lvlText w:val="%1."/>
      <w:lvlJc w:val="left"/>
      <w:pPr>
        <w:tabs>
          <w:tab w:val="left" w:pos="312"/>
        </w:tabs>
      </w:pPr>
    </w:lvl>
  </w:abstractNum>
  <w:abstractNum w:abstractNumId="3" w15:restartNumberingAfterBreak="0">
    <w:nsid w:val="6F16219E"/>
    <w:multiLevelType w:val="singleLevel"/>
    <w:tmpl w:val="6F16219E"/>
    <w:lvl w:ilvl="0">
      <w:start w:val="1"/>
      <w:numFmt w:val="decimal"/>
      <w:suff w:val="space"/>
      <w:lvlText w:val="%1."/>
      <w:lvlJc w:val="left"/>
    </w:lvl>
  </w:abstractNum>
  <w:num w:numId="1" w16cid:durableId="1714621101">
    <w:abstractNumId w:val="3"/>
  </w:num>
  <w:num w:numId="2" w16cid:durableId="1294483631">
    <w:abstractNumId w:val="0"/>
  </w:num>
  <w:num w:numId="3" w16cid:durableId="13583879">
    <w:abstractNumId w:val="2"/>
  </w:num>
  <w:num w:numId="4" w16cid:durableId="19400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3D"/>
    <w:rsid w:val="8F5D8138"/>
    <w:rsid w:val="BAF65B94"/>
    <w:rsid w:val="CB993ECD"/>
    <w:rsid w:val="CBDFEE03"/>
    <w:rsid w:val="CFB51B4A"/>
    <w:rsid w:val="CFF7181D"/>
    <w:rsid w:val="D7E30B2F"/>
    <w:rsid w:val="DEDE4FD9"/>
    <w:rsid w:val="DF672B4D"/>
    <w:rsid w:val="DFDBEF8B"/>
    <w:rsid w:val="EBFE6BF9"/>
    <w:rsid w:val="F75D468F"/>
    <w:rsid w:val="F7D74A14"/>
    <w:rsid w:val="F7FF011E"/>
    <w:rsid w:val="FEF3FEDE"/>
    <w:rsid w:val="00004975"/>
    <w:rsid w:val="00005659"/>
    <w:rsid w:val="00007005"/>
    <w:rsid w:val="00014B9D"/>
    <w:rsid w:val="00014FD7"/>
    <w:rsid w:val="000155F5"/>
    <w:rsid w:val="00016254"/>
    <w:rsid w:val="00021A37"/>
    <w:rsid w:val="00021C56"/>
    <w:rsid w:val="00023E72"/>
    <w:rsid w:val="0002438B"/>
    <w:rsid w:val="0002670D"/>
    <w:rsid w:val="00031C9E"/>
    <w:rsid w:val="00033E53"/>
    <w:rsid w:val="00034BB8"/>
    <w:rsid w:val="0004007C"/>
    <w:rsid w:val="00040691"/>
    <w:rsid w:val="00040BE7"/>
    <w:rsid w:val="00042CBC"/>
    <w:rsid w:val="00042F6C"/>
    <w:rsid w:val="00045370"/>
    <w:rsid w:val="00050471"/>
    <w:rsid w:val="000507AC"/>
    <w:rsid w:val="00053691"/>
    <w:rsid w:val="00060452"/>
    <w:rsid w:val="00070229"/>
    <w:rsid w:val="0007237D"/>
    <w:rsid w:val="00072FEF"/>
    <w:rsid w:val="000803C5"/>
    <w:rsid w:val="00082761"/>
    <w:rsid w:val="00082FE2"/>
    <w:rsid w:val="000868DC"/>
    <w:rsid w:val="00087C65"/>
    <w:rsid w:val="000930AD"/>
    <w:rsid w:val="0009477E"/>
    <w:rsid w:val="000963D6"/>
    <w:rsid w:val="00096B9E"/>
    <w:rsid w:val="000A3D82"/>
    <w:rsid w:val="000A5DB6"/>
    <w:rsid w:val="000A5F2D"/>
    <w:rsid w:val="000A7FFA"/>
    <w:rsid w:val="000B1E12"/>
    <w:rsid w:val="000B2DDA"/>
    <w:rsid w:val="000B48C2"/>
    <w:rsid w:val="000B4B52"/>
    <w:rsid w:val="000C301C"/>
    <w:rsid w:val="000C6E81"/>
    <w:rsid w:val="000C7687"/>
    <w:rsid w:val="000D16F9"/>
    <w:rsid w:val="000D205D"/>
    <w:rsid w:val="000D27D5"/>
    <w:rsid w:val="000D63A5"/>
    <w:rsid w:val="000E08B9"/>
    <w:rsid w:val="000E2D6B"/>
    <w:rsid w:val="000E3A99"/>
    <w:rsid w:val="000E5608"/>
    <w:rsid w:val="000E5DD4"/>
    <w:rsid w:val="000E601D"/>
    <w:rsid w:val="000E6D0A"/>
    <w:rsid w:val="000E757A"/>
    <w:rsid w:val="000E7BB2"/>
    <w:rsid w:val="000F1104"/>
    <w:rsid w:val="000F118B"/>
    <w:rsid w:val="000F5068"/>
    <w:rsid w:val="000F76EE"/>
    <w:rsid w:val="00106479"/>
    <w:rsid w:val="00113752"/>
    <w:rsid w:val="00114764"/>
    <w:rsid w:val="00115ACF"/>
    <w:rsid w:val="001218DA"/>
    <w:rsid w:val="0012219B"/>
    <w:rsid w:val="001243E0"/>
    <w:rsid w:val="00124CB2"/>
    <w:rsid w:val="00126898"/>
    <w:rsid w:val="001307B9"/>
    <w:rsid w:val="00132138"/>
    <w:rsid w:val="00132C27"/>
    <w:rsid w:val="00134308"/>
    <w:rsid w:val="001369B8"/>
    <w:rsid w:val="00137097"/>
    <w:rsid w:val="001458C9"/>
    <w:rsid w:val="00147B00"/>
    <w:rsid w:val="001545E6"/>
    <w:rsid w:val="00155CCA"/>
    <w:rsid w:val="00156FCC"/>
    <w:rsid w:val="00166718"/>
    <w:rsid w:val="0016760F"/>
    <w:rsid w:val="001761D6"/>
    <w:rsid w:val="00177166"/>
    <w:rsid w:val="00177ACB"/>
    <w:rsid w:val="001806BA"/>
    <w:rsid w:val="001827F5"/>
    <w:rsid w:val="00182D4F"/>
    <w:rsid w:val="00185741"/>
    <w:rsid w:val="001A0ADF"/>
    <w:rsid w:val="001A55CC"/>
    <w:rsid w:val="001B0136"/>
    <w:rsid w:val="001B08B7"/>
    <w:rsid w:val="001B0B07"/>
    <w:rsid w:val="001B1BF7"/>
    <w:rsid w:val="001B24AA"/>
    <w:rsid w:val="001B4AED"/>
    <w:rsid w:val="001B642E"/>
    <w:rsid w:val="001B692B"/>
    <w:rsid w:val="001B6A37"/>
    <w:rsid w:val="001B7F98"/>
    <w:rsid w:val="001C3819"/>
    <w:rsid w:val="001C53E7"/>
    <w:rsid w:val="001C6F1F"/>
    <w:rsid w:val="001D0013"/>
    <w:rsid w:val="001D543A"/>
    <w:rsid w:val="001E4BC6"/>
    <w:rsid w:val="001E613A"/>
    <w:rsid w:val="001F3993"/>
    <w:rsid w:val="001F3A2B"/>
    <w:rsid w:val="00200E48"/>
    <w:rsid w:val="00203F79"/>
    <w:rsid w:val="0020621A"/>
    <w:rsid w:val="00207A3B"/>
    <w:rsid w:val="00207C8A"/>
    <w:rsid w:val="002143B9"/>
    <w:rsid w:val="00214A21"/>
    <w:rsid w:val="00215092"/>
    <w:rsid w:val="00221E1A"/>
    <w:rsid w:val="002242C3"/>
    <w:rsid w:val="00225F91"/>
    <w:rsid w:val="0022614E"/>
    <w:rsid w:val="0022629F"/>
    <w:rsid w:val="00232881"/>
    <w:rsid w:val="0023462D"/>
    <w:rsid w:val="00234EA3"/>
    <w:rsid w:val="0023699A"/>
    <w:rsid w:val="00236EA5"/>
    <w:rsid w:val="00243E6C"/>
    <w:rsid w:val="00245494"/>
    <w:rsid w:val="00255DAE"/>
    <w:rsid w:val="00256496"/>
    <w:rsid w:val="002628B5"/>
    <w:rsid w:val="0026389E"/>
    <w:rsid w:val="00263DC9"/>
    <w:rsid w:val="00263F6B"/>
    <w:rsid w:val="0026730F"/>
    <w:rsid w:val="00274EF9"/>
    <w:rsid w:val="002762C4"/>
    <w:rsid w:val="002778B1"/>
    <w:rsid w:val="00280097"/>
    <w:rsid w:val="002842CC"/>
    <w:rsid w:val="00284F3B"/>
    <w:rsid w:val="00286976"/>
    <w:rsid w:val="0028794A"/>
    <w:rsid w:val="00290A54"/>
    <w:rsid w:val="00291BC7"/>
    <w:rsid w:val="002A4A83"/>
    <w:rsid w:val="002A5528"/>
    <w:rsid w:val="002B0349"/>
    <w:rsid w:val="002B0699"/>
    <w:rsid w:val="002B6465"/>
    <w:rsid w:val="002C2AFE"/>
    <w:rsid w:val="002C4AA3"/>
    <w:rsid w:val="002C51D2"/>
    <w:rsid w:val="002C6FC1"/>
    <w:rsid w:val="002D108A"/>
    <w:rsid w:val="002D2C80"/>
    <w:rsid w:val="002D2F3D"/>
    <w:rsid w:val="002D40CC"/>
    <w:rsid w:val="002D4153"/>
    <w:rsid w:val="002D60AA"/>
    <w:rsid w:val="002D798F"/>
    <w:rsid w:val="002E03DE"/>
    <w:rsid w:val="002E2381"/>
    <w:rsid w:val="002E2415"/>
    <w:rsid w:val="002F1877"/>
    <w:rsid w:val="002F1A56"/>
    <w:rsid w:val="003012C0"/>
    <w:rsid w:val="00301857"/>
    <w:rsid w:val="00305FAD"/>
    <w:rsid w:val="00311A17"/>
    <w:rsid w:val="003126CA"/>
    <w:rsid w:val="00313B71"/>
    <w:rsid w:val="003154BB"/>
    <w:rsid w:val="00316B6B"/>
    <w:rsid w:val="00320412"/>
    <w:rsid w:val="00320A08"/>
    <w:rsid w:val="003237C4"/>
    <w:rsid w:val="003240B9"/>
    <w:rsid w:val="003244E2"/>
    <w:rsid w:val="00326571"/>
    <w:rsid w:val="003271CF"/>
    <w:rsid w:val="003314EB"/>
    <w:rsid w:val="003340A0"/>
    <w:rsid w:val="003341A0"/>
    <w:rsid w:val="00334E40"/>
    <w:rsid w:val="00337476"/>
    <w:rsid w:val="00341C85"/>
    <w:rsid w:val="00342ECD"/>
    <w:rsid w:val="00345D80"/>
    <w:rsid w:val="00347F3D"/>
    <w:rsid w:val="00350A51"/>
    <w:rsid w:val="003519EE"/>
    <w:rsid w:val="00352050"/>
    <w:rsid w:val="003532E5"/>
    <w:rsid w:val="003544BC"/>
    <w:rsid w:val="00360122"/>
    <w:rsid w:val="00362C94"/>
    <w:rsid w:val="003656C5"/>
    <w:rsid w:val="003718C2"/>
    <w:rsid w:val="00372963"/>
    <w:rsid w:val="00373037"/>
    <w:rsid w:val="0037322D"/>
    <w:rsid w:val="00374D08"/>
    <w:rsid w:val="00382079"/>
    <w:rsid w:val="00382EDD"/>
    <w:rsid w:val="00383D08"/>
    <w:rsid w:val="003859FC"/>
    <w:rsid w:val="003917C8"/>
    <w:rsid w:val="00393D16"/>
    <w:rsid w:val="00397B4A"/>
    <w:rsid w:val="003A386E"/>
    <w:rsid w:val="003A4609"/>
    <w:rsid w:val="003A6AE0"/>
    <w:rsid w:val="003B22A3"/>
    <w:rsid w:val="003B29F3"/>
    <w:rsid w:val="003B6720"/>
    <w:rsid w:val="003C205A"/>
    <w:rsid w:val="003C5352"/>
    <w:rsid w:val="003D0C97"/>
    <w:rsid w:val="003D47AF"/>
    <w:rsid w:val="003D5DE2"/>
    <w:rsid w:val="003E33D3"/>
    <w:rsid w:val="003E4616"/>
    <w:rsid w:val="003E5EC0"/>
    <w:rsid w:val="003E5F0D"/>
    <w:rsid w:val="003F6F4B"/>
    <w:rsid w:val="004022BE"/>
    <w:rsid w:val="0040398E"/>
    <w:rsid w:val="00404FBC"/>
    <w:rsid w:val="00411B19"/>
    <w:rsid w:val="004130AF"/>
    <w:rsid w:val="0041326F"/>
    <w:rsid w:val="00415BE2"/>
    <w:rsid w:val="00430B0E"/>
    <w:rsid w:val="004332E6"/>
    <w:rsid w:val="004422CE"/>
    <w:rsid w:val="00445116"/>
    <w:rsid w:val="004505B1"/>
    <w:rsid w:val="0045089A"/>
    <w:rsid w:val="00450B20"/>
    <w:rsid w:val="00450CD8"/>
    <w:rsid w:val="00451D73"/>
    <w:rsid w:val="004622D7"/>
    <w:rsid w:val="004634BE"/>
    <w:rsid w:val="00463A0D"/>
    <w:rsid w:val="00465275"/>
    <w:rsid w:val="004727B8"/>
    <w:rsid w:val="00476CBE"/>
    <w:rsid w:val="00477680"/>
    <w:rsid w:val="0048271F"/>
    <w:rsid w:val="00487215"/>
    <w:rsid w:val="004875AC"/>
    <w:rsid w:val="00493172"/>
    <w:rsid w:val="0049736B"/>
    <w:rsid w:val="00497B37"/>
    <w:rsid w:val="004A4869"/>
    <w:rsid w:val="004A5D9C"/>
    <w:rsid w:val="004B041A"/>
    <w:rsid w:val="004B0783"/>
    <w:rsid w:val="004B0BB8"/>
    <w:rsid w:val="004D0539"/>
    <w:rsid w:val="004D05E6"/>
    <w:rsid w:val="004D0CAE"/>
    <w:rsid w:val="004D0D7A"/>
    <w:rsid w:val="004D0FB6"/>
    <w:rsid w:val="004D1F20"/>
    <w:rsid w:val="004D23B1"/>
    <w:rsid w:val="004D3453"/>
    <w:rsid w:val="004E0C83"/>
    <w:rsid w:val="004E0CE1"/>
    <w:rsid w:val="004E0DB0"/>
    <w:rsid w:val="004E1157"/>
    <w:rsid w:val="004E1963"/>
    <w:rsid w:val="004E2EF4"/>
    <w:rsid w:val="004E4CD8"/>
    <w:rsid w:val="004E668C"/>
    <w:rsid w:val="004F0CA3"/>
    <w:rsid w:val="004F0E2F"/>
    <w:rsid w:val="004F3B05"/>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16787"/>
    <w:rsid w:val="00520B35"/>
    <w:rsid w:val="00522337"/>
    <w:rsid w:val="005225D6"/>
    <w:rsid w:val="005225DE"/>
    <w:rsid w:val="0052678B"/>
    <w:rsid w:val="00526968"/>
    <w:rsid w:val="0052697B"/>
    <w:rsid w:val="005272CD"/>
    <w:rsid w:val="005309E0"/>
    <w:rsid w:val="005313B8"/>
    <w:rsid w:val="005323A0"/>
    <w:rsid w:val="00533E74"/>
    <w:rsid w:val="00540382"/>
    <w:rsid w:val="0054135E"/>
    <w:rsid w:val="00544396"/>
    <w:rsid w:val="00544AD5"/>
    <w:rsid w:val="00544B2B"/>
    <w:rsid w:val="005461BD"/>
    <w:rsid w:val="00552152"/>
    <w:rsid w:val="00561E95"/>
    <w:rsid w:val="00563B94"/>
    <w:rsid w:val="0056528D"/>
    <w:rsid w:val="00570199"/>
    <w:rsid w:val="005702C3"/>
    <w:rsid w:val="005707AE"/>
    <w:rsid w:val="005716BD"/>
    <w:rsid w:val="00574250"/>
    <w:rsid w:val="0057594A"/>
    <w:rsid w:val="0057600A"/>
    <w:rsid w:val="005763EE"/>
    <w:rsid w:val="005770D5"/>
    <w:rsid w:val="005773A2"/>
    <w:rsid w:val="005803BA"/>
    <w:rsid w:val="005809EA"/>
    <w:rsid w:val="0058465D"/>
    <w:rsid w:val="00586BBD"/>
    <w:rsid w:val="00593D7F"/>
    <w:rsid w:val="005947A9"/>
    <w:rsid w:val="00594940"/>
    <w:rsid w:val="00595F40"/>
    <w:rsid w:val="005A24BE"/>
    <w:rsid w:val="005A37CD"/>
    <w:rsid w:val="005B07B2"/>
    <w:rsid w:val="005B27E3"/>
    <w:rsid w:val="005B2D3A"/>
    <w:rsid w:val="005B2E76"/>
    <w:rsid w:val="005B3CA7"/>
    <w:rsid w:val="005B50E5"/>
    <w:rsid w:val="005B5CC7"/>
    <w:rsid w:val="005C03DD"/>
    <w:rsid w:val="005C300C"/>
    <w:rsid w:val="005C64A6"/>
    <w:rsid w:val="005D10B5"/>
    <w:rsid w:val="005D4653"/>
    <w:rsid w:val="005D58D7"/>
    <w:rsid w:val="005D5DB4"/>
    <w:rsid w:val="005D74B4"/>
    <w:rsid w:val="005E07BE"/>
    <w:rsid w:val="005E2D0E"/>
    <w:rsid w:val="005E43DA"/>
    <w:rsid w:val="005E47E4"/>
    <w:rsid w:val="005F1432"/>
    <w:rsid w:val="005F4397"/>
    <w:rsid w:val="005F4481"/>
    <w:rsid w:val="005F546D"/>
    <w:rsid w:val="005F5875"/>
    <w:rsid w:val="005F73C9"/>
    <w:rsid w:val="00610EFE"/>
    <w:rsid w:val="0061159D"/>
    <w:rsid w:val="00613F9C"/>
    <w:rsid w:val="00614678"/>
    <w:rsid w:val="006158BE"/>
    <w:rsid w:val="00616292"/>
    <w:rsid w:val="00616C39"/>
    <w:rsid w:val="0062225E"/>
    <w:rsid w:val="0062538C"/>
    <w:rsid w:val="00627930"/>
    <w:rsid w:val="0063444B"/>
    <w:rsid w:val="00636038"/>
    <w:rsid w:val="0063662C"/>
    <w:rsid w:val="00636FE9"/>
    <w:rsid w:val="006409D2"/>
    <w:rsid w:val="0064425D"/>
    <w:rsid w:val="00647D7F"/>
    <w:rsid w:val="00650E15"/>
    <w:rsid w:val="00651218"/>
    <w:rsid w:val="00652752"/>
    <w:rsid w:val="006540F2"/>
    <w:rsid w:val="006570FC"/>
    <w:rsid w:val="00660273"/>
    <w:rsid w:val="006624FD"/>
    <w:rsid w:val="0066295D"/>
    <w:rsid w:val="006638ED"/>
    <w:rsid w:val="00663A64"/>
    <w:rsid w:val="00666B2B"/>
    <w:rsid w:val="0066735D"/>
    <w:rsid w:val="00670028"/>
    <w:rsid w:val="0067090A"/>
    <w:rsid w:val="00670B89"/>
    <w:rsid w:val="00670FDA"/>
    <w:rsid w:val="00671980"/>
    <w:rsid w:val="00672F04"/>
    <w:rsid w:val="006748BA"/>
    <w:rsid w:val="0067684C"/>
    <w:rsid w:val="00677EA0"/>
    <w:rsid w:val="00684291"/>
    <w:rsid w:val="00684DA4"/>
    <w:rsid w:val="00686D5C"/>
    <w:rsid w:val="00690506"/>
    <w:rsid w:val="00697CA1"/>
    <w:rsid w:val="006A1500"/>
    <w:rsid w:val="006A1E75"/>
    <w:rsid w:val="006A22B0"/>
    <w:rsid w:val="006A3940"/>
    <w:rsid w:val="006A7649"/>
    <w:rsid w:val="006B1340"/>
    <w:rsid w:val="006B47E9"/>
    <w:rsid w:val="006B494A"/>
    <w:rsid w:val="006B7A21"/>
    <w:rsid w:val="006C05DB"/>
    <w:rsid w:val="006C2A91"/>
    <w:rsid w:val="006C4B86"/>
    <w:rsid w:val="006C6098"/>
    <w:rsid w:val="006C7532"/>
    <w:rsid w:val="006D1AF9"/>
    <w:rsid w:val="006D623A"/>
    <w:rsid w:val="006E7EAA"/>
    <w:rsid w:val="006F1AB7"/>
    <w:rsid w:val="006F2057"/>
    <w:rsid w:val="006F4C14"/>
    <w:rsid w:val="006F5159"/>
    <w:rsid w:val="0070249D"/>
    <w:rsid w:val="0070481B"/>
    <w:rsid w:val="007065DD"/>
    <w:rsid w:val="00706B26"/>
    <w:rsid w:val="00707404"/>
    <w:rsid w:val="00710F4C"/>
    <w:rsid w:val="007227AB"/>
    <w:rsid w:val="00723972"/>
    <w:rsid w:val="00727C69"/>
    <w:rsid w:val="00731605"/>
    <w:rsid w:val="007432F0"/>
    <w:rsid w:val="00751B63"/>
    <w:rsid w:val="00752224"/>
    <w:rsid w:val="00757B67"/>
    <w:rsid w:val="007616E7"/>
    <w:rsid w:val="007660EA"/>
    <w:rsid w:val="00766B63"/>
    <w:rsid w:val="0077022D"/>
    <w:rsid w:val="007770DC"/>
    <w:rsid w:val="00780C29"/>
    <w:rsid w:val="00785311"/>
    <w:rsid w:val="007934A9"/>
    <w:rsid w:val="007938C2"/>
    <w:rsid w:val="0079393F"/>
    <w:rsid w:val="00794C8A"/>
    <w:rsid w:val="007A2988"/>
    <w:rsid w:val="007A7111"/>
    <w:rsid w:val="007B00BF"/>
    <w:rsid w:val="007B206C"/>
    <w:rsid w:val="007B2A95"/>
    <w:rsid w:val="007B694A"/>
    <w:rsid w:val="007B6D0E"/>
    <w:rsid w:val="007B7273"/>
    <w:rsid w:val="007B7B70"/>
    <w:rsid w:val="007C305F"/>
    <w:rsid w:val="007C5469"/>
    <w:rsid w:val="007C63C5"/>
    <w:rsid w:val="007D6FC0"/>
    <w:rsid w:val="007E0676"/>
    <w:rsid w:val="007E2431"/>
    <w:rsid w:val="007E323B"/>
    <w:rsid w:val="007E43AB"/>
    <w:rsid w:val="007E5E84"/>
    <w:rsid w:val="007E63E9"/>
    <w:rsid w:val="007E6DD9"/>
    <w:rsid w:val="007F08C9"/>
    <w:rsid w:val="007F146A"/>
    <w:rsid w:val="007F3E01"/>
    <w:rsid w:val="007F7C21"/>
    <w:rsid w:val="00800051"/>
    <w:rsid w:val="00800FA7"/>
    <w:rsid w:val="00810775"/>
    <w:rsid w:val="00812B52"/>
    <w:rsid w:val="00815D46"/>
    <w:rsid w:val="00815DF7"/>
    <w:rsid w:val="008243C8"/>
    <w:rsid w:val="00824BD5"/>
    <w:rsid w:val="008250A9"/>
    <w:rsid w:val="00825295"/>
    <w:rsid w:val="00827590"/>
    <w:rsid w:val="008304EC"/>
    <w:rsid w:val="008465C3"/>
    <w:rsid w:val="008467BB"/>
    <w:rsid w:val="00847E40"/>
    <w:rsid w:val="0085441D"/>
    <w:rsid w:val="0085733E"/>
    <w:rsid w:val="00862D60"/>
    <w:rsid w:val="00862EF3"/>
    <w:rsid w:val="00870EC1"/>
    <w:rsid w:val="00872564"/>
    <w:rsid w:val="00877768"/>
    <w:rsid w:val="0088050D"/>
    <w:rsid w:val="00882D53"/>
    <w:rsid w:val="00884E15"/>
    <w:rsid w:val="008904BC"/>
    <w:rsid w:val="00892CAE"/>
    <w:rsid w:val="008A0537"/>
    <w:rsid w:val="008A5281"/>
    <w:rsid w:val="008B1EF5"/>
    <w:rsid w:val="008B1F39"/>
    <w:rsid w:val="008B6A1E"/>
    <w:rsid w:val="008C1069"/>
    <w:rsid w:val="008C2227"/>
    <w:rsid w:val="008C229F"/>
    <w:rsid w:val="008C26E3"/>
    <w:rsid w:val="008C28DA"/>
    <w:rsid w:val="008C73C3"/>
    <w:rsid w:val="008C7796"/>
    <w:rsid w:val="008D0039"/>
    <w:rsid w:val="008D0E78"/>
    <w:rsid w:val="008D3E53"/>
    <w:rsid w:val="008D48EE"/>
    <w:rsid w:val="008D5369"/>
    <w:rsid w:val="008D6899"/>
    <w:rsid w:val="008E006B"/>
    <w:rsid w:val="008E0647"/>
    <w:rsid w:val="008E5A9C"/>
    <w:rsid w:val="008E7801"/>
    <w:rsid w:val="008E7827"/>
    <w:rsid w:val="008F422E"/>
    <w:rsid w:val="008F4275"/>
    <w:rsid w:val="008F5B76"/>
    <w:rsid w:val="009022AF"/>
    <w:rsid w:val="00905C9B"/>
    <w:rsid w:val="009069F2"/>
    <w:rsid w:val="009137B4"/>
    <w:rsid w:val="00917352"/>
    <w:rsid w:val="009175F2"/>
    <w:rsid w:val="009223A7"/>
    <w:rsid w:val="00923467"/>
    <w:rsid w:val="0092768B"/>
    <w:rsid w:val="009308F9"/>
    <w:rsid w:val="00930959"/>
    <w:rsid w:val="00936D9D"/>
    <w:rsid w:val="00937A74"/>
    <w:rsid w:val="009402D1"/>
    <w:rsid w:val="00940F99"/>
    <w:rsid w:val="00943631"/>
    <w:rsid w:val="00945C75"/>
    <w:rsid w:val="0094754E"/>
    <w:rsid w:val="00947BAE"/>
    <w:rsid w:val="00947E91"/>
    <w:rsid w:val="00951CB3"/>
    <w:rsid w:val="00951D3E"/>
    <w:rsid w:val="00952681"/>
    <w:rsid w:val="009540E8"/>
    <w:rsid w:val="00957194"/>
    <w:rsid w:val="009578B1"/>
    <w:rsid w:val="0096054E"/>
    <w:rsid w:val="00961013"/>
    <w:rsid w:val="009621D7"/>
    <w:rsid w:val="0097358C"/>
    <w:rsid w:val="00974AA1"/>
    <w:rsid w:val="00975C64"/>
    <w:rsid w:val="00982B7B"/>
    <w:rsid w:val="009842A1"/>
    <w:rsid w:val="0098571C"/>
    <w:rsid w:val="0098588D"/>
    <w:rsid w:val="00985DFA"/>
    <w:rsid w:val="009A14E8"/>
    <w:rsid w:val="009A2170"/>
    <w:rsid w:val="009A22CD"/>
    <w:rsid w:val="009A79D6"/>
    <w:rsid w:val="009A7FBB"/>
    <w:rsid w:val="009B0765"/>
    <w:rsid w:val="009B2BFB"/>
    <w:rsid w:val="009B4A7B"/>
    <w:rsid w:val="009B5BDC"/>
    <w:rsid w:val="009B6475"/>
    <w:rsid w:val="009B7E62"/>
    <w:rsid w:val="009C130D"/>
    <w:rsid w:val="009C2BD2"/>
    <w:rsid w:val="009C5C92"/>
    <w:rsid w:val="009C6865"/>
    <w:rsid w:val="009C7AA6"/>
    <w:rsid w:val="009D3B3D"/>
    <w:rsid w:val="009D40E4"/>
    <w:rsid w:val="009D4953"/>
    <w:rsid w:val="009D4DD2"/>
    <w:rsid w:val="009E08AC"/>
    <w:rsid w:val="009E4F2C"/>
    <w:rsid w:val="009E6429"/>
    <w:rsid w:val="009F36B0"/>
    <w:rsid w:val="009F4923"/>
    <w:rsid w:val="009F4CAE"/>
    <w:rsid w:val="009F4F5C"/>
    <w:rsid w:val="00A01A9C"/>
    <w:rsid w:val="00A0357A"/>
    <w:rsid w:val="00A042F9"/>
    <w:rsid w:val="00A07AD8"/>
    <w:rsid w:val="00A1021E"/>
    <w:rsid w:val="00A10E7D"/>
    <w:rsid w:val="00A13D63"/>
    <w:rsid w:val="00A15C3E"/>
    <w:rsid w:val="00A16DFB"/>
    <w:rsid w:val="00A17162"/>
    <w:rsid w:val="00A20760"/>
    <w:rsid w:val="00A221A6"/>
    <w:rsid w:val="00A27331"/>
    <w:rsid w:val="00A31311"/>
    <w:rsid w:val="00A33CA8"/>
    <w:rsid w:val="00A37A25"/>
    <w:rsid w:val="00A42E09"/>
    <w:rsid w:val="00A434AE"/>
    <w:rsid w:val="00A45B66"/>
    <w:rsid w:val="00A50F43"/>
    <w:rsid w:val="00A5267A"/>
    <w:rsid w:val="00A54A13"/>
    <w:rsid w:val="00A60658"/>
    <w:rsid w:val="00A60C74"/>
    <w:rsid w:val="00A62A64"/>
    <w:rsid w:val="00A6326A"/>
    <w:rsid w:val="00A65F24"/>
    <w:rsid w:val="00A66ABC"/>
    <w:rsid w:val="00A67EF1"/>
    <w:rsid w:val="00A708E3"/>
    <w:rsid w:val="00A727B9"/>
    <w:rsid w:val="00A73B65"/>
    <w:rsid w:val="00A74164"/>
    <w:rsid w:val="00A81777"/>
    <w:rsid w:val="00A8208F"/>
    <w:rsid w:val="00A90A4E"/>
    <w:rsid w:val="00A94327"/>
    <w:rsid w:val="00A957A8"/>
    <w:rsid w:val="00A96AFD"/>
    <w:rsid w:val="00AA3015"/>
    <w:rsid w:val="00AA3B27"/>
    <w:rsid w:val="00AA6220"/>
    <w:rsid w:val="00AA750C"/>
    <w:rsid w:val="00AA7CF7"/>
    <w:rsid w:val="00AB0827"/>
    <w:rsid w:val="00AB18ED"/>
    <w:rsid w:val="00AB29A4"/>
    <w:rsid w:val="00AB4C78"/>
    <w:rsid w:val="00AB504C"/>
    <w:rsid w:val="00AB6436"/>
    <w:rsid w:val="00AC4DCE"/>
    <w:rsid w:val="00AC56C4"/>
    <w:rsid w:val="00AD590E"/>
    <w:rsid w:val="00AD6650"/>
    <w:rsid w:val="00AD691B"/>
    <w:rsid w:val="00AD69A8"/>
    <w:rsid w:val="00AE34B5"/>
    <w:rsid w:val="00AE4B6A"/>
    <w:rsid w:val="00AE63C1"/>
    <w:rsid w:val="00AF238A"/>
    <w:rsid w:val="00AF30B4"/>
    <w:rsid w:val="00AF7258"/>
    <w:rsid w:val="00AF7707"/>
    <w:rsid w:val="00B00395"/>
    <w:rsid w:val="00B06F41"/>
    <w:rsid w:val="00B118C8"/>
    <w:rsid w:val="00B12642"/>
    <w:rsid w:val="00B126E3"/>
    <w:rsid w:val="00B168AC"/>
    <w:rsid w:val="00B223D4"/>
    <w:rsid w:val="00B2416E"/>
    <w:rsid w:val="00B249C2"/>
    <w:rsid w:val="00B2717C"/>
    <w:rsid w:val="00B30D42"/>
    <w:rsid w:val="00B32824"/>
    <w:rsid w:val="00B34285"/>
    <w:rsid w:val="00B35EC8"/>
    <w:rsid w:val="00B53920"/>
    <w:rsid w:val="00B54C70"/>
    <w:rsid w:val="00B55EFC"/>
    <w:rsid w:val="00B60BB3"/>
    <w:rsid w:val="00B6453A"/>
    <w:rsid w:val="00B64554"/>
    <w:rsid w:val="00B6550D"/>
    <w:rsid w:val="00B671EC"/>
    <w:rsid w:val="00B72BF7"/>
    <w:rsid w:val="00B7720A"/>
    <w:rsid w:val="00B776FF"/>
    <w:rsid w:val="00B80FBB"/>
    <w:rsid w:val="00B82B6F"/>
    <w:rsid w:val="00B85A32"/>
    <w:rsid w:val="00B86C33"/>
    <w:rsid w:val="00B87AFB"/>
    <w:rsid w:val="00B906D2"/>
    <w:rsid w:val="00B90941"/>
    <w:rsid w:val="00B94192"/>
    <w:rsid w:val="00B941B0"/>
    <w:rsid w:val="00B961BD"/>
    <w:rsid w:val="00B96DA6"/>
    <w:rsid w:val="00BA1801"/>
    <w:rsid w:val="00BA1C01"/>
    <w:rsid w:val="00BA59D5"/>
    <w:rsid w:val="00BA59F4"/>
    <w:rsid w:val="00BA6906"/>
    <w:rsid w:val="00BA7531"/>
    <w:rsid w:val="00BB1E88"/>
    <w:rsid w:val="00BB320E"/>
    <w:rsid w:val="00BB593C"/>
    <w:rsid w:val="00BC02C4"/>
    <w:rsid w:val="00BC24C2"/>
    <w:rsid w:val="00BC30CC"/>
    <w:rsid w:val="00BD2C50"/>
    <w:rsid w:val="00BD2D7E"/>
    <w:rsid w:val="00BD5AEE"/>
    <w:rsid w:val="00BD7E80"/>
    <w:rsid w:val="00BD7F6E"/>
    <w:rsid w:val="00BE05C1"/>
    <w:rsid w:val="00BE6B4E"/>
    <w:rsid w:val="00BF4549"/>
    <w:rsid w:val="00BF6758"/>
    <w:rsid w:val="00BF6BC4"/>
    <w:rsid w:val="00C00642"/>
    <w:rsid w:val="00C04809"/>
    <w:rsid w:val="00C11994"/>
    <w:rsid w:val="00C12AE1"/>
    <w:rsid w:val="00C174FA"/>
    <w:rsid w:val="00C23327"/>
    <w:rsid w:val="00C23B64"/>
    <w:rsid w:val="00C23FCF"/>
    <w:rsid w:val="00C241D6"/>
    <w:rsid w:val="00C25E54"/>
    <w:rsid w:val="00C27F81"/>
    <w:rsid w:val="00C378A6"/>
    <w:rsid w:val="00C37E50"/>
    <w:rsid w:val="00C425DB"/>
    <w:rsid w:val="00C43A2F"/>
    <w:rsid w:val="00C452C8"/>
    <w:rsid w:val="00C47BCA"/>
    <w:rsid w:val="00C511D0"/>
    <w:rsid w:val="00C5337A"/>
    <w:rsid w:val="00C5562C"/>
    <w:rsid w:val="00C617E6"/>
    <w:rsid w:val="00C6203E"/>
    <w:rsid w:val="00C727E7"/>
    <w:rsid w:val="00C805C3"/>
    <w:rsid w:val="00C8077B"/>
    <w:rsid w:val="00C84C5A"/>
    <w:rsid w:val="00C8553E"/>
    <w:rsid w:val="00C91055"/>
    <w:rsid w:val="00C92A11"/>
    <w:rsid w:val="00C978B9"/>
    <w:rsid w:val="00CA14BD"/>
    <w:rsid w:val="00CA1685"/>
    <w:rsid w:val="00CA2D16"/>
    <w:rsid w:val="00CA3703"/>
    <w:rsid w:val="00CA49CA"/>
    <w:rsid w:val="00CA53EB"/>
    <w:rsid w:val="00CA6474"/>
    <w:rsid w:val="00CB58CB"/>
    <w:rsid w:val="00CB5CB1"/>
    <w:rsid w:val="00CC078F"/>
    <w:rsid w:val="00CC4410"/>
    <w:rsid w:val="00CC4B77"/>
    <w:rsid w:val="00CC76A9"/>
    <w:rsid w:val="00CC771E"/>
    <w:rsid w:val="00CD0EE5"/>
    <w:rsid w:val="00CD1513"/>
    <w:rsid w:val="00CD1A1D"/>
    <w:rsid w:val="00CD2B41"/>
    <w:rsid w:val="00CD2F6A"/>
    <w:rsid w:val="00CD305C"/>
    <w:rsid w:val="00CD772E"/>
    <w:rsid w:val="00CE0052"/>
    <w:rsid w:val="00CE0586"/>
    <w:rsid w:val="00CE16BE"/>
    <w:rsid w:val="00CE26A8"/>
    <w:rsid w:val="00CE2E39"/>
    <w:rsid w:val="00CE4F58"/>
    <w:rsid w:val="00CE6389"/>
    <w:rsid w:val="00CF3259"/>
    <w:rsid w:val="00CF734B"/>
    <w:rsid w:val="00CF7A7E"/>
    <w:rsid w:val="00D01CAC"/>
    <w:rsid w:val="00D02FF1"/>
    <w:rsid w:val="00D058E0"/>
    <w:rsid w:val="00D0601C"/>
    <w:rsid w:val="00D15098"/>
    <w:rsid w:val="00D2020E"/>
    <w:rsid w:val="00D205C0"/>
    <w:rsid w:val="00D21D09"/>
    <w:rsid w:val="00D21F9D"/>
    <w:rsid w:val="00D27EF8"/>
    <w:rsid w:val="00D3206F"/>
    <w:rsid w:val="00D32503"/>
    <w:rsid w:val="00D332CE"/>
    <w:rsid w:val="00D344E7"/>
    <w:rsid w:val="00D35165"/>
    <w:rsid w:val="00D36250"/>
    <w:rsid w:val="00D42E93"/>
    <w:rsid w:val="00D44434"/>
    <w:rsid w:val="00D45472"/>
    <w:rsid w:val="00D46CF0"/>
    <w:rsid w:val="00D552ED"/>
    <w:rsid w:val="00D55C1B"/>
    <w:rsid w:val="00D57C88"/>
    <w:rsid w:val="00D73FF7"/>
    <w:rsid w:val="00D76A2E"/>
    <w:rsid w:val="00D8123B"/>
    <w:rsid w:val="00D822CC"/>
    <w:rsid w:val="00D86B29"/>
    <w:rsid w:val="00D8764B"/>
    <w:rsid w:val="00D916E5"/>
    <w:rsid w:val="00D93679"/>
    <w:rsid w:val="00D97550"/>
    <w:rsid w:val="00DA093D"/>
    <w:rsid w:val="00DA43A1"/>
    <w:rsid w:val="00DB1544"/>
    <w:rsid w:val="00DB1FE3"/>
    <w:rsid w:val="00DB2C46"/>
    <w:rsid w:val="00DB4D11"/>
    <w:rsid w:val="00DB7BD2"/>
    <w:rsid w:val="00DC1524"/>
    <w:rsid w:val="00DC21BC"/>
    <w:rsid w:val="00DC2CAD"/>
    <w:rsid w:val="00DC2F93"/>
    <w:rsid w:val="00DC6836"/>
    <w:rsid w:val="00DC6A0F"/>
    <w:rsid w:val="00DD03B0"/>
    <w:rsid w:val="00DD0499"/>
    <w:rsid w:val="00DD3B4C"/>
    <w:rsid w:val="00DD4B19"/>
    <w:rsid w:val="00DD63F3"/>
    <w:rsid w:val="00DD6FB4"/>
    <w:rsid w:val="00DD72BB"/>
    <w:rsid w:val="00DE2746"/>
    <w:rsid w:val="00DE3C50"/>
    <w:rsid w:val="00DE65DB"/>
    <w:rsid w:val="00DE6B7A"/>
    <w:rsid w:val="00DF07E0"/>
    <w:rsid w:val="00DF2C22"/>
    <w:rsid w:val="00DF3DBF"/>
    <w:rsid w:val="00DF40F9"/>
    <w:rsid w:val="00DF4407"/>
    <w:rsid w:val="00DF45F4"/>
    <w:rsid w:val="00DF4E78"/>
    <w:rsid w:val="00E002D4"/>
    <w:rsid w:val="00E02605"/>
    <w:rsid w:val="00E0355C"/>
    <w:rsid w:val="00E148BC"/>
    <w:rsid w:val="00E148C3"/>
    <w:rsid w:val="00E20839"/>
    <w:rsid w:val="00E210A4"/>
    <w:rsid w:val="00E2435D"/>
    <w:rsid w:val="00E269F3"/>
    <w:rsid w:val="00E27596"/>
    <w:rsid w:val="00E27CCA"/>
    <w:rsid w:val="00E33066"/>
    <w:rsid w:val="00E35C9C"/>
    <w:rsid w:val="00E3764D"/>
    <w:rsid w:val="00E37706"/>
    <w:rsid w:val="00E378AB"/>
    <w:rsid w:val="00E40939"/>
    <w:rsid w:val="00E414E2"/>
    <w:rsid w:val="00E4185C"/>
    <w:rsid w:val="00E42295"/>
    <w:rsid w:val="00E51576"/>
    <w:rsid w:val="00E53FA0"/>
    <w:rsid w:val="00E57563"/>
    <w:rsid w:val="00E57A55"/>
    <w:rsid w:val="00E61D55"/>
    <w:rsid w:val="00E63EFF"/>
    <w:rsid w:val="00E67884"/>
    <w:rsid w:val="00E67AC2"/>
    <w:rsid w:val="00E67E8D"/>
    <w:rsid w:val="00E73676"/>
    <w:rsid w:val="00E7387E"/>
    <w:rsid w:val="00E74D5F"/>
    <w:rsid w:val="00E753ED"/>
    <w:rsid w:val="00E7570B"/>
    <w:rsid w:val="00E765B0"/>
    <w:rsid w:val="00E86523"/>
    <w:rsid w:val="00E87752"/>
    <w:rsid w:val="00E93424"/>
    <w:rsid w:val="00E936E2"/>
    <w:rsid w:val="00E93EA8"/>
    <w:rsid w:val="00E9424A"/>
    <w:rsid w:val="00E94419"/>
    <w:rsid w:val="00EA4662"/>
    <w:rsid w:val="00EB165C"/>
    <w:rsid w:val="00EB1D64"/>
    <w:rsid w:val="00EB30D3"/>
    <w:rsid w:val="00EB70DC"/>
    <w:rsid w:val="00EB788A"/>
    <w:rsid w:val="00EC423E"/>
    <w:rsid w:val="00EC66A3"/>
    <w:rsid w:val="00EC7708"/>
    <w:rsid w:val="00ED070C"/>
    <w:rsid w:val="00ED0D78"/>
    <w:rsid w:val="00ED2022"/>
    <w:rsid w:val="00ED229C"/>
    <w:rsid w:val="00ED4F24"/>
    <w:rsid w:val="00ED5AB1"/>
    <w:rsid w:val="00EE4BC8"/>
    <w:rsid w:val="00EE55CB"/>
    <w:rsid w:val="00EF28B4"/>
    <w:rsid w:val="00EF6567"/>
    <w:rsid w:val="00EF6BB6"/>
    <w:rsid w:val="00F0244D"/>
    <w:rsid w:val="00F06E0B"/>
    <w:rsid w:val="00F07179"/>
    <w:rsid w:val="00F10521"/>
    <w:rsid w:val="00F10CC7"/>
    <w:rsid w:val="00F117B3"/>
    <w:rsid w:val="00F11DFD"/>
    <w:rsid w:val="00F2117C"/>
    <w:rsid w:val="00F2199E"/>
    <w:rsid w:val="00F2303D"/>
    <w:rsid w:val="00F2766B"/>
    <w:rsid w:val="00F30C58"/>
    <w:rsid w:val="00F32E86"/>
    <w:rsid w:val="00F32FC3"/>
    <w:rsid w:val="00F33DF2"/>
    <w:rsid w:val="00F34E2E"/>
    <w:rsid w:val="00F35D18"/>
    <w:rsid w:val="00F36BA5"/>
    <w:rsid w:val="00F42C5B"/>
    <w:rsid w:val="00F43F1F"/>
    <w:rsid w:val="00F44AFA"/>
    <w:rsid w:val="00F51782"/>
    <w:rsid w:val="00F5620C"/>
    <w:rsid w:val="00F5752A"/>
    <w:rsid w:val="00F57B93"/>
    <w:rsid w:val="00F57EF5"/>
    <w:rsid w:val="00F6152F"/>
    <w:rsid w:val="00F62873"/>
    <w:rsid w:val="00F648B0"/>
    <w:rsid w:val="00F6760D"/>
    <w:rsid w:val="00F7065F"/>
    <w:rsid w:val="00F70F44"/>
    <w:rsid w:val="00F7185A"/>
    <w:rsid w:val="00F729DA"/>
    <w:rsid w:val="00F72E37"/>
    <w:rsid w:val="00F76613"/>
    <w:rsid w:val="00F810F5"/>
    <w:rsid w:val="00F814CD"/>
    <w:rsid w:val="00F81AC3"/>
    <w:rsid w:val="00F821F6"/>
    <w:rsid w:val="00F86CC0"/>
    <w:rsid w:val="00F86EAA"/>
    <w:rsid w:val="00F9131E"/>
    <w:rsid w:val="00F920BF"/>
    <w:rsid w:val="00F94A1A"/>
    <w:rsid w:val="00F965CC"/>
    <w:rsid w:val="00F96AD7"/>
    <w:rsid w:val="00FA2BBD"/>
    <w:rsid w:val="00FA3F28"/>
    <w:rsid w:val="00FA44C3"/>
    <w:rsid w:val="00FA54BE"/>
    <w:rsid w:val="00FA6C1B"/>
    <w:rsid w:val="00FA7D6E"/>
    <w:rsid w:val="00FB0256"/>
    <w:rsid w:val="00FB2307"/>
    <w:rsid w:val="00FC0D43"/>
    <w:rsid w:val="00FC1D84"/>
    <w:rsid w:val="00FC27A7"/>
    <w:rsid w:val="00FC2CE6"/>
    <w:rsid w:val="00FC31AA"/>
    <w:rsid w:val="00FC32FF"/>
    <w:rsid w:val="00FC4A53"/>
    <w:rsid w:val="00FC5D00"/>
    <w:rsid w:val="00FC639A"/>
    <w:rsid w:val="00FC65AC"/>
    <w:rsid w:val="00FD0591"/>
    <w:rsid w:val="00FD1BA1"/>
    <w:rsid w:val="00FD2E50"/>
    <w:rsid w:val="00FD4ABA"/>
    <w:rsid w:val="00FD5990"/>
    <w:rsid w:val="00FD6D32"/>
    <w:rsid w:val="00FE22C1"/>
    <w:rsid w:val="00FE2F7B"/>
    <w:rsid w:val="00FE3A09"/>
    <w:rsid w:val="00FE3B2C"/>
    <w:rsid w:val="00FE4825"/>
    <w:rsid w:val="00FE592D"/>
    <w:rsid w:val="00FE7435"/>
    <w:rsid w:val="00FF18D3"/>
    <w:rsid w:val="00FF1E24"/>
    <w:rsid w:val="00FF45A6"/>
    <w:rsid w:val="00FF5DF6"/>
    <w:rsid w:val="00FF727D"/>
    <w:rsid w:val="00FF7576"/>
    <w:rsid w:val="00FF7976"/>
    <w:rsid w:val="00FF7E20"/>
    <w:rsid w:val="1FEB211E"/>
    <w:rsid w:val="2F0828F4"/>
    <w:rsid w:val="38BFD900"/>
    <w:rsid w:val="3EBF7DE4"/>
    <w:rsid w:val="3FF7CA5B"/>
    <w:rsid w:val="3FFF6FA4"/>
    <w:rsid w:val="42FF6A14"/>
    <w:rsid w:val="4B61F67D"/>
    <w:rsid w:val="4FF77CD8"/>
    <w:rsid w:val="59F7DCED"/>
    <w:rsid w:val="5A7E77DF"/>
    <w:rsid w:val="5EFDCFC0"/>
    <w:rsid w:val="66678B4D"/>
    <w:rsid w:val="6BFDC0B2"/>
    <w:rsid w:val="6E36EB6F"/>
    <w:rsid w:val="6FF6AD62"/>
    <w:rsid w:val="776F08A7"/>
    <w:rsid w:val="77FB2D0F"/>
    <w:rsid w:val="797DE506"/>
    <w:rsid w:val="79F70CE1"/>
    <w:rsid w:val="7AF98EBB"/>
    <w:rsid w:val="7B62B69A"/>
    <w:rsid w:val="7B79B12A"/>
    <w:rsid w:val="7B9A3587"/>
    <w:rsid w:val="7BD9E514"/>
    <w:rsid w:val="7CFF6C09"/>
    <w:rsid w:val="7D5E560A"/>
    <w:rsid w:val="7D7ED014"/>
    <w:rsid w:val="7D7F509F"/>
    <w:rsid w:val="7DA3A40B"/>
    <w:rsid w:val="7DBBE372"/>
    <w:rsid w:val="7DCADE32"/>
    <w:rsid w:val="7DFB602D"/>
    <w:rsid w:val="7EBE650D"/>
    <w:rsid w:val="7EF7056A"/>
    <w:rsid w:val="7F3A8BEC"/>
    <w:rsid w:val="7F97B0ED"/>
    <w:rsid w:val="7FBF3EC5"/>
    <w:rsid w:val="7FDC72D6"/>
    <w:rsid w:val="7FFFF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507A"/>
  <w15:docId w15:val="{15B01B2A-BEBC-4D8E-8714-6424A5E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
    <w:qFormat/>
    <w:rsid w:val="005770D5"/>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qFormat/>
    <w:rPr>
      <w:rFonts w:ascii="Arial Rounded MT Bold" w:eastAsia="文鼎大标宋简" w:hAnsi="Arial Rounded MT Bold" w:cs="Times New Roman"/>
      <w:spacing w:val="8"/>
      <w:kern w:val="0"/>
      <w:sz w:val="32"/>
      <w:szCs w:val="20"/>
    </w:rPr>
  </w:style>
  <w:style w:type="character" w:customStyle="1" w:styleId="a8">
    <w:name w:val="页眉 字符"/>
    <w:basedOn w:val="a0"/>
    <w:link w:val="a7"/>
    <w:uiPriority w:val="99"/>
    <w:qFormat/>
    <w:rPr>
      <w:rFonts w:ascii="Times New Roman" w:hAnsi="Times New Roman" w:cs="Times New Roman"/>
      <w:kern w:val="0"/>
      <w:sz w:val="18"/>
      <w:szCs w:val="18"/>
    </w:rPr>
  </w:style>
  <w:style w:type="character" w:customStyle="1" w:styleId="a6">
    <w:name w:val="页脚 字符"/>
    <w:basedOn w:val="a0"/>
    <w:link w:val="a5"/>
    <w:uiPriority w:val="99"/>
    <w:qFormat/>
    <w:rPr>
      <w:rFonts w:ascii="Times New Roman" w:hAnsi="Times New Roman" w:cs="Times New Roman"/>
      <w:kern w:val="0"/>
      <w:sz w:val="18"/>
      <w:szCs w:val="18"/>
    </w:rPr>
  </w:style>
  <w:style w:type="character" w:customStyle="1" w:styleId="a4">
    <w:name w:val="批注框文本 字符"/>
    <w:basedOn w:val="a0"/>
    <w:link w:val="a3"/>
    <w:uiPriority w:val="99"/>
    <w:semiHidden/>
    <w:qFormat/>
    <w:rPr>
      <w:rFonts w:ascii="Times New Roman"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Char1">
    <w:name w:val="页眉 Char1"/>
    <w:basedOn w:val="a0"/>
    <w:uiPriority w:val="99"/>
    <w:semiHidden/>
    <w:qFormat/>
    <w:rPr>
      <w:rFonts w:ascii="Times New Roman" w:hAnsi="Times New Roman" w:cs="Times New Roman" w:hint="default"/>
      <w:kern w:val="0"/>
      <w:sz w:val="18"/>
      <w:szCs w:val="18"/>
    </w:rPr>
  </w:style>
  <w:style w:type="character" w:customStyle="1" w:styleId="Char10">
    <w:name w:val="页脚 Char1"/>
    <w:basedOn w:val="a0"/>
    <w:uiPriority w:val="99"/>
    <w:semiHidden/>
    <w:qFormat/>
    <w:rPr>
      <w:rFonts w:ascii="Times New Roman" w:hAnsi="Times New Roman" w:cs="Times New Roman" w:hint="default"/>
      <w:kern w:val="0"/>
      <w:sz w:val="18"/>
      <w:szCs w:val="18"/>
    </w:rPr>
  </w:style>
  <w:style w:type="character" w:customStyle="1" w:styleId="Char11">
    <w:name w:val="批注框文本 Char1"/>
    <w:basedOn w:val="a0"/>
    <w:uiPriority w:val="99"/>
    <w:semiHidden/>
    <w:qFormat/>
    <w:rPr>
      <w:rFonts w:ascii="Times New Roman" w:hAnsi="Times New Roman" w:cs="Times New Roman" w:hint="default"/>
      <w:kern w:val="0"/>
      <w:sz w:val="18"/>
      <w:szCs w:val="18"/>
    </w:rPr>
  </w:style>
  <w:style w:type="character" w:customStyle="1" w:styleId="10">
    <w:name w:val="标题 1 字符"/>
    <w:basedOn w:val="a0"/>
    <w:link w:val="1"/>
    <w:uiPriority w:val="9"/>
    <w:rsid w:val="005770D5"/>
    <w:rPr>
      <w:rFonts w:ascii="Times New Roman"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1173</Words>
  <Characters>6692</Characters>
  <Application>Microsoft Office Word</Application>
  <DocSecurity>0</DocSecurity>
  <Lines>55</Lines>
  <Paragraphs>15</Paragraphs>
  <ScaleCrop>false</ScaleCrop>
  <Company>Microsoft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梁宝珊</dc:creator>
  <cp:lastModifiedBy>Jing Zhang</cp:lastModifiedBy>
  <cp:revision>261</cp:revision>
  <cp:lastPrinted>2025-04-22T17:37:00Z</cp:lastPrinted>
  <dcterms:created xsi:type="dcterms:W3CDTF">2023-04-28T05:56:00Z</dcterms:created>
  <dcterms:modified xsi:type="dcterms:W3CDTF">2025-04-30T02:44:00Z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2B11534612449A1CD4A4F265F0B7EDD1</vt:lpwstr>
  </property>
  <property fmtid="{D5CDD505-2E9C-101B-9397-08002B2CF9AE}" pid="4" name="KSOTemplateDocerSaveRecord">
    <vt:lpwstr>eyJoZGlkIjoiOTNkMWYzYjA0MGE2OWNhZjMzMzkyNzA4Y2JiMmM5ZDUiLCJ1c2VySWQiOiIxNjkyOTI1MTA3In0=</vt:lpwstr>
  </property>
</Properties>
</file>