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B2B" w:rsidRDefault="008E1B2B" w:rsidP="008E1B2B">
      <w:pPr>
        <w:pStyle w:val="a5"/>
        <w:shd w:val="clear" w:color="auto" w:fill="FFFFFF"/>
        <w:spacing w:before="0" w:beforeAutospacing="0" w:after="0" w:afterAutospacing="0" w:line="266" w:lineRule="atLeast"/>
        <w:ind w:right="195" w:firstLine="257"/>
        <w:jc w:val="center"/>
        <w:rPr>
          <w:rFonts w:cs="Arial" w:hint="eastAsia"/>
          <w:color w:val="122E67"/>
          <w:sz w:val="13"/>
          <w:szCs w:val="13"/>
          <w:bdr w:val="none" w:sz="0" w:space="0" w:color="auto" w:frame="1"/>
        </w:rPr>
      </w:pPr>
      <w:r>
        <w:rPr>
          <w:rFonts w:ascii="微软雅黑" w:eastAsia="微软雅黑" w:hAnsi="微软雅黑" w:cs="Arial" w:hint="eastAsia"/>
          <w:b/>
          <w:bCs/>
          <w:color w:val="C13901"/>
          <w:sz w:val="18"/>
          <w:szCs w:val="18"/>
        </w:rPr>
        <w:t>关于开展2018年度环境保护科学技术奖项目征集工作的通知</w:t>
      </w:r>
    </w:p>
    <w:p w:rsidR="008E1B2B" w:rsidRDefault="008E1B2B" w:rsidP="008E1B2B">
      <w:pPr>
        <w:pStyle w:val="a5"/>
        <w:shd w:val="clear" w:color="auto" w:fill="FFFFFF"/>
        <w:spacing w:before="0" w:beforeAutospacing="0" w:after="0" w:afterAutospacing="0" w:line="266" w:lineRule="atLeast"/>
        <w:ind w:firstLine="257"/>
        <w:jc w:val="right"/>
        <w:rPr>
          <w:rFonts w:ascii="Arial" w:hAnsi="Arial" w:cs="Arial"/>
          <w:color w:val="122E67"/>
          <w:sz w:val="13"/>
          <w:szCs w:val="13"/>
        </w:rPr>
      </w:pPr>
      <w:r>
        <w:rPr>
          <w:rFonts w:cs="Arial" w:hint="eastAsia"/>
          <w:color w:val="122E67"/>
          <w:sz w:val="13"/>
          <w:szCs w:val="13"/>
          <w:bdr w:val="none" w:sz="0" w:space="0" w:color="auto" w:frame="1"/>
        </w:rPr>
        <w:t>中环学办〔2018〕12号</w:t>
      </w:r>
    </w:p>
    <w:p w:rsidR="008E1B2B" w:rsidRDefault="008E1B2B" w:rsidP="008E1B2B">
      <w:pPr>
        <w:pStyle w:val="a5"/>
        <w:shd w:val="clear" w:color="auto" w:fill="FFFFFF"/>
        <w:spacing w:before="0" w:beforeAutospacing="0" w:after="0" w:afterAutospacing="0" w:line="266" w:lineRule="atLeast"/>
        <w:rPr>
          <w:rFonts w:ascii="Arial" w:hAnsi="Arial" w:cs="Arial"/>
          <w:color w:val="122E67"/>
          <w:sz w:val="13"/>
          <w:szCs w:val="13"/>
        </w:rPr>
      </w:pPr>
      <w:r>
        <w:rPr>
          <w:rFonts w:cs="Arial" w:hint="eastAsia"/>
          <w:color w:val="122E67"/>
          <w:sz w:val="13"/>
          <w:szCs w:val="13"/>
          <w:bdr w:val="none" w:sz="0" w:space="0" w:color="auto" w:frame="1"/>
        </w:rPr>
        <w:t>各有关单位：</w:t>
      </w:r>
    </w:p>
    <w:p w:rsidR="008E1B2B" w:rsidRDefault="008E1B2B" w:rsidP="008E1B2B">
      <w:pPr>
        <w:pStyle w:val="a5"/>
        <w:shd w:val="clear" w:color="auto" w:fill="FFFFFF"/>
        <w:spacing w:before="0" w:beforeAutospacing="0" w:after="0" w:afterAutospacing="0" w:line="266" w:lineRule="atLeast"/>
        <w:ind w:firstLine="257"/>
        <w:rPr>
          <w:rFonts w:ascii="Arial" w:hAnsi="Arial" w:cs="Arial"/>
          <w:color w:val="122E67"/>
          <w:sz w:val="13"/>
          <w:szCs w:val="13"/>
        </w:rPr>
      </w:pPr>
      <w:r>
        <w:rPr>
          <w:rFonts w:cs="Arial" w:hint="eastAsia"/>
          <w:color w:val="122E67"/>
          <w:sz w:val="13"/>
          <w:szCs w:val="13"/>
          <w:bdr w:val="none" w:sz="0" w:space="0" w:color="auto" w:frame="1"/>
        </w:rPr>
        <w:t>为推动我国环境科学技术研究工作，鼓励环保科技创新，奖励在环保科研活动中做出突出贡献的单位和个人，现开展2018年度环境保护科学技术奖项目征集工作，有关事宜如下：</w:t>
      </w:r>
    </w:p>
    <w:p w:rsidR="008E1B2B" w:rsidRDefault="008E1B2B" w:rsidP="008E1B2B">
      <w:pPr>
        <w:pStyle w:val="a5"/>
        <w:shd w:val="clear" w:color="auto" w:fill="FFFFFF"/>
        <w:spacing w:before="0" w:beforeAutospacing="0" w:after="0" w:afterAutospacing="0" w:line="266" w:lineRule="atLeast"/>
        <w:ind w:firstLine="257"/>
        <w:rPr>
          <w:rFonts w:ascii="Arial" w:hAnsi="Arial" w:cs="Arial"/>
          <w:color w:val="122E67"/>
          <w:sz w:val="13"/>
          <w:szCs w:val="13"/>
        </w:rPr>
      </w:pPr>
      <w:r>
        <w:rPr>
          <w:rStyle w:val="a6"/>
          <w:rFonts w:cs="Arial" w:hint="eastAsia"/>
          <w:color w:val="122E67"/>
          <w:sz w:val="13"/>
          <w:szCs w:val="13"/>
          <w:bdr w:val="none" w:sz="0" w:space="0" w:color="auto" w:frame="1"/>
        </w:rPr>
        <w:t>一、项目征集方式</w:t>
      </w:r>
    </w:p>
    <w:p w:rsidR="008E1B2B" w:rsidRDefault="008E1B2B" w:rsidP="008E1B2B">
      <w:pPr>
        <w:pStyle w:val="a5"/>
        <w:shd w:val="clear" w:color="auto" w:fill="FFFFFF"/>
        <w:spacing w:before="0" w:beforeAutospacing="0" w:after="0" w:afterAutospacing="0" w:line="266" w:lineRule="atLeast"/>
        <w:ind w:firstLine="257"/>
        <w:rPr>
          <w:rFonts w:ascii="Arial" w:hAnsi="Arial" w:cs="Arial"/>
          <w:color w:val="122E67"/>
          <w:sz w:val="13"/>
          <w:szCs w:val="13"/>
        </w:rPr>
      </w:pPr>
      <w:r>
        <w:rPr>
          <w:rFonts w:cs="Arial" w:hint="eastAsia"/>
          <w:color w:val="122E67"/>
          <w:sz w:val="13"/>
          <w:szCs w:val="13"/>
          <w:bdr w:val="none" w:sz="0" w:space="0" w:color="auto" w:frame="1"/>
        </w:rPr>
        <w:t>（一）专家提名：2018年度环境保护科学技术奖项目征集工作主要采取专家提名方式进行。由相同领域三位正高级专家（或1名中科院/工程院院士与1位正高级专家）联名进行专家提名，各提名专家每年只能提名一项本人所熟悉专业的项目，提名专家不得作为提名项目完成人，且与提名项目完成人同一单位的专家不能超过1人。</w:t>
      </w:r>
    </w:p>
    <w:p w:rsidR="008E1B2B" w:rsidRDefault="008E1B2B" w:rsidP="008E1B2B">
      <w:pPr>
        <w:pStyle w:val="a5"/>
        <w:shd w:val="clear" w:color="auto" w:fill="FFFFFF"/>
        <w:spacing w:before="0" w:beforeAutospacing="0" w:after="0" w:afterAutospacing="0" w:line="266" w:lineRule="atLeast"/>
        <w:ind w:firstLine="257"/>
        <w:rPr>
          <w:rFonts w:ascii="Arial" w:hAnsi="Arial" w:cs="Arial"/>
          <w:color w:val="122E67"/>
          <w:sz w:val="13"/>
          <w:szCs w:val="13"/>
        </w:rPr>
      </w:pPr>
      <w:r>
        <w:rPr>
          <w:rFonts w:cs="Arial" w:hint="eastAsia"/>
          <w:color w:val="122E67"/>
          <w:sz w:val="13"/>
          <w:szCs w:val="13"/>
          <w:bdr w:val="none" w:sz="0" w:space="0" w:color="auto" w:frame="1"/>
        </w:rPr>
        <w:t>（二）单位提名：环境保护部各相关直属单位参与完成的项目可由本单位提名。请各单位严格推荐流程，并在提名前于本单位网站对拟提名项目进行公示，公示内容包括项目名称、完成单位、完成人、项目简介等，公示期不少于3天。公示无异议或虽有异议但经核实处理后再次公示无异议的项目方可以正式公函报送，其中需包含项目公示情况。</w:t>
      </w:r>
    </w:p>
    <w:p w:rsidR="008E1B2B" w:rsidRDefault="008E1B2B" w:rsidP="008E1B2B">
      <w:pPr>
        <w:pStyle w:val="a5"/>
        <w:shd w:val="clear" w:color="auto" w:fill="FFFFFF"/>
        <w:spacing w:before="0" w:beforeAutospacing="0" w:after="0" w:afterAutospacing="0" w:line="266" w:lineRule="atLeast"/>
        <w:ind w:firstLine="257"/>
        <w:rPr>
          <w:rFonts w:ascii="Arial" w:hAnsi="Arial" w:cs="Arial"/>
          <w:color w:val="122E67"/>
          <w:sz w:val="13"/>
          <w:szCs w:val="13"/>
        </w:rPr>
      </w:pPr>
      <w:r>
        <w:rPr>
          <w:rFonts w:cs="Arial" w:hint="eastAsia"/>
          <w:color w:val="122E67"/>
          <w:sz w:val="13"/>
          <w:szCs w:val="13"/>
          <w:bdr w:val="none" w:sz="0" w:space="0" w:color="auto" w:frame="1"/>
        </w:rPr>
        <w:t>（三）提名项目的基本条件</w:t>
      </w:r>
    </w:p>
    <w:p w:rsidR="008E1B2B" w:rsidRDefault="008E1B2B" w:rsidP="008E1B2B">
      <w:pPr>
        <w:pStyle w:val="a5"/>
        <w:shd w:val="clear" w:color="auto" w:fill="FFFFFF"/>
        <w:spacing w:before="0" w:beforeAutospacing="0" w:after="0" w:afterAutospacing="0" w:line="266" w:lineRule="atLeast"/>
        <w:ind w:firstLine="257"/>
        <w:rPr>
          <w:rFonts w:ascii="Arial" w:hAnsi="Arial" w:cs="Arial"/>
          <w:color w:val="122E67"/>
          <w:sz w:val="13"/>
          <w:szCs w:val="13"/>
        </w:rPr>
      </w:pPr>
      <w:r>
        <w:rPr>
          <w:rFonts w:cs="Arial" w:hint="eastAsia"/>
          <w:color w:val="122E67"/>
          <w:sz w:val="13"/>
          <w:szCs w:val="13"/>
          <w:bdr w:val="none" w:sz="0" w:space="0" w:color="auto" w:frame="1"/>
        </w:rPr>
        <w:t>1.</w:t>
      </w:r>
      <w:r>
        <w:rPr>
          <w:rStyle w:val="apple-converted-space"/>
          <w:rFonts w:cs="Arial" w:hint="eastAsia"/>
          <w:color w:val="122E67"/>
          <w:sz w:val="13"/>
          <w:szCs w:val="13"/>
          <w:bdr w:val="none" w:sz="0" w:space="0" w:color="auto" w:frame="1"/>
        </w:rPr>
        <w:t> </w:t>
      </w:r>
      <w:r>
        <w:rPr>
          <w:rFonts w:cs="Arial" w:hint="eastAsia"/>
          <w:color w:val="122E67"/>
          <w:sz w:val="13"/>
          <w:szCs w:val="13"/>
          <w:bdr w:val="none" w:sz="0" w:space="0" w:color="auto" w:frame="1"/>
        </w:rPr>
        <w:t>应属于环境领域科学技术或科学普及有关内容。</w:t>
      </w:r>
    </w:p>
    <w:p w:rsidR="008E1B2B" w:rsidRDefault="008E1B2B" w:rsidP="008E1B2B">
      <w:pPr>
        <w:pStyle w:val="a5"/>
        <w:shd w:val="clear" w:color="auto" w:fill="FFFFFF"/>
        <w:spacing w:before="0" w:beforeAutospacing="0" w:after="0" w:afterAutospacing="0" w:line="266" w:lineRule="atLeast"/>
        <w:ind w:firstLine="257"/>
        <w:rPr>
          <w:rFonts w:ascii="Arial" w:hAnsi="Arial" w:cs="Arial"/>
          <w:color w:val="122E67"/>
          <w:sz w:val="13"/>
          <w:szCs w:val="13"/>
        </w:rPr>
      </w:pPr>
      <w:r>
        <w:rPr>
          <w:rFonts w:cs="Arial" w:hint="eastAsia"/>
          <w:color w:val="122E67"/>
          <w:sz w:val="13"/>
          <w:szCs w:val="13"/>
          <w:bdr w:val="none" w:sz="0" w:space="0" w:color="auto" w:frame="1"/>
        </w:rPr>
        <w:t>2.</w:t>
      </w:r>
      <w:r>
        <w:rPr>
          <w:rStyle w:val="apple-converted-space"/>
          <w:rFonts w:cs="Arial" w:hint="eastAsia"/>
          <w:color w:val="122E67"/>
          <w:sz w:val="13"/>
          <w:szCs w:val="13"/>
          <w:bdr w:val="none" w:sz="0" w:space="0" w:color="auto" w:frame="1"/>
        </w:rPr>
        <w:t> </w:t>
      </w:r>
      <w:r>
        <w:rPr>
          <w:rFonts w:cs="Arial" w:hint="eastAsia"/>
          <w:color w:val="122E67"/>
          <w:sz w:val="13"/>
          <w:szCs w:val="13"/>
          <w:bdr w:val="none" w:sz="0" w:space="0" w:color="auto" w:frame="1"/>
        </w:rPr>
        <w:t>科技类项目应于2015年12月31日前整体完成；科普类项目应于2015年12月31日前出版发行。</w:t>
      </w:r>
    </w:p>
    <w:p w:rsidR="008E1B2B" w:rsidRDefault="008E1B2B" w:rsidP="008E1B2B">
      <w:pPr>
        <w:pStyle w:val="a5"/>
        <w:shd w:val="clear" w:color="auto" w:fill="FFFFFF"/>
        <w:spacing w:before="0" w:beforeAutospacing="0" w:after="0" w:afterAutospacing="0" w:line="266" w:lineRule="atLeast"/>
        <w:ind w:firstLine="257"/>
        <w:rPr>
          <w:rFonts w:ascii="Arial" w:hAnsi="Arial" w:cs="Arial"/>
          <w:color w:val="122E67"/>
          <w:sz w:val="13"/>
          <w:szCs w:val="13"/>
        </w:rPr>
      </w:pPr>
      <w:r>
        <w:rPr>
          <w:rFonts w:cs="Arial" w:hint="eastAsia"/>
          <w:color w:val="122E67"/>
          <w:sz w:val="13"/>
          <w:szCs w:val="13"/>
          <w:bdr w:val="none" w:sz="0" w:space="0" w:color="auto" w:frame="1"/>
        </w:rPr>
        <w:t>3.</w:t>
      </w:r>
      <w:r>
        <w:rPr>
          <w:rStyle w:val="apple-converted-space"/>
          <w:rFonts w:cs="Arial" w:hint="eastAsia"/>
          <w:color w:val="122E67"/>
          <w:sz w:val="13"/>
          <w:szCs w:val="13"/>
          <w:bdr w:val="none" w:sz="0" w:space="0" w:color="auto" w:frame="1"/>
        </w:rPr>
        <w:t> </w:t>
      </w:r>
      <w:r>
        <w:rPr>
          <w:rFonts w:cs="Arial" w:hint="eastAsia"/>
          <w:color w:val="122E67"/>
          <w:sz w:val="13"/>
          <w:szCs w:val="13"/>
          <w:bdr w:val="none" w:sz="0" w:space="0" w:color="auto" w:frame="1"/>
        </w:rPr>
        <w:t>同一人同</w:t>
      </w:r>
      <w:proofErr w:type="gramStart"/>
      <w:r>
        <w:rPr>
          <w:rFonts w:cs="Arial" w:hint="eastAsia"/>
          <w:color w:val="122E67"/>
          <w:sz w:val="13"/>
          <w:szCs w:val="13"/>
          <w:bdr w:val="none" w:sz="0" w:space="0" w:color="auto" w:frame="1"/>
        </w:rPr>
        <w:t>一</w:t>
      </w:r>
      <w:proofErr w:type="gramEnd"/>
      <w:r>
        <w:rPr>
          <w:rFonts w:cs="Arial" w:hint="eastAsia"/>
          <w:color w:val="122E67"/>
          <w:sz w:val="13"/>
          <w:szCs w:val="13"/>
          <w:bdr w:val="none" w:sz="0" w:space="0" w:color="auto" w:frame="1"/>
        </w:rPr>
        <w:t>年度只能作为一个提名项目的完成人。4. 2017年度环境保护科学技术奖获奖项目的前两名完</w:t>
      </w:r>
    </w:p>
    <w:p w:rsidR="008E1B2B" w:rsidRDefault="008E1B2B" w:rsidP="008E1B2B">
      <w:pPr>
        <w:pStyle w:val="a5"/>
        <w:shd w:val="clear" w:color="auto" w:fill="FFFFFF"/>
        <w:spacing w:before="0" w:beforeAutospacing="0" w:after="0" w:afterAutospacing="0" w:line="266" w:lineRule="atLeast"/>
        <w:ind w:firstLine="257"/>
        <w:rPr>
          <w:rFonts w:ascii="Arial" w:hAnsi="Arial" w:cs="Arial"/>
          <w:color w:val="122E67"/>
          <w:sz w:val="13"/>
          <w:szCs w:val="13"/>
        </w:rPr>
      </w:pPr>
      <w:r>
        <w:rPr>
          <w:rFonts w:cs="Arial" w:hint="eastAsia"/>
          <w:color w:val="122E67"/>
          <w:sz w:val="13"/>
          <w:szCs w:val="13"/>
          <w:bdr w:val="none" w:sz="0" w:space="0" w:color="auto" w:frame="1"/>
        </w:rPr>
        <w:t>成人不能作为2018年度环境保护科学技术奖提名项目的项目完成人。</w:t>
      </w:r>
    </w:p>
    <w:p w:rsidR="008E1B2B" w:rsidRDefault="008E1B2B" w:rsidP="008E1B2B">
      <w:pPr>
        <w:pStyle w:val="a5"/>
        <w:shd w:val="clear" w:color="auto" w:fill="FFFFFF"/>
        <w:spacing w:before="0" w:beforeAutospacing="0" w:after="0" w:afterAutospacing="0" w:line="266" w:lineRule="atLeast"/>
        <w:ind w:firstLine="257"/>
        <w:rPr>
          <w:rFonts w:ascii="Arial" w:hAnsi="Arial" w:cs="Arial"/>
          <w:color w:val="122E67"/>
          <w:sz w:val="13"/>
          <w:szCs w:val="13"/>
        </w:rPr>
      </w:pPr>
      <w:r>
        <w:rPr>
          <w:rFonts w:cs="Arial" w:hint="eastAsia"/>
          <w:color w:val="122E67"/>
          <w:sz w:val="13"/>
          <w:szCs w:val="13"/>
          <w:bdr w:val="none" w:sz="0" w:space="0" w:color="auto" w:frame="1"/>
        </w:rPr>
        <w:t>5.</w:t>
      </w:r>
      <w:r>
        <w:rPr>
          <w:rStyle w:val="apple-converted-space"/>
          <w:rFonts w:cs="Arial" w:hint="eastAsia"/>
          <w:color w:val="122E67"/>
          <w:sz w:val="13"/>
          <w:szCs w:val="13"/>
          <w:bdr w:val="none" w:sz="0" w:space="0" w:color="auto" w:frame="1"/>
        </w:rPr>
        <w:t> </w:t>
      </w:r>
      <w:r>
        <w:rPr>
          <w:rFonts w:cs="Arial" w:hint="eastAsia"/>
          <w:color w:val="122E67"/>
          <w:sz w:val="13"/>
          <w:szCs w:val="13"/>
          <w:bdr w:val="none" w:sz="0" w:space="0" w:color="auto" w:frame="1"/>
        </w:rPr>
        <w:t>凡通过当年度受理项目公示的提名项目，不得退出评奖。</w:t>
      </w:r>
    </w:p>
    <w:p w:rsidR="008E1B2B" w:rsidRDefault="008E1B2B" w:rsidP="008E1B2B">
      <w:pPr>
        <w:pStyle w:val="a5"/>
        <w:shd w:val="clear" w:color="auto" w:fill="FFFFFF"/>
        <w:spacing w:before="0" w:beforeAutospacing="0" w:after="0" w:afterAutospacing="0" w:line="266" w:lineRule="atLeast"/>
        <w:ind w:firstLine="257"/>
        <w:rPr>
          <w:rFonts w:ascii="Arial" w:hAnsi="Arial" w:cs="Arial"/>
          <w:color w:val="122E67"/>
          <w:sz w:val="13"/>
          <w:szCs w:val="13"/>
        </w:rPr>
      </w:pPr>
      <w:r>
        <w:rPr>
          <w:rStyle w:val="a6"/>
          <w:rFonts w:cs="Arial" w:hint="eastAsia"/>
          <w:color w:val="122E67"/>
          <w:sz w:val="13"/>
          <w:szCs w:val="13"/>
          <w:bdr w:val="none" w:sz="0" w:space="0" w:color="auto" w:frame="1"/>
        </w:rPr>
        <w:t>二、奖项设置</w:t>
      </w:r>
    </w:p>
    <w:p w:rsidR="008E1B2B" w:rsidRDefault="008E1B2B" w:rsidP="008E1B2B">
      <w:pPr>
        <w:pStyle w:val="a5"/>
        <w:shd w:val="clear" w:color="auto" w:fill="FFFFFF"/>
        <w:spacing w:before="0" w:beforeAutospacing="0" w:after="0" w:afterAutospacing="0" w:line="266" w:lineRule="atLeast"/>
        <w:ind w:firstLine="257"/>
        <w:rPr>
          <w:rFonts w:ascii="Arial" w:hAnsi="Arial" w:cs="Arial"/>
          <w:color w:val="122E67"/>
          <w:sz w:val="13"/>
          <w:szCs w:val="13"/>
        </w:rPr>
      </w:pPr>
      <w:r>
        <w:rPr>
          <w:rFonts w:cs="Arial" w:hint="eastAsia"/>
          <w:color w:val="122E67"/>
          <w:sz w:val="13"/>
          <w:szCs w:val="13"/>
          <w:bdr w:val="none" w:sz="0" w:space="0" w:color="auto" w:frame="1"/>
        </w:rPr>
        <w:t>环境保护科学技术奖设一等奖、二等奖及科普类奖。</w:t>
      </w:r>
    </w:p>
    <w:p w:rsidR="008E1B2B" w:rsidRDefault="008E1B2B" w:rsidP="008E1B2B">
      <w:pPr>
        <w:pStyle w:val="a5"/>
        <w:shd w:val="clear" w:color="auto" w:fill="FFFFFF"/>
        <w:spacing w:before="0" w:beforeAutospacing="0" w:after="0" w:afterAutospacing="0" w:line="266" w:lineRule="atLeast"/>
        <w:ind w:firstLine="257"/>
        <w:rPr>
          <w:rFonts w:ascii="Arial" w:hAnsi="Arial" w:cs="Arial"/>
          <w:color w:val="122E67"/>
          <w:sz w:val="13"/>
          <w:szCs w:val="13"/>
        </w:rPr>
      </w:pPr>
      <w:r>
        <w:rPr>
          <w:rFonts w:cs="Arial" w:hint="eastAsia"/>
          <w:color w:val="122E67"/>
          <w:sz w:val="13"/>
          <w:szCs w:val="13"/>
          <w:bdr w:val="none" w:sz="0" w:space="0" w:color="auto" w:frame="1"/>
        </w:rPr>
        <w:t>（一）一等奖授奖项目：单个项目授奖人数不超过15人，单位不超过7个；</w:t>
      </w:r>
    </w:p>
    <w:p w:rsidR="008E1B2B" w:rsidRDefault="008E1B2B" w:rsidP="008E1B2B">
      <w:pPr>
        <w:pStyle w:val="a5"/>
        <w:shd w:val="clear" w:color="auto" w:fill="FFFFFF"/>
        <w:spacing w:before="0" w:beforeAutospacing="0" w:after="0" w:afterAutospacing="0" w:line="266" w:lineRule="atLeast"/>
        <w:ind w:firstLine="257"/>
        <w:rPr>
          <w:rFonts w:ascii="Arial" w:hAnsi="Arial" w:cs="Arial"/>
          <w:color w:val="122E67"/>
          <w:sz w:val="13"/>
          <w:szCs w:val="13"/>
        </w:rPr>
      </w:pPr>
      <w:r>
        <w:rPr>
          <w:rFonts w:cs="Arial" w:hint="eastAsia"/>
          <w:color w:val="122E67"/>
          <w:sz w:val="13"/>
          <w:szCs w:val="13"/>
          <w:bdr w:val="none" w:sz="0" w:space="0" w:color="auto" w:frame="1"/>
        </w:rPr>
        <w:t>（二）二等奖授奖项目：单个项目授奖人数不超过9人，单位不超过5个；</w:t>
      </w:r>
    </w:p>
    <w:p w:rsidR="008E1B2B" w:rsidRDefault="008E1B2B" w:rsidP="008E1B2B">
      <w:pPr>
        <w:pStyle w:val="a5"/>
        <w:shd w:val="clear" w:color="auto" w:fill="FFFFFF"/>
        <w:spacing w:before="0" w:beforeAutospacing="0" w:after="0" w:afterAutospacing="0" w:line="266" w:lineRule="atLeast"/>
        <w:ind w:firstLine="257"/>
        <w:rPr>
          <w:rFonts w:ascii="Arial" w:hAnsi="Arial" w:cs="Arial"/>
          <w:color w:val="122E67"/>
          <w:sz w:val="13"/>
          <w:szCs w:val="13"/>
        </w:rPr>
      </w:pPr>
      <w:r>
        <w:rPr>
          <w:rFonts w:cs="Arial" w:hint="eastAsia"/>
          <w:color w:val="122E67"/>
          <w:sz w:val="13"/>
          <w:szCs w:val="13"/>
          <w:bdr w:val="none" w:sz="0" w:space="0" w:color="auto" w:frame="1"/>
        </w:rPr>
        <w:t>（三）科普类奖（视同科技类二等奖）授奖项目：单个项目授奖人数不超过9人，单位不超过5个。</w:t>
      </w:r>
    </w:p>
    <w:p w:rsidR="008E1B2B" w:rsidRDefault="008E1B2B" w:rsidP="008E1B2B">
      <w:pPr>
        <w:pStyle w:val="a5"/>
        <w:shd w:val="clear" w:color="auto" w:fill="FFFFFF"/>
        <w:spacing w:before="0" w:beforeAutospacing="0" w:after="0" w:afterAutospacing="0" w:line="266" w:lineRule="atLeast"/>
        <w:ind w:firstLine="257"/>
        <w:rPr>
          <w:rFonts w:ascii="Arial" w:hAnsi="Arial" w:cs="Arial"/>
          <w:color w:val="122E67"/>
          <w:sz w:val="13"/>
          <w:szCs w:val="13"/>
        </w:rPr>
      </w:pPr>
      <w:r>
        <w:rPr>
          <w:rStyle w:val="a6"/>
          <w:rFonts w:cs="Arial" w:hint="eastAsia"/>
          <w:color w:val="122E67"/>
          <w:sz w:val="13"/>
          <w:szCs w:val="13"/>
          <w:bdr w:val="none" w:sz="0" w:space="0" w:color="auto" w:frame="1"/>
        </w:rPr>
        <w:t>三、电子申报</w:t>
      </w:r>
    </w:p>
    <w:p w:rsidR="008E1B2B" w:rsidRDefault="008E1B2B" w:rsidP="008E1B2B">
      <w:pPr>
        <w:pStyle w:val="a5"/>
        <w:shd w:val="clear" w:color="auto" w:fill="FFFFFF"/>
        <w:spacing w:before="0" w:beforeAutospacing="0" w:after="0" w:afterAutospacing="0" w:line="266" w:lineRule="atLeast"/>
        <w:ind w:firstLine="257"/>
        <w:rPr>
          <w:rFonts w:ascii="Arial" w:hAnsi="Arial" w:cs="Arial"/>
          <w:color w:val="122E67"/>
          <w:sz w:val="13"/>
          <w:szCs w:val="13"/>
        </w:rPr>
      </w:pPr>
      <w:r>
        <w:rPr>
          <w:rFonts w:cs="Arial" w:hint="eastAsia"/>
          <w:color w:val="122E67"/>
          <w:sz w:val="13"/>
          <w:szCs w:val="13"/>
          <w:bdr w:val="none" w:sz="0" w:space="0" w:color="auto" w:frame="1"/>
        </w:rPr>
        <w:t>请登录“环境保护科学技术奖填报系统”（http://pj.chinacses.org.cn/），按系统中“填写说明”的要求填写《环境保护科学技术奖推荐书》及相关附件，要求填报内容真实、完整，文字描述准确、客观。科普类项目的提名评审参见《环境保护科学技术奖（科普类）推荐评审的说明》（http://www.chinacses.org/scienceAward/1161.jhtml）。</w:t>
      </w:r>
    </w:p>
    <w:p w:rsidR="008E1B2B" w:rsidRDefault="008E1B2B" w:rsidP="008E1B2B">
      <w:pPr>
        <w:pStyle w:val="a5"/>
        <w:shd w:val="clear" w:color="auto" w:fill="FFFFFF"/>
        <w:spacing w:before="0" w:beforeAutospacing="0" w:after="0" w:afterAutospacing="0" w:line="266" w:lineRule="atLeast"/>
        <w:ind w:firstLine="257"/>
        <w:rPr>
          <w:rFonts w:ascii="Arial" w:hAnsi="Arial" w:cs="Arial"/>
          <w:color w:val="122E67"/>
          <w:sz w:val="13"/>
          <w:szCs w:val="13"/>
        </w:rPr>
      </w:pPr>
      <w:r>
        <w:rPr>
          <w:rStyle w:val="a6"/>
          <w:rFonts w:cs="Arial" w:hint="eastAsia"/>
          <w:color w:val="122E67"/>
          <w:sz w:val="13"/>
          <w:szCs w:val="13"/>
          <w:bdr w:val="none" w:sz="0" w:space="0" w:color="auto" w:frame="1"/>
        </w:rPr>
        <w:t>四、书面材料</w:t>
      </w:r>
    </w:p>
    <w:p w:rsidR="008E1B2B" w:rsidRDefault="008E1B2B" w:rsidP="008E1B2B">
      <w:pPr>
        <w:pStyle w:val="a5"/>
        <w:shd w:val="clear" w:color="auto" w:fill="FFFFFF"/>
        <w:spacing w:before="0" w:beforeAutospacing="0" w:after="0" w:afterAutospacing="0" w:line="266" w:lineRule="atLeast"/>
        <w:ind w:firstLine="257"/>
        <w:rPr>
          <w:rFonts w:ascii="Arial" w:hAnsi="Arial" w:cs="Arial"/>
          <w:color w:val="122E67"/>
          <w:sz w:val="13"/>
          <w:szCs w:val="13"/>
        </w:rPr>
      </w:pPr>
      <w:r>
        <w:rPr>
          <w:rFonts w:cs="Arial" w:hint="eastAsia"/>
          <w:color w:val="122E67"/>
          <w:sz w:val="13"/>
          <w:szCs w:val="13"/>
          <w:bdr w:val="none" w:sz="0" w:space="0" w:color="auto" w:frame="1"/>
        </w:rPr>
        <w:t>请将完成网上申报后生成的推荐书加盖提名单位公章，并与相关附件一式两套装订成册（研究报告可单独成册）、加盖提名单位公章的项目汇总表2份（由同行专家提名的项目不需提供项目汇总表）邮寄到中国环境科学学会环境保护科学技术奖励办公室。</w:t>
      </w:r>
    </w:p>
    <w:p w:rsidR="008E1B2B" w:rsidRDefault="008E1B2B" w:rsidP="008E1B2B">
      <w:pPr>
        <w:pStyle w:val="a5"/>
        <w:shd w:val="clear" w:color="auto" w:fill="FFFFFF"/>
        <w:spacing w:before="0" w:beforeAutospacing="0" w:after="0" w:afterAutospacing="0" w:line="266" w:lineRule="atLeast"/>
        <w:ind w:firstLine="257"/>
        <w:rPr>
          <w:rFonts w:ascii="Arial" w:hAnsi="Arial" w:cs="Arial"/>
          <w:color w:val="122E67"/>
          <w:sz w:val="13"/>
          <w:szCs w:val="13"/>
        </w:rPr>
      </w:pPr>
      <w:r>
        <w:rPr>
          <w:rFonts w:cs="Arial" w:hint="eastAsia"/>
          <w:color w:val="122E67"/>
          <w:sz w:val="13"/>
          <w:szCs w:val="13"/>
          <w:bdr w:val="none" w:sz="0" w:space="0" w:color="auto" w:frame="1"/>
        </w:rPr>
        <w:t>（一）科技类项目相关附件包括：（1）2015年12月31日前完成的第三方技术评价证明材料，包括项目验收文件、评审文件、鉴定文件、已授权发明专利或国家相关部门的技术检测报告等，其中有一项符合时间要求即可；（2）成果应用证明；（3）项目研究报告。</w:t>
      </w:r>
    </w:p>
    <w:p w:rsidR="008E1B2B" w:rsidRDefault="008E1B2B" w:rsidP="008E1B2B">
      <w:pPr>
        <w:pStyle w:val="a5"/>
        <w:shd w:val="clear" w:color="auto" w:fill="FFFFFF"/>
        <w:spacing w:before="0" w:beforeAutospacing="0" w:after="0" w:afterAutospacing="0" w:line="266" w:lineRule="atLeast"/>
        <w:ind w:firstLine="257"/>
        <w:rPr>
          <w:rFonts w:ascii="Arial" w:hAnsi="Arial" w:cs="Arial"/>
          <w:color w:val="122E67"/>
          <w:sz w:val="13"/>
          <w:szCs w:val="13"/>
        </w:rPr>
      </w:pPr>
      <w:r>
        <w:rPr>
          <w:rFonts w:cs="Arial" w:hint="eastAsia"/>
          <w:color w:val="122E67"/>
          <w:sz w:val="13"/>
          <w:szCs w:val="13"/>
          <w:bdr w:val="none" w:sz="0" w:space="0" w:color="auto" w:frame="1"/>
        </w:rPr>
        <w:t>（二）科普类项目相关附件包括：（1）由出版社出具的作品发行时间（2015年12月31日前）、数量、再版次数的证明；（2）科普作品被公开引用或应用证明；（3）科普作品质量的证明；（4）有助于科普作品评审的其他证明材料。科普类成果除推荐书主件和附件外，还应提交3套科普作品。</w:t>
      </w:r>
    </w:p>
    <w:p w:rsidR="008E1B2B" w:rsidRDefault="008E1B2B" w:rsidP="008E1B2B">
      <w:pPr>
        <w:pStyle w:val="a5"/>
        <w:shd w:val="clear" w:color="auto" w:fill="FFFFFF"/>
        <w:spacing w:before="0" w:beforeAutospacing="0" w:after="0" w:afterAutospacing="0" w:line="266" w:lineRule="atLeast"/>
        <w:ind w:firstLine="257"/>
        <w:rPr>
          <w:rFonts w:ascii="Arial" w:hAnsi="Arial" w:cs="Arial"/>
          <w:color w:val="122E67"/>
          <w:sz w:val="13"/>
          <w:szCs w:val="13"/>
        </w:rPr>
      </w:pPr>
      <w:r>
        <w:rPr>
          <w:rStyle w:val="a6"/>
          <w:rFonts w:cs="Arial" w:hint="eastAsia"/>
          <w:color w:val="122E67"/>
          <w:sz w:val="13"/>
          <w:szCs w:val="13"/>
          <w:bdr w:val="none" w:sz="0" w:space="0" w:color="auto" w:frame="1"/>
        </w:rPr>
        <w:t>五、截止日期</w:t>
      </w:r>
    </w:p>
    <w:p w:rsidR="008E1B2B" w:rsidRDefault="008E1B2B" w:rsidP="008E1B2B">
      <w:pPr>
        <w:pStyle w:val="a5"/>
        <w:shd w:val="clear" w:color="auto" w:fill="FFFFFF"/>
        <w:spacing w:before="0" w:beforeAutospacing="0" w:after="0" w:afterAutospacing="0" w:line="266" w:lineRule="atLeast"/>
        <w:ind w:firstLine="257"/>
        <w:rPr>
          <w:rFonts w:ascii="Arial" w:hAnsi="Arial" w:cs="Arial"/>
          <w:color w:val="122E67"/>
          <w:sz w:val="13"/>
          <w:szCs w:val="13"/>
        </w:rPr>
      </w:pPr>
      <w:r>
        <w:rPr>
          <w:rFonts w:cs="Arial" w:hint="eastAsia"/>
          <w:color w:val="122E67"/>
          <w:sz w:val="13"/>
          <w:szCs w:val="13"/>
          <w:bdr w:val="none" w:sz="0" w:space="0" w:color="auto" w:frame="1"/>
        </w:rPr>
        <w:t>网上申报截止日期为2018年5月31日17：00，书面材料报送截止日期为2018年6月15日（以邮寄日期为准）。</w:t>
      </w:r>
    </w:p>
    <w:p w:rsidR="008E1B2B" w:rsidRDefault="008E1B2B" w:rsidP="008E1B2B">
      <w:pPr>
        <w:pStyle w:val="a5"/>
        <w:shd w:val="clear" w:color="auto" w:fill="FFFFFF"/>
        <w:spacing w:before="0" w:beforeAutospacing="0" w:after="0" w:afterAutospacing="0" w:line="266" w:lineRule="atLeast"/>
        <w:ind w:firstLine="257"/>
        <w:rPr>
          <w:rFonts w:ascii="Arial" w:hAnsi="Arial" w:cs="Arial"/>
          <w:color w:val="122E67"/>
          <w:sz w:val="13"/>
          <w:szCs w:val="13"/>
        </w:rPr>
      </w:pPr>
      <w:r>
        <w:rPr>
          <w:rStyle w:val="a6"/>
          <w:rFonts w:cs="Arial" w:hint="eastAsia"/>
          <w:color w:val="122E67"/>
          <w:sz w:val="13"/>
          <w:szCs w:val="13"/>
          <w:bdr w:val="none" w:sz="0" w:space="0" w:color="auto" w:frame="1"/>
        </w:rPr>
        <w:t>六、其他事项</w:t>
      </w:r>
    </w:p>
    <w:p w:rsidR="008E1B2B" w:rsidRDefault="008E1B2B" w:rsidP="008E1B2B">
      <w:pPr>
        <w:pStyle w:val="a5"/>
        <w:shd w:val="clear" w:color="auto" w:fill="FFFFFF"/>
        <w:spacing w:before="0" w:beforeAutospacing="0" w:after="0" w:afterAutospacing="0" w:line="266" w:lineRule="atLeast"/>
        <w:ind w:firstLine="257"/>
        <w:rPr>
          <w:rFonts w:ascii="Arial" w:hAnsi="Arial" w:cs="Arial"/>
          <w:color w:val="122E67"/>
          <w:sz w:val="13"/>
          <w:szCs w:val="13"/>
        </w:rPr>
      </w:pPr>
      <w:r>
        <w:rPr>
          <w:rFonts w:cs="Arial" w:hint="eastAsia"/>
          <w:color w:val="122E67"/>
          <w:sz w:val="13"/>
          <w:szCs w:val="13"/>
          <w:bdr w:val="none" w:sz="0" w:space="0" w:color="auto" w:frame="1"/>
        </w:rPr>
        <w:t>材料寄送地址：北京市海淀区</w:t>
      </w:r>
      <w:proofErr w:type="gramStart"/>
      <w:r>
        <w:rPr>
          <w:rFonts w:cs="Arial" w:hint="eastAsia"/>
          <w:color w:val="122E67"/>
          <w:sz w:val="13"/>
          <w:szCs w:val="13"/>
          <w:bdr w:val="none" w:sz="0" w:space="0" w:color="auto" w:frame="1"/>
        </w:rPr>
        <w:t>红联南村</w:t>
      </w:r>
      <w:proofErr w:type="gramEnd"/>
      <w:r>
        <w:rPr>
          <w:rFonts w:cs="Arial" w:hint="eastAsia"/>
          <w:color w:val="122E67"/>
          <w:sz w:val="13"/>
          <w:szCs w:val="13"/>
          <w:bdr w:val="none" w:sz="0" w:space="0" w:color="auto" w:frame="1"/>
        </w:rPr>
        <w:t>54号  中国环境科学学会</w:t>
      </w:r>
    </w:p>
    <w:p w:rsidR="008E1B2B" w:rsidRDefault="008E1B2B" w:rsidP="008E1B2B">
      <w:pPr>
        <w:pStyle w:val="a5"/>
        <w:shd w:val="clear" w:color="auto" w:fill="FFFFFF"/>
        <w:spacing w:before="0" w:beforeAutospacing="0" w:after="0" w:afterAutospacing="0" w:line="266" w:lineRule="atLeast"/>
        <w:ind w:firstLine="257"/>
        <w:rPr>
          <w:rFonts w:ascii="Arial" w:hAnsi="Arial" w:cs="Arial"/>
          <w:color w:val="122E67"/>
          <w:sz w:val="13"/>
          <w:szCs w:val="13"/>
        </w:rPr>
      </w:pPr>
      <w:r>
        <w:rPr>
          <w:rFonts w:cs="Arial" w:hint="eastAsia"/>
          <w:color w:val="122E67"/>
          <w:sz w:val="13"/>
          <w:szCs w:val="13"/>
          <w:bdr w:val="none" w:sz="0" w:space="0" w:color="auto" w:frame="1"/>
        </w:rPr>
        <w:t>环境保护科学技术奖励办公室，邮编：100082</w:t>
      </w:r>
    </w:p>
    <w:p w:rsidR="008E1B2B" w:rsidRDefault="008E1B2B" w:rsidP="008E1B2B">
      <w:pPr>
        <w:pStyle w:val="a5"/>
        <w:shd w:val="clear" w:color="auto" w:fill="FFFFFF"/>
        <w:spacing w:before="0" w:beforeAutospacing="0" w:after="0" w:afterAutospacing="0" w:line="266" w:lineRule="atLeast"/>
        <w:ind w:firstLine="257"/>
        <w:rPr>
          <w:rFonts w:ascii="Arial" w:hAnsi="Arial" w:cs="Arial"/>
          <w:color w:val="122E67"/>
          <w:sz w:val="13"/>
          <w:szCs w:val="13"/>
        </w:rPr>
      </w:pPr>
      <w:r>
        <w:rPr>
          <w:rFonts w:cs="Arial" w:hint="eastAsia"/>
          <w:color w:val="122E67"/>
          <w:sz w:val="13"/>
          <w:szCs w:val="13"/>
          <w:bdr w:val="none" w:sz="0" w:space="0" w:color="auto" w:frame="1"/>
        </w:rPr>
        <w:t>联系人：</w:t>
      </w:r>
      <w:proofErr w:type="gramStart"/>
      <w:r>
        <w:rPr>
          <w:rFonts w:cs="Arial" w:hint="eastAsia"/>
          <w:color w:val="122E67"/>
          <w:sz w:val="13"/>
          <w:szCs w:val="13"/>
          <w:bdr w:val="none" w:sz="0" w:space="0" w:color="auto" w:frame="1"/>
        </w:rPr>
        <w:t>闫</w:t>
      </w:r>
      <w:proofErr w:type="gramEnd"/>
      <w:r>
        <w:rPr>
          <w:rFonts w:cs="Arial" w:hint="eastAsia"/>
          <w:color w:val="122E67"/>
          <w:sz w:val="13"/>
          <w:szCs w:val="13"/>
          <w:bdr w:val="none" w:sz="0" w:space="0" w:color="auto" w:frame="1"/>
        </w:rPr>
        <w:t xml:space="preserve"> 政   姜艳萍</w:t>
      </w:r>
    </w:p>
    <w:p w:rsidR="008E1B2B" w:rsidRDefault="008E1B2B" w:rsidP="008E1B2B">
      <w:pPr>
        <w:pStyle w:val="a5"/>
        <w:shd w:val="clear" w:color="auto" w:fill="FFFFFF"/>
        <w:spacing w:before="0" w:beforeAutospacing="0" w:after="0" w:afterAutospacing="0" w:line="266" w:lineRule="atLeast"/>
        <w:ind w:firstLine="257"/>
        <w:rPr>
          <w:rFonts w:ascii="Arial" w:hAnsi="Arial" w:cs="Arial"/>
          <w:color w:val="122E67"/>
          <w:sz w:val="13"/>
          <w:szCs w:val="13"/>
        </w:rPr>
      </w:pPr>
      <w:r>
        <w:rPr>
          <w:rFonts w:cs="Arial" w:hint="eastAsia"/>
          <w:color w:val="122E67"/>
          <w:sz w:val="13"/>
          <w:szCs w:val="13"/>
          <w:bdr w:val="none" w:sz="0" w:space="0" w:color="auto" w:frame="1"/>
        </w:rPr>
        <w:t>电  话：（010）8221 1006  13520269591  13121957606</w:t>
      </w:r>
    </w:p>
    <w:p w:rsidR="008E1B2B" w:rsidRDefault="008E1B2B" w:rsidP="008E1B2B">
      <w:pPr>
        <w:pStyle w:val="a5"/>
        <w:shd w:val="clear" w:color="auto" w:fill="FFFFFF"/>
        <w:spacing w:before="0" w:beforeAutospacing="0" w:after="0" w:afterAutospacing="0" w:line="266" w:lineRule="atLeast"/>
        <w:ind w:firstLine="257"/>
        <w:rPr>
          <w:rFonts w:ascii="Arial" w:hAnsi="Arial" w:cs="Arial"/>
          <w:color w:val="122E67"/>
          <w:sz w:val="13"/>
          <w:szCs w:val="13"/>
        </w:rPr>
      </w:pPr>
      <w:r>
        <w:rPr>
          <w:rFonts w:cs="Arial" w:hint="eastAsia"/>
          <w:color w:val="122E67"/>
          <w:sz w:val="13"/>
          <w:szCs w:val="13"/>
          <w:bdr w:val="none" w:sz="0" w:space="0" w:color="auto" w:frame="1"/>
        </w:rPr>
        <w:t>科普类咨询电话：（010）6221 0711</w:t>
      </w:r>
    </w:p>
    <w:p w:rsidR="008E1B2B" w:rsidRDefault="008E1B2B" w:rsidP="008E1B2B">
      <w:pPr>
        <w:pStyle w:val="a5"/>
        <w:shd w:val="clear" w:color="auto" w:fill="FFFFFF"/>
        <w:spacing w:before="0" w:beforeAutospacing="0" w:after="0" w:afterAutospacing="0" w:line="266" w:lineRule="atLeast"/>
        <w:ind w:firstLine="257"/>
        <w:jc w:val="right"/>
        <w:rPr>
          <w:rFonts w:ascii="Arial" w:hAnsi="Arial" w:cs="Arial"/>
          <w:color w:val="122E67"/>
          <w:sz w:val="13"/>
          <w:szCs w:val="13"/>
        </w:rPr>
      </w:pPr>
      <w:r>
        <w:rPr>
          <w:rFonts w:cs="Arial" w:hint="eastAsia"/>
          <w:color w:val="122E67"/>
          <w:sz w:val="13"/>
          <w:szCs w:val="13"/>
          <w:bdr w:val="none" w:sz="0" w:space="0" w:color="auto" w:frame="1"/>
        </w:rPr>
        <w:t>中国环境科学学会</w:t>
      </w:r>
    </w:p>
    <w:p w:rsidR="008E1B2B" w:rsidRDefault="008E1B2B" w:rsidP="008E1B2B">
      <w:pPr>
        <w:pStyle w:val="a5"/>
        <w:shd w:val="clear" w:color="auto" w:fill="FFFFFF"/>
        <w:spacing w:before="0" w:beforeAutospacing="0" w:after="0" w:afterAutospacing="0" w:line="266" w:lineRule="atLeast"/>
        <w:ind w:firstLine="257"/>
        <w:jc w:val="right"/>
        <w:rPr>
          <w:rFonts w:ascii="Arial" w:hAnsi="Arial" w:cs="Arial"/>
          <w:color w:val="122E67"/>
          <w:sz w:val="13"/>
          <w:szCs w:val="13"/>
        </w:rPr>
      </w:pPr>
      <w:r>
        <w:rPr>
          <w:rFonts w:cs="Arial" w:hint="eastAsia"/>
          <w:color w:val="122E67"/>
          <w:sz w:val="13"/>
          <w:szCs w:val="13"/>
          <w:bdr w:val="none" w:sz="0" w:space="0" w:color="auto" w:frame="1"/>
        </w:rPr>
        <w:lastRenderedPageBreak/>
        <w:t>2018年1月17日</w:t>
      </w:r>
    </w:p>
    <w:p w:rsidR="00000000" w:rsidRPr="008E1B2B" w:rsidRDefault="00B139CF"/>
    <w:sectPr w:rsidR="00000000" w:rsidRPr="008E1B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B2B" w:rsidRDefault="008E1B2B" w:rsidP="008E1B2B">
      <w:r>
        <w:separator/>
      </w:r>
    </w:p>
  </w:endnote>
  <w:endnote w:type="continuationSeparator" w:id="1">
    <w:p w:rsidR="008E1B2B" w:rsidRDefault="008E1B2B" w:rsidP="008E1B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B2B" w:rsidRDefault="008E1B2B" w:rsidP="008E1B2B">
      <w:r>
        <w:separator/>
      </w:r>
    </w:p>
  </w:footnote>
  <w:footnote w:type="continuationSeparator" w:id="1">
    <w:p w:rsidR="008E1B2B" w:rsidRDefault="008E1B2B" w:rsidP="008E1B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1B2B"/>
    <w:rsid w:val="008E1B2B"/>
    <w:rsid w:val="00B139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1B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1B2B"/>
    <w:rPr>
      <w:sz w:val="18"/>
      <w:szCs w:val="18"/>
    </w:rPr>
  </w:style>
  <w:style w:type="paragraph" w:styleId="a4">
    <w:name w:val="footer"/>
    <w:basedOn w:val="a"/>
    <w:link w:val="Char0"/>
    <w:uiPriority w:val="99"/>
    <w:semiHidden/>
    <w:unhideWhenUsed/>
    <w:rsid w:val="008E1B2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1B2B"/>
    <w:rPr>
      <w:sz w:val="18"/>
      <w:szCs w:val="18"/>
    </w:rPr>
  </w:style>
  <w:style w:type="paragraph" w:styleId="a5">
    <w:name w:val="Normal (Web)"/>
    <w:basedOn w:val="a"/>
    <w:uiPriority w:val="99"/>
    <w:semiHidden/>
    <w:unhideWhenUsed/>
    <w:rsid w:val="008E1B2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E1B2B"/>
    <w:rPr>
      <w:b/>
      <w:bCs/>
    </w:rPr>
  </w:style>
  <w:style w:type="character" w:customStyle="1" w:styleId="apple-converted-space">
    <w:name w:val="apple-converted-space"/>
    <w:basedOn w:val="a0"/>
    <w:rsid w:val="008E1B2B"/>
  </w:style>
</w:styles>
</file>

<file path=word/webSettings.xml><?xml version="1.0" encoding="utf-8"?>
<w:webSettings xmlns:r="http://schemas.openxmlformats.org/officeDocument/2006/relationships" xmlns:w="http://schemas.openxmlformats.org/wordprocessingml/2006/main">
  <w:divs>
    <w:div w:id="199421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1361</Characters>
  <Application>Microsoft Office Word</Application>
  <DocSecurity>0</DocSecurity>
  <Lines>11</Lines>
  <Paragraphs>3</Paragraphs>
  <ScaleCrop>false</ScaleCrop>
  <Company>Microsoft</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dc:creator>
  <cp:keywords/>
  <dc:description/>
  <cp:lastModifiedBy>zt</cp:lastModifiedBy>
  <cp:revision>3</cp:revision>
  <dcterms:created xsi:type="dcterms:W3CDTF">2018-03-06T07:27:00Z</dcterms:created>
  <dcterms:modified xsi:type="dcterms:W3CDTF">2018-03-06T07:28:00Z</dcterms:modified>
</cp:coreProperties>
</file>