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0D116" w14:textId="77777777" w:rsidR="00FC1FDA" w:rsidRPr="00EC5CB3" w:rsidRDefault="00FC1FDA" w:rsidP="00FC1FDA">
      <w:pPr>
        <w:ind w:firstLine="880"/>
        <w:jc w:val="center"/>
        <w:rPr>
          <w:rFonts w:ascii="仿宋_GB2312" w:hAnsi="黑体"/>
          <w:sz w:val="44"/>
          <w:szCs w:val="44"/>
        </w:rPr>
      </w:pPr>
      <w:r w:rsidRPr="00EC5CB3">
        <w:rPr>
          <w:rFonts w:ascii="仿宋_GB2312" w:hAnsi="黑体" w:hint="eastAsia"/>
          <w:sz w:val="44"/>
          <w:szCs w:val="44"/>
        </w:rPr>
        <w:t>填写说明</w:t>
      </w:r>
    </w:p>
    <w:p w14:paraId="0042002E" w14:textId="77777777" w:rsidR="00FC1FDA" w:rsidRPr="00EC5CB3" w:rsidRDefault="00FC1FDA" w:rsidP="00FC1FDA">
      <w:pPr>
        <w:ind w:firstLine="880"/>
        <w:jc w:val="center"/>
        <w:rPr>
          <w:rFonts w:ascii="仿宋_GB2312" w:hAnsi="黑体"/>
          <w:sz w:val="44"/>
          <w:szCs w:val="44"/>
        </w:rPr>
      </w:pPr>
    </w:p>
    <w:p w14:paraId="7F0D8740" w14:textId="77777777" w:rsidR="00FC1FDA" w:rsidRDefault="00FC1FDA" w:rsidP="00FC1FDA">
      <w:pPr>
        <w:ind w:firstLine="640"/>
        <w:rPr>
          <w:rFonts w:ascii="仿宋_GB2312" w:hAnsi="黑体"/>
        </w:rPr>
      </w:pPr>
      <w:r w:rsidRPr="00C45F25">
        <w:rPr>
          <w:rFonts w:ascii="仿宋_GB2312" w:hAnsi="黑体" w:hint="eastAsia"/>
        </w:rPr>
        <w:t>根据《国家自然科学基金依托单位基金工作管理办法》《国家自然科学基金委员会关于进一步加强依托单位科学基金管理工作的若干意见》等文件精神，依托单位应认真履行主体责任，扭转“重申请、轻管理”“重数量、轻质量”的现象，切实提高项目申请质量。</w:t>
      </w:r>
      <w:r>
        <w:rPr>
          <w:rFonts w:ascii="仿宋_GB2312" w:hAnsi="黑体" w:hint="eastAsia"/>
        </w:rPr>
        <w:t>如</w:t>
      </w:r>
      <w:r w:rsidRPr="00C45F25">
        <w:rPr>
          <w:rFonts w:ascii="仿宋_GB2312" w:hAnsi="黑体" w:hint="eastAsia"/>
        </w:rPr>
        <w:t>外单位人员依托我校申请国家自然科学基金项目，需提供</w:t>
      </w:r>
      <w:r>
        <w:rPr>
          <w:rFonts w:ascii="仿宋_GB2312" w:hAnsi="黑体" w:hint="eastAsia"/>
        </w:rPr>
        <w:t>以下材料：</w:t>
      </w:r>
    </w:p>
    <w:p w14:paraId="450A9857" w14:textId="7CAD1F28" w:rsidR="00FC1FDA" w:rsidRPr="00C45F25" w:rsidRDefault="00FC1FDA" w:rsidP="00FC1FDA">
      <w:pPr>
        <w:pStyle w:val="a3"/>
        <w:numPr>
          <w:ilvl w:val="0"/>
          <w:numId w:val="1"/>
        </w:numPr>
        <w:ind w:firstLineChars="0"/>
        <w:jc w:val="left"/>
        <w:rPr>
          <w:rFonts w:ascii="仿宋_GB2312" w:hAnsi="黑体"/>
        </w:rPr>
      </w:pPr>
      <w:r w:rsidRPr="00C45F25">
        <w:rPr>
          <w:rFonts w:ascii="仿宋_GB2312" w:hAnsi="黑体" w:hint="eastAsia"/>
        </w:rPr>
        <w:t>关于依托东南大学申报国家自然科学基金项目的协议（一式三份，双面打印，乙方及丙方签字盖章后交院系审核签字盖章，后由</w:t>
      </w:r>
      <w:bookmarkStart w:id="0" w:name="_GoBack"/>
      <w:bookmarkEnd w:id="0"/>
      <w:r w:rsidRPr="00C45F25">
        <w:rPr>
          <w:rFonts w:ascii="仿宋_GB2312" w:hAnsi="黑体" w:hint="eastAsia"/>
        </w:rPr>
        <w:t>院系</w:t>
      </w:r>
      <w:r>
        <w:rPr>
          <w:rFonts w:ascii="仿宋_GB2312" w:hAnsi="黑体" w:hint="eastAsia"/>
        </w:rPr>
        <w:t>于2</w:t>
      </w:r>
      <w:r>
        <w:rPr>
          <w:rFonts w:ascii="仿宋_GB2312" w:hAnsi="黑体"/>
        </w:rPr>
        <w:t>02</w:t>
      </w:r>
      <w:r w:rsidR="00316770">
        <w:rPr>
          <w:rFonts w:ascii="仿宋_GB2312" w:hAnsi="黑体"/>
        </w:rPr>
        <w:t>5</w:t>
      </w:r>
      <w:r>
        <w:rPr>
          <w:rFonts w:ascii="仿宋_GB2312" w:hAnsi="黑体" w:hint="eastAsia"/>
        </w:rPr>
        <w:t>年3月1</w:t>
      </w:r>
      <w:r w:rsidR="00CC6160">
        <w:rPr>
          <w:rFonts w:ascii="仿宋_GB2312" w:hAnsi="黑体"/>
        </w:rPr>
        <w:t>0</w:t>
      </w:r>
      <w:r>
        <w:rPr>
          <w:rFonts w:ascii="仿宋_GB2312" w:hAnsi="黑体" w:hint="eastAsia"/>
        </w:rPr>
        <w:t>日前</w:t>
      </w:r>
      <w:r w:rsidRPr="00C45F25">
        <w:rPr>
          <w:rFonts w:ascii="仿宋_GB2312" w:hAnsi="黑体" w:hint="eastAsia"/>
        </w:rPr>
        <w:t>统一报送科研院审核）</w:t>
      </w:r>
    </w:p>
    <w:p w14:paraId="42830DA8" w14:textId="187A1E9F" w:rsidR="00FC1FDA" w:rsidRDefault="00FC1FDA" w:rsidP="00FC1FDA">
      <w:pPr>
        <w:pStyle w:val="a3"/>
        <w:numPr>
          <w:ilvl w:val="0"/>
          <w:numId w:val="1"/>
        </w:numPr>
        <w:ind w:firstLineChars="0"/>
        <w:jc w:val="left"/>
        <w:rPr>
          <w:rFonts w:ascii="仿宋_GB2312" w:hAnsi="黑体"/>
        </w:rPr>
      </w:pPr>
      <w:r>
        <w:rPr>
          <w:rFonts w:ascii="仿宋_GB2312" w:hAnsi="黑体" w:hint="eastAsia"/>
        </w:rPr>
        <w:t>推荐申报意见表，由2名研究领域相同、具有高级专业技术职称的科学技术人员</w:t>
      </w:r>
      <w:r w:rsidR="00CC6160">
        <w:rPr>
          <w:rFonts w:ascii="仿宋_GB2312" w:hAnsi="黑体" w:hint="eastAsia"/>
        </w:rPr>
        <w:t>（聘用单位需为东南大学）</w:t>
      </w:r>
      <w:r w:rsidR="00316770">
        <w:rPr>
          <w:rFonts w:ascii="仿宋_GB2312" w:hAnsi="黑体" w:hint="eastAsia"/>
        </w:rPr>
        <w:t>推荐（每位专家推荐表提供</w:t>
      </w:r>
      <w:r>
        <w:rPr>
          <w:rFonts w:ascii="仿宋_GB2312" w:hAnsi="黑体" w:hint="eastAsia"/>
        </w:rPr>
        <w:t>一份，推荐人亲笔签名，由院系于2</w:t>
      </w:r>
      <w:r>
        <w:rPr>
          <w:rFonts w:ascii="仿宋_GB2312" w:hAnsi="黑体"/>
        </w:rPr>
        <w:t>02</w:t>
      </w:r>
      <w:r w:rsidR="00316770">
        <w:rPr>
          <w:rFonts w:ascii="仿宋_GB2312" w:hAnsi="黑体"/>
        </w:rPr>
        <w:t>5</w:t>
      </w:r>
      <w:r>
        <w:rPr>
          <w:rFonts w:ascii="仿宋_GB2312" w:hAnsi="黑体" w:hint="eastAsia"/>
        </w:rPr>
        <w:t>年</w:t>
      </w:r>
      <w:r w:rsidR="00A20F88">
        <w:rPr>
          <w:rFonts w:ascii="仿宋_GB2312" w:hAnsi="黑体"/>
        </w:rPr>
        <w:t>3</w:t>
      </w:r>
      <w:r>
        <w:rPr>
          <w:rFonts w:ascii="仿宋_GB2312" w:hAnsi="黑体" w:hint="eastAsia"/>
        </w:rPr>
        <w:t>月1</w:t>
      </w:r>
      <w:r w:rsidR="00CC6160">
        <w:rPr>
          <w:rFonts w:ascii="仿宋_GB2312" w:hAnsi="黑体"/>
        </w:rPr>
        <w:t>0</w:t>
      </w:r>
      <w:r>
        <w:rPr>
          <w:rFonts w:ascii="仿宋_GB2312" w:hAnsi="黑体" w:hint="eastAsia"/>
        </w:rPr>
        <w:t>日前统一报送科研院）</w:t>
      </w:r>
    </w:p>
    <w:p w14:paraId="3F028422" w14:textId="7236B7E2" w:rsidR="00FC1FDA" w:rsidRPr="00C45F25" w:rsidRDefault="00FC1FDA" w:rsidP="00FC1FDA">
      <w:pPr>
        <w:pStyle w:val="a3"/>
        <w:numPr>
          <w:ilvl w:val="0"/>
          <w:numId w:val="1"/>
        </w:numPr>
        <w:ind w:firstLineChars="0"/>
        <w:jc w:val="left"/>
        <w:rPr>
          <w:rFonts w:ascii="仿宋_GB2312" w:hAnsi="黑体"/>
        </w:rPr>
      </w:pPr>
      <w:r w:rsidRPr="00FC1FDA">
        <w:rPr>
          <w:rFonts w:ascii="仿宋_GB2312" w:hAnsi="黑体" w:hint="eastAsia"/>
        </w:rPr>
        <w:t>项目依托院系及校内责任人承诺函</w:t>
      </w:r>
      <w:r>
        <w:rPr>
          <w:rFonts w:ascii="仿宋_GB2312" w:hAnsi="黑体" w:hint="eastAsia"/>
        </w:rPr>
        <w:t>，由申请人、校内责任人（高级职称）和院系负责人亲笔签名，由院系于2</w:t>
      </w:r>
      <w:r>
        <w:rPr>
          <w:rFonts w:ascii="仿宋_GB2312" w:hAnsi="黑体"/>
        </w:rPr>
        <w:t>02</w:t>
      </w:r>
      <w:r w:rsidR="00316770">
        <w:rPr>
          <w:rFonts w:ascii="仿宋_GB2312" w:hAnsi="黑体"/>
        </w:rPr>
        <w:t>5</w:t>
      </w:r>
      <w:r>
        <w:rPr>
          <w:rFonts w:ascii="仿宋_GB2312" w:hAnsi="黑体" w:hint="eastAsia"/>
        </w:rPr>
        <w:t>年</w:t>
      </w:r>
      <w:r w:rsidR="00A20F88">
        <w:rPr>
          <w:rFonts w:ascii="仿宋_GB2312" w:hAnsi="黑体"/>
        </w:rPr>
        <w:t>3</w:t>
      </w:r>
      <w:r>
        <w:rPr>
          <w:rFonts w:ascii="仿宋_GB2312" w:hAnsi="黑体" w:hint="eastAsia"/>
        </w:rPr>
        <w:t>月1</w:t>
      </w:r>
      <w:r w:rsidR="00CC6160">
        <w:rPr>
          <w:rFonts w:ascii="仿宋_GB2312" w:hAnsi="黑体"/>
        </w:rPr>
        <w:t>0</w:t>
      </w:r>
      <w:r>
        <w:rPr>
          <w:rFonts w:ascii="仿宋_GB2312" w:hAnsi="黑体" w:hint="eastAsia"/>
        </w:rPr>
        <w:t>日前统一报送科研院）</w:t>
      </w:r>
    </w:p>
    <w:p w14:paraId="655254E7" w14:textId="532D1F3D" w:rsidR="00FE7DBA" w:rsidRPr="00C20449" w:rsidRDefault="00FC1FDA" w:rsidP="00316770">
      <w:pPr>
        <w:ind w:firstLine="640"/>
        <w:rPr>
          <w:rFonts w:hint="eastAsia"/>
        </w:rPr>
      </w:pPr>
      <w:r>
        <w:br w:type="page"/>
      </w:r>
      <w:r w:rsidR="00316770">
        <w:rPr>
          <w:rFonts w:hint="eastAsia"/>
        </w:rPr>
        <w:lastRenderedPageBreak/>
        <w:t>详见</w:t>
      </w:r>
      <w:r w:rsidR="00316770">
        <w:t>02-04</w:t>
      </w:r>
      <w:r w:rsidR="00316770">
        <w:rPr>
          <w:rFonts w:hint="eastAsia"/>
        </w:rPr>
        <w:t>，</w:t>
      </w:r>
      <w:r w:rsidR="00316770">
        <w:rPr>
          <w:rFonts w:hint="eastAsia"/>
        </w:rPr>
        <w:t>0</w:t>
      </w:r>
      <w:r w:rsidR="00316770">
        <w:t>2-05</w:t>
      </w:r>
      <w:r w:rsidR="00316770">
        <w:rPr>
          <w:rFonts w:hint="eastAsia"/>
        </w:rPr>
        <w:t>，</w:t>
      </w:r>
      <w:r w:rsidR="00316770">
        <w:rPr>
          <w:rFonts w:hint="eastAsia"/>
        </w:rPr>
        <w:t>0</w:t>
      </w:r>
      <w:r w:rsidR="00316770">
        <w:t>2-06</w:t>
      </w:r>
      <w:r w:rsidR="00316770">
        <w:rPr>
          <w:rFonts w:hint="eastAsia"/>
        </w:rPr>
        <w:t>三个附件。</w:t>
      </w:r>
    </w:p>
    <w:sectPr w:rsidR="00FE7DBA" w:rsidRPr="00C20449" w:rsidSect="00FE7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1275" w14:textId="77777777" w:rsidR="00572366" w:rsidRDefault="00572366" w:rsidP="00775ED5">
      <w:pPr>
        <w:ind w:firstLine="640"/>
      </w:pPr>
      <w:r>
        <w:separator/>
      </w:r>
    </w:p>
  </w:endnote>
  <w:endnote w:type="continuationSeparator" w:id="0">
    <w:p w14:paraId="67AEAE1F" w14:textId="77777777" w:rsidR="00572366" w:rsidRDefault="00572366" w:rsidP="00775ED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ED257" w14:textId="77777777" w:rsidR="00572366" w:rsidRDefault="00572366" w:rsidP="00775ED5">
      <w:pPr>
        <w:ind w:firstLine="640"/>
      </w:pPr>
      <w:r>
        <w:separator/>
      </w:r>
    </w:p>
  </w:footnote>
  <w:footnote w:type="continuationSeparator" w:id="0">
    <w:p w14:paraId="4C54E7F9" w14:textId="77777777" w:rsidR="00572366" w:rsidRDefault="00572366" w:rsidP="00775ED5">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122"/>
    <w:multiLevelType w:val="hybridMultilevel"/>
    <w:tmpl w:val="795C27B4"/>
    <w:lvl w:ilvl="0" w:tplc="5E22D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DA"/>
    <w:rsid w:val="00316770"/>
    <w:rsid w:val="00472DA9"/>
    <w:rsid w:val="004B551E"/>
    <w:rsid w:val="00572366"/>
    <w:rsid w:val="005E6DD8"/>
    <w:rsid w:val="00775ED5"/>
    <w:rsid w:val="007E0BBD"/>
    <w:rsid w:val="00817D65"/>
    <w:rsid w:val="00A20F88"/>
    <w:rsid w:val="00CB3A2B"/>
    <w:rsid w:val="00CC6160"/>
    <w:rsid w:val="00D30FA1"/>
    <w:rsid w:val="00D44A28"/>
    <w:rsid w:val="00FC1FDA"/>
    <w:rsid w:val="00FE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A07F"/>
  <w15:chartTrackingRefBased/>
  <w15:docId w15:val="{896583CE-27CB-4C71-AD77-D0C508A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770"/>
    <w:pPr>
      <w:ind w:firstLineChars="200" w:firstLine="200"/>
    </w:pPr>
    <w:rPr>
      <w:rFonts w:ascii="Times New Roman" w:eastAsia="仿宋_GB2312" w:hAnsi="Times New Roman"/>
    </w:rPr>
  </w:style>
  <w:style w:type="paragraph" w:styleId="1">
    <w:name w:val="heading 1"/>
    <w:basedOn w:val="a"/>
    <w:next w:val="a"/>
    <w:link w:val="10"/>
    <w:uiPriority w:val="9"/>
    <w:qFormat/>
    <w:rsid w:val="00316770"/>
    <w:pPr>
      <w:outlineLvl w:val="0"/>
    </w:pPr>
    <w:rPr>
      <w:rFonts w:eastAsia="黑体"/>
    </w:rPr>
  </w:style>
  <w:style w:type="paragraph" w:styleId="2">
    <w:name w:val="heading 2"/>
    <w:basedOn w:val="a"/>
    <w:next w:val="a"/>
    <w:link w:val="20"/>
    <w:uiPriority w:val="9"/>
    <w:semiHidden/>
    <w:unhideWhenUsed/>
    <w:qFormat/>
    <w:rsid w:val="00316770"/>
    <w:pPr>
      <w:outlineLvl w:val="1"/>
    </w:pPr>
    <w:rPr>
      <w:rFonts w:eastAsia="楷体_GB2312"/>
      <w:b/>
      <w:bCs/>
    </w:rPr>
  </w:style>
  <w:style w:type="paragraph" w:styleId="3">
    <w:name w:val="heading 3"/>
    <w:basedOn w:val="a"/>
    <w:next w:val="a"/>
    <w:link w:val="30"/>
    <w:uiPriority w:val="9"/>
    <w:semiHidden/>
    <w:unhideWhenUsed/>
    <w:qFormat/>
    <w:rsid w:val="00316770"/>
    <w:pPr>
      <w:ind w:firstLine="643"/>
      <w:outlineLvl w:val="2"/>
    </w:pPr>
    <w:rPr>
      <w:b/>
      <w:bCs/>
    </w:rPr>
  </w:style>
  <w:style w:type="paragraph" w:styleId="4">
    <w:name w:val="heading 4"/>
    <w:basedOn w:val="a"/>
    <w:next w:val="a"/>
    <w:link w:val="40"/>
    <w:uiPriority w:val="9"/>
    <w:semiHidden/>
    <w:unhideWhenUsed/>
    <w:qFormat/>
    <w:rsid w:val="00316770"/>
    <w:pPr>
      <w:ind w:firstLine="643"/>
      <w:outlineLvl w:val="3"/>
    </w:pPr>
    <w:rPr>
      <w:rFonts w:cstheme="majorBidi"/>
      <w:b/>
      <w:bCs/>
    </w:rPr>
  </w:style>
  <w:style w:type="paragraph" w:styleId="5">
    <w:name w:val="heading 5"/>
    <w:basedOn w:val="a"/>
    <w:next w:val="a"/>
    <w:link w:val="50"/>
    <w:uiPriority w:val="9"/>
    <w:semiHidden/>
    <w:unhideWhenUsed/>
    <w:qFormat/>
    <w:rsid w:val="00316770"/>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316770"/>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316770"/>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316770"/>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316770"/>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FC1FDA"/>
    <w:pPr>
      <w:ind w:firstLine="420"/>
    </w:pPr>
  </w:style>
  <w:style w:type="paragraph" w:styleId="a4">
    <w:name w:val="header"/>
    <w:basedOn w:val="a"/>
    <w:link w:val="a5"/>
    <w:uiPriority w:val="99"/>
    <w:unhideWhenUsed/>
    <w:rsid w:val="00775E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5ED5"/>
    <w:rPr>
      <w:sz w:val="18"/>
      <w:szCs w:val="18"/>
    </w:rPr>
  </w:style>
  <w:style w:type="paragraph" w:styleId="a6">
    <w:name w:val="footer"/>
    <w:basedOn w:val="a"/>
    <w:link w:val="a7"/>
    <w:uiPriority w:val="99"/>
    <w:unhideWhenUsed/>
    <w:rsid w:val="00775ED5"/>
    <w:pPr>
      <w:tabs>
        <w:tab w:val="center" w:pos="4153"/>
        <w:tab w:val="right" w:pos="8306"/>
      </w:tabs>
      <w:snapToGrid w:val="0"/>
      <w:jc w:val="left"/>
    </w:pPr>
    <w:rPr>
      <w:sz w:val="18"/>
      <w:szCs w:val="18"/>
    </w:rPr>
  </w:style>
  <w:style w:type="character" w:customStyle="1" w:styleId="a7">
    <w:name w:val="页脚 字符"/>
    <w:basedOn w:val="a0"/>
    <w:link w:val="a6"/>
    <w:uiPriority w:val="99"/>
    <w:rsid w:val="00775ED5"/>
    <w:rPr>
      <w:sz w:val="18"/>
      <w:szCs w:val="18"/>
    </w:rPr>
  </w:style>
  <w:style w:type="character" w:customStyle="1" w:styleId="10">
    <w:name w:val="标题 1 字符"/>
    <w:basedOn w:val="a0"/>
    <w:link w:val="1"/>
    <w:uiPriority w:val="9"/>
    <w:rsid w:val="00316770"/>
    <w:rPr>
      <w:rFonts w:ascii="Times New Roman" w:eastAsia="黑体" w:hAnsi="Times New Roman"/>
    </w:rPr>
  </w:style>
  <w:style w:type="character" w:customStyle="1" w:styleId="20">
    <w:name w:val="标题 2 字符"/>
    <w:basedOn w:val="a0"/>
    <w:link w:val="2"/>
    <w:uiPriority w:val="9"/>
    <w:semiHidden/>
    <w:rsid w:val="00316770"/>
    <w:rPr>
      <w:rFonts w:ascii="Times New Roman" w:eastAsia="楷体_GB2312" w:hAnsi="Times New Roman"/>
      <w:b/>
      <w:bCs/>
    </w:rPr>
  </w:style>
  <w:style w:type="character" w:customStyle="1" w:styleId="30">
    <w:name w:val="标题 3 字符"/>
    <w:basedOn w:val="a0"/>
    <w:link w:val="3"/>
    <w:uiPriority w:val="9"/>
    <w:semiHidden/>
    <w:rsid w:val="00316770"/>
    <w:rPr>
      <w:rFonts w:ascii="Times New Roman" w:eastAsia="仿宋_GB2312" w:hAnsi="Times New Roman"/>
      <w:b/>
      <w:bCs/>
    </w:rPr>
  </w:style>
  <w:style w:type="character" w:customStyle="1" w:styleId="40">
    <w:name w:val="标题 4 字符"/>
    <w:basedOn w:val="a0"/>
    <w:link w:val="4"/>
    <w:uiPriority w:val="9"/>
    <w:semiHidden/>
    <w:rsid w:val="00316770"/>
    <w:rPr>
      <w:rFonts w:ascii="Times New Roman" w:eastAsia="仿宋_GB2312" w:hAnsi="Times New Roman" w:cstheme="majorBidi"/>
      <w:b/>
      <w:bCs/>
    </w:rPr>
  </w:style>
  <w:style w:type="character" w:customStyle="1" w:styleId="50">
    <w:name w:val="标题 5 字符"/>
    <w:basedOn w:val="a0"/>
    <w:link w:val="5"/>
    <w:uiPriority w:val="9"/>
    <w:semiHidden/>
    <w:rsid w:val="00316770"/>
    <w:rPr>
      <w:rFonts w:ascii="Times New Roman" w:eastAsia="仿宋_GB2312" w:hAnsi="Times New Roman"/>
      <w:b/>
      <w:bCs/>
      <w:sz w:val="28"/>
      <w:szCs w:val="28"/>
    </w:rPr>
  </w:style>
  <w:style w:type="character" w:customStyle="1" w:styleId="60">
    <w:name w:val="标题 6 字符"/>
    <w:basedOn w:val="a0"/>
    <w:link w:val="6"/>
    <w:uiPriority w:val="9"/>
    <w:semiHidden/>
    <w:rsid w:val="00316770"/>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316770"/>
    <w:rPr>
      <w:rFonts w:ascii="Times New Roman" w:eastAsia="仿宋_GB2312" w:hAnsi="Times New Roman"/>
      <w:b/>
      <w:bCs/>
      <w:sz w:val="24"/>
      <w:szCs w:val="24"/>
    </w:rPr>
  </w:style>
  <w:style w:type="character" w:customStyle="1" w:styleId="80">
    <w:name w:val="标题 8 字符"/>
    <w:basedOn w:val="a0"/>
    <w:link w:val="8"/>
    <w:uiPriority w:val="9"/>
    <w:semiHidden/>
    <w:rsid w:val="00316770"/>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316770"/>
    <w:rPr>
      <w:rFonts w:asciiTheme="majorHAnsi" w:eastAsiaTheme="majorEastAsia" w:hAnsiTheme="majorHAnsi" w:cstheme="majorBidi"/>
      <w:sz w:val="21"/>
      <w:szCs w:val="21"/>
    </w:rPr>
  </w:style>
  <w:style w:type="paragraph" w:styleId="a8">
    <w:name w:val="caption"/>
    <w:basedOn w:val="a"/>
    <w:next w:val="a"/>
    <w:uiPriority w:val="35"/>
    <w:semiHidden/>
    <w:unhideWhenUsed/>
    <w:qFormat/>
    <w:rsid w:val="00316770"/>
    <w:rPr>
      <w:rFonts w:asciiTheme="majorHAnsi" w:eastAsia="黑体" w:hAnsiTheme="majorHAnsi" w:cstheme="majorBidi"/>
      <w:sz w:val="20"/>
      <w:szCs w:val="20"/>
    </w:rPr>
  </w:style>
  <w:style w:type="paragraph" w:styleId="a9">
    <w:name w:val="Title"/>
    <w:next w:val="a"/>
    <w:link w:val="aa"/>
    <w:uiPriority w:val="10"/>
    <w:qFormat/>
    <w:rsid w:val="00316770"/>
    <w:pPr>
      <w:jc w:val="center"/>
    </w:pPr>
    <w:rPr>
      <w:rFonts w:ascii="Times New Roman" w:eastAsia="方正小标宋简体" w:hAnsi="Times New Roman"/>
      <w:sz w:val="44"/>
      <w:szCs w:val="44"/>
    </w:rPr>
  </w:style>
  <w:style w:type="character" w:customStyle="1" w:styleId="aa">
    <w:name w:val="标题 字符"/>
    <w:basedOn w:val="a0"/>
    <w:link w:val="a9"/>
    <w:uiPriority w:val="10"/>
    <w:rsid w:val="00316770"/>
    <w:rPr>
      <w:rFonts w:ascii="Times New Roman" w:eastAsia="方正小标宋简体" w:hAnsi="Times New Roman"/>
      <w:sz w:val="44"/>
      <w:szCs w:val="44"/>
    </w:rPr>
  </w:style>
  <w:style w:type="paragraph" w:styleId="TOC">
    <w:name w:val="TOC Heading"/>
    <w:basedOn w:val="1"/>
    <w:next w:val="a"/>
    <w:uiPriority w:val="39"/>
    <w:semiHidden/>
    <w:unhideWhenUsed/>
    <w:qFormat/>
    <w:rsid w:val="00316770"/>
    <w:pPr>
      <w:keepNext/>
      <w:keepLines/>
      <w:spacing w:before="340" w:after="330" w:line="578" w:lineRule="atLeast"/>
      <w:outlineLvl w:val="9"/>
    </w:pPr>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焦伟</dc:creator>
  <cp:keywords/>
  <dc:description/>
  <cp:lastModifiedBy>203</cp:lastModifiedBy>
  <cp:revision>6</cp:revision>
  <dcterms:created xsi:type="dcterms:W3CDTF">2024-01-12T00:43:00Z</dcterms:created>
  <dcterms:modified xsi:type="dcterms:W3CDTF">2025-01-15T02:24:00Z</dcterms:modified>
</cp:coreProperties>
</file>