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48"/>
          <w:szCs w:val="48"/>
        </w:rPr>
      </w:pPr>
    </w:p>
    <w:p>
      <w:pPr>
        <w:spacing w:line="480" w:lineRule="auto"/>
        <w:jc w:val="center"/>
        <w:rPr>
          <w:rFonts w:ascii="仿宋_GB2312" w:eastAsia="仿宋_GB2312"/>
          <w:b/>
          <w:sz w:val="52"/>
          <w:szCs w:val="52"/>
        </w:rPr>
      </w:pPr>
    </w:p>
    <w:p>
      <w:pPr>
        <w:widowControl/>
        <w:jc w:val="center"/>
        <w:outlineLvl w:val="0"/>
        <w:rPr>
          <w:rFonts w:ascii="仿宋_GB2312" w:hAnsi="宋体" w:eastAsia="仿宋_GB2312" w:cs="宋体"/>
          <w:b/>
          <w:bCs/>
          <w:color w:val="000000"/>
          <w:kern w:val="0"/>
          <w:sz w:val="52"/>
          <w:szCs w:val="52"/>
        </w:rPr>
      </w:pPr>
      <w:r>
        <w:rPr>
          <w:rFonts w:hint="eastAsia" w:ascii="仿宋_GB2312" w:hAnsi="宋体" w:eastAsia="仿宋_GB2312" w:cs="宋体"/>
          <w:b/>
          <w:bCs/>
          <w:color w:val="000000"/>
          <w:kern w:val="0"/>
          <w:sz w:val="52"/>
          <w:szCs w:val="52"/>
        </w:rPr>
        <w:t>东南大学-中国移动研究院联合创新中心</w:t>
      </w:r>
    </w:p>
    <w:p>
      <w:pPr>
        <w:widowControl/>
        <w:jc w:val="center"/>
        <w:outlineLvl w:val="0"/>
        <w:rPr>
          <w:rFonts w:ascii="仿宋_GB2312" w:hAnsi="宋体" w:eastAsia="仿宋_GB2312" w:cs="宋体"/>
          <w:b/>
          <w:bCs/>
          <w:color w:val="000000"/>
          <w:kern w:val="0"/>
          <w:sz w:val="52"/>
          <w:szCs w:val="52"/>
        </w:rPr>
      </w:pPr>
      <w:r>
        <w:rPr>
          <w:rFonts w:hint="eastAsia" w:ascii="仿宋_GB2312" w:hAnsi="宋体" w:eastAsia="仿宋_GB2312" w:cs="宋体"/>
          <w:b/>
          <w:bCs/>
          <w:color w:val="000000"/>
          <w:kern w:val="0"/>
          <w:sz w:val="52"/>
          <w:szCs w:val="52"/>
        </w:rPr>
        <w:t>无线密钥生成关键技术研究</w:t>
      </w:r>
    </w:p>
    <w:p>
      <w:pPr>
        <w:widowControl/>
        <w:jc w:val="center"/>
        <w:outlineLvl w:val="0"/>
        <w:rPr>
          <w:rFonts w:ascii="仿宋_GB2312" w:eastAsia="仿宋_GB2312"/>
          <w:b/>
          <w:bCs/>
          <w:sz w:val="52"/>
          <w:szCs w:val="52"/>
        </w:rPr>
      </w:pPr>
      <w:r>
        <w:rPr>
          <w:rFonts w:hint="eastAsia" w:ascii="仿宋_GB2312" w:hAnsi="宋体" w:eastAsia="仿宋_GB2312" w:cs="宋体"/>
          <w:b/>
          <w:bCs/>
          <w:color w:val="000000"/>
          <w:kern w:val="0"/>
          <w:sz w:val="52"/>
          <w:szCs w:val="52"/>
        </w:rPr>
        <w:t>联合研发课题</w:t>
      </w:r>
      <w:r>
        <w:rPr>
          <w:rFonts w:hint="eastAsia" w:ascii="仿宋_GB2312" w:eastAsia="仿宋_GB2312"/>
          <w:b/>
          <w:bCs/>
          <w:sz w:val="52"/>
          <w:szCs w:val="52"/>
        </w:rPr>
        <w:t>指南</w:t>
      </w:r>
    </w:p>
    <w:p>
      <w:pPr>
        <w:widowControl/>
        <w:rPr>
          <w:rFonts w:ascii="仿宋_GB2312" w:hAnsi="华文中宋" w:eastAsia="仿宋_GB2312" w:cs="宋体"/>
          <w:b/>
          <w:bCs/>
          <w:color w:val="000000"/>
          <w:kern w:val="0"/>
          <w:sz w:val="36"/>
          <w:szCs w:val="36"/>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44"/>
          <w:szCs w:val="44"/>
        </w:rPr>
      </w:pPr>
    </w:p>
    <w:p>
      <w:pPr>
        <w:widowControl/>
        <w:jc w:val="center"/>
        <w:rPr>
          <w:rFonts w:ascii="仿宋_GB2312" w:hAnsi="宋体" w:eastAsia="仿宋_GB2312" w:cs="宋体"/>
          <w:b/>
          <w:bCs/>
          <w:color w:val="000000"/>
          <w:kern w:val="0"/>
          <w:sz w:val="36"/>
          <w:szCs w:val="36"/>
        </w:rPr>
      </w:pPr>
    </w:p>
    <w:p>
      <w:pPr>
        <w:widowControl/>
        <w:jc w:val="center"/>
        <w:rPr>
          <w:rFonts w:ascii="仿宋_GB2312" w:hAnsi="宋体" w:eastAsia="仿宋_GB2312" w:cs="宋体"/>
          <w:b/>
          <w:bCs/>
          <w:color w:val="000000"/>
          <w:kern w:val="0"/>
          <w:sz w:val="36"/>
          <w:szCs w:val="36"/>
        </w:rPr>
      </w:pPr>
    </w:p>
    <w:p>
      <w:pPr>
        <w:widowControl/>
        <w:jc w:val="center"/>
        <w:outlineLvl w:val="0"/>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中国移动通信有限公司研究院</w:t>
      </w:r>
    </w:p>
    <w:p>
      <w:pPr>
        <w:widowControl/>
        <w:jc w:val="center"/>
        <w:outlineLvl w:val="0"/>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2024年3月</w:t>
      </w:r>
    </w:p>
    <w:p>
      <w:pPr>
        <w:widowControl/>
        <w:jc w:val="left"/>
        <w:rPr>
          <w:rFonts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br w:type="page"/>
      </w: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课题基本信息</w:t>
      </w:r>
    </w:p>
    <w:tbl>
      <w:tblPr>
        <w:tblStyle w:val="12"/>
        <w:tblW w:w="50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441"/>
        <w:gridCol w:w="6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课题名称</w:t>
            </w:r>
          </w:p>
        </w:tc>
        <w:tc>
          <w:tcPr>
            <w:tcW w:w="3528" w:type="pct"/>
            <w:vAlign w:val="center"/>
          </w:tcPr>
          <w:p>
            <w:pPr>
              <w:widowControl/>
              <w:rPr>
                <w:rFonts w:hint="eastAsia" w:ascii="仿宋_GB2312" w:hAnsi="宋体" w:eastAsia="仿宋_GB2312" w:cs="宋体"/>
                <w:color w:val="000000"/>
                <w:kern w:val="0"/>
                <w:position w:val="6"/>
                <w:sz w:val="24"/>
                <w:lang w:eastAsia="zh-CN"/>
              </w:rPr>
            </w:pPr>
            <w:r>
              <w:rPr>
                <w:rFonts w:hint="eastAsia" w:ascii="仿宋_GB2312" w:hAnsi="宋体" w:eastAsia="仿宋_GB2312" w:cs="宋体"/>
                <w:color w:val="000000"/>
                <w:kern w:val="0"/>
                <w:position w:val="6"/>
                <w:sz w:val="24"/>
                <w:lang w:eastAsia="zh-CN"/>
              </w:rPr>
              <w:t>无线密钥生成关键技术研究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课题所属合作领域</w:t>
            </w:r>
          </w:p>
        </w:tc>
        <w:tc>
          <w:tcPr>
            <w:tcW w:w="3528" w:type="pct"/>
            <w:vAlign w:val="center"/>
          </w:tcPr>
          <w:p>
            <w:pPr>
              <w:widowControl/>
              <w:rPr>
                <w:rFonts w:ascii="仿宋_GB2312" w:hAnsi="宋体" w:eastAsia="仿宋_GB2312" w:cs="宋体"/>
                <w:color w:val="000000"/>
                <w:kern w:val="0"/>
                <w:position w:val="6"/>
                <w:sz w:val="24"/>
              </w:rPr>
            </w:pPr>
            <w:r>
              <w:rPr>
                <w:rFonts w:hint="eastAsia" w:ascii="仿宋_GB2312" w:hAnsi="Calibri" w:eastAsia="仿宋_GB2312" w:cs="黑体"/>
                <w:color w:val="000000"/>
                <w:position w:val="6"/>
                <w:sz w:val="24"/>
              </w:rPr>
              <w:t>网络空间安全与区块链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课题周期</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课题任务合同书签订起——2025年12月31日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预期成果类型</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MS Gothic" w:hAnsi="MS Gothic" w:eastAsia="MS Gothic" w:cs="MS Gothic"/>
                <w:color w:val="000000"/>
                <w:position w:val="6"/>
                <w:sz w:val="24"/>
              </w:rPr>
              <w:t>☑</w:t>
            </w:r>
            <w:r>
              <w:rPr>
                <w:rFonts w:hint="eastAsia" w:ascii="仿宋_GB2312" w:hAnsi="Calibri" w:eastAsia="仿宋_GB2312" w:cs="黑体"/>
                <w:color w:val="000000"/>
                <w:position w:val="6"/>
                <w:sz w:val="24"/>
              </w:rPr>
              <w:t xml:space="preserve">原型样机  □仿真平台 </w:t>
            </w:r>
            <w:r>
              <w:rPr>
                <w:rFonts w:hint="eastAsia" w:ascii="MS Gothic" w:hAnsi="MS Gothic" w:eastAsia="宋体" w:cs="MS Gothic"/>
                <w:color w:val="000000"/>
                <w:position w:val="6"/>
                <w:sz w:val="24"/>
                <w:lang w:eastAsia="zh-CN"/>
              </w:rPr>
              <w:t>□</w:t>
            </w:r>
            <w:r>
              <w:rPr>
                <w:rFonts w:hint="eastAsia" w:ascii="仿宋_GB2312" w:hAnsi="Calibri" w:eastAsia="仿宋_GB2312" w:cs="黑体"/>
                <w:color w:val="000000"/>
                <w:position w:val="6"/>
                <w:sz w:val="24"/>
              </w:rPr>
              <w:t xml:space="preserve">软件/算法模型 □标准   □白皮书     </w:t>
            </w:r>
            <w:r>
              <w:rPr>
                <w:rFonts w:hint="eastAsia" w:ascii="MS Gothic" w:hAnsi="MS Gothic" w:eastAsia="MS Gothic" w:cs="MS Gothic"/>
                <w:color w:val="000000"/>
                <w:position w:val="6"/>
                <w:sz w:val="24"/>
              </w:rPr>
              <w:t>☑</w:t>
            </w:r>
            <w:r>
              <w:rPr>
                <w:rFonts w:hint="eastAsia" w:ascii="仿宋_GB2312" w:hAnsi="Calibri" w:eastAsia="仿宋_GB2312" w:cs="黑体"/>
                <w:color w:val="000000"/>
                <w:position w:val="6"/>
                <w:sz w:val="24"/>
              </w:rPr>
              <w:t xml:space="preserve">技术方案或研究报告  </w:t>
            </w:r>
            <w:r>
              <w:rPr>
                <w:rFonts w:hint="eastAsia" w:ascii="MS Gothic" w:hAnsi="MS Gothic" w:eastAsia="MS Gothic" w:cs="MS Gothic"/>
                <w:color w:val="000000"/>
                <w:position w:val="6"/>
                <w:sz w:val="24"/>
              </w:rPr>
              <w:t>☑</w:t>
            </w:r>
            <w:r>
              <w:rPr>
                <w:rFonts w:hint="eastAsia" w:ascii="仿宋_GB2312" w:hAnsi="Calibri" w:eastAsia="仿宋_GB2312" w:cs="黑体"/>
                <w:color w:val="000000"/>
                <w:position w:val="6"/>
                <w:sz w:val="24"/>
              </w:rPr>
              <w:t>专利</w:t>
            </w:r>
          </w:p>
          <w:p>
            <w:pPr>
              <w:spacing w:line="320" w:lineRule="exact"/>
              <w:rPr>
                <w:rFonts w:ascii="仿宋_GB2312" w:hAnsi="Calibri" w:eastAsia="仿宋_GB2312" w:cs="黑体"/>
                <w:color w:val="000000"/>
                <w:position w:val="6"/>
                <w:sz w:val="24"/>
              </w:rPr>
            </w:pPr>
            <w:r>
              <w:rPr>
                <w:rFonts w:hint="eastAsia" w:ascii="MS Gothic" w:hAnsi="MS Gothic" w:eastAsia="MS Gothic" w:cs="MS Gothic"/>
                <w:color w:val="000000"/>
                <w:position w:val="6"/>
                <w:sz w:val="24"/>
              </w:rPr>
              <w:t>☑</w:t>
            </w:r>
            <w:r>
              <w:rPr>
                <w:rFonts w:hint="eastAsia" w:ascii="仿宋_GB2312" w:hAnsi="Calibri" w:eastAsia="仿宋_GB2312" w:cs="黑体"/>
                <w:color w:val="000000"/>
                <w:position w:val="6"/>
                <w:sz w:val="24"/>
              </w:rPr>
              <w:t xml:space="preserve">论文       □论著    </w:t>
            </w:r>
            <w:r>
              <w:rPr>
                <w:rFonts w:hint="eastAsia" w:ascii="MS Gothic" w:hAnsi="MS Gothic" w:eastAsia="宋体" w:cs="MS Gothic"/>
                <w:color w:val="000000"/>
                <w:position w:val="6"/>
                <w:sz w:val="24"/>
                <w:lang w:eastAsia="zh-CN"/>
              </w:rPr>
              <w:t>□</w:t>
            </w:r>
            <w:r>
              <w:rPr>
                <w:rFonts w:hint="eastAsia" w:ascii="仿宋_GB2312" w:hAnsi="Calibri" w:eastAsia="仿宋_GB2312" w:cs="黑体"/>
                <w:color w:val="000000"/>
                <w:position w:val="6"/>
                <w:sz w:val="24"/>
              </w:rPr>
              <w:t>其他</w:t>
            </w:r>
            <w:r>
              <w:rPr>
                <w:rFonts w:hint="eastAsia" w:ascii="仿宋_GB2312" w:hAnsi="Calibri" w:eastAsia="仿宋_GB2312" w:cs="黑体"/>
                <w:color w:val="000000"/>
                <w:position w:val="6"/>
                <w:sz w:val="24"/>
                <w:u w:val="single"/>
              </w:rPr>
              <w:t xml:space="preserve"> </w:t>
            </w:r>
            <w:r>
              <w:rPr>
                <w:rFonts w:hint="eastAsia" w:ascii="仿宋_GB2312" w:hAnsi="Calibri" w:eastAsia="仿宋_GB2312" w:cs="黑体"/>
                <w:color w:val="000000"/>
                <w:position w:val="6"/>
                <w:sz w:val="24"/>
                <w:u w:val="single"/>
                <w:lang w:val="en-US" w:eastAsia="zh-CN"/>
              </w:rPr>
              <w:t xml:space="preserve">        </w:t>
            </w:r>
            <w:r>
              <w:rPr>
                <w:rFonts w:hint="eastAsia" w:ascii="仿宋_GB2312" w:hAnsi="Calibri" w:eastAsia="仿宋_GB2312" w:cs="黑体"/>
                <w:color w:val="000000"/>
                <w:position w:val="6"/>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课题分级</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 xml:space="preserve">□重大课题     </w:t>
            </w:r>
            <w:r>
              <w:rPr>
                <w:rFonts w:hint="eastAsia" w:ascii="MS Gothic" w:hAnsi="MS Gothic" w:eastAsia="宋体" w:cs="MS Gothic"/>
                <w:color w:val="000000"/>
                <w:position w:val="6"/>
                <w:sz w:val="24"/>
                <w:lang w:eastAsia="zh-CN"/>
              </w:rPr>
              <w:t>☑</w:t>
            </w:r>
            <w:r>
              <w:rPr>
                <w:rFonts w:hint="eastAsia" w:ascii="仿宋_GB2312" w:hAnsi="Calibri" w:eastAsia="仿宋_GB2312" w:cs="黑体"/>
                <w:color w:val="000000"/>
                <w:position w:val="6"/>
                <w:sz w:val="24"/>
              </w:rPr>
              <w:t xml:space="preserve"> 重点课题     </w:t>
            </w:r>
            <w:r>
              <w:rPr>
                <w:rFonts w:hint="eastAsia" w:ascii="MS Gothic" w:hAnsi="MS Gothic" w:eastAsia="宋体" w:cs="MS Gothic"/>
                <w:color w:val="000000"/>
                <w:position w:val="6"/>
                <w:sz w:val="24"/>
                <w:lang w:eastAsia="zh-CN"/>
              </w:rPr>
              <w:t>□</w:t>
            </w:r>
            <w:r>
              <w:rPr>
                <w:rFonts w:hint="eastAsia" w:ascii="仿宋_GB2312" w:hAnsi="Calibri" w:eastAsia="仿宋_GB2312" w:cs="黑体"/>
                <w:color w:val="000000"/>
                <w:position w:val="6"/>
                <w:sz w:val="24"/>
              </w:rPr>
              <w:t xml:space="preserve"> 小而美课题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pPr>
              <w:adjustRightInd w:val="0"/>
              <w:snapToGrid w:val="0"/>
              <w:spacing w:line="280" w:lineRule="exact"/>
              <w:jc w:val="center"/>
              <w:rPr>
                <w:rFonts w:ascii="仿宋_GB2312" w:eastAsia="仿宋_GB2312"/>
                <w:snapToGrid w:val="0"/>
                <w:color w:val="000000"/>
                <w:kern w:val="0"/>
                <w:sz w:val="24"/>
              </w:rPr>
            </w:pPr>
            <w:r>
              <w:rPr>
                <w:rFonts w:hint="eastAsia" w:ascii="仿宋_GB2312" w:eastAsia="仿宋_GB2312"/>
                <w:snapToGrid w:val="0"/>
                <w:color w:val="000000"/>
                <w:kern w:val="0"/>
                <w:sz w:val="24"/>
              </w:rPr>
              <w:t>课题分类</w:t>
            </w:r>
          </w:p>
        </w:tc>
        <w:tc>
          <w:tcPr>
            <w:tcW w:w="3528" w:type="pct"/>
            <w:vAlign w:val="center"/>
          </w:tcPr>
          <w:p>
            <w:pPr>
              <w:adjustRightInd w:val="0"/>
              <w:snapToGrid w:val="0"/>
              <w:spacing w:line="360" w:lineRule="auto"/>
              <w:rPr>
                <w:rFonts w:ascii="仿宋_GB2312" w:eastAsia="仿宋_GB2312"/>
                <w:snapToGrid w:val="0"/>
                <w:kern w:val="0"/>
                <w:sz w:val="24"/>
              </w:rPr>
            </w:pPr>
            <w:r>
              <w:rPr>
                <w:rFonts w:hint="eastAsia" w:ascii="MS Gothic" w:hAnsi="MS Gothic" w:eastAsia="MS Gothic" w:cs="MS Gothic"/>
                <w:snapToGrid w:val="0"/>
                <w:kern w:val="0"/>
                <w:sz w:val="24"/>
              </w:rPr>
              <w:t>☑</w:t>
            </w:r>
            <w:r>
              <w:rPr>
                <w:rFonts w:hint="eastAsia" w:ascii="仿宋_GB2312" w:eastAsia="仿宋_GB2312"/>
                <w:snapToGrid w:val="0"/>
                <w:kern w:val="0"/>
                <w:sz w:val="24"/>
              </w:rPr>
              <w:t>技术引领类   □平台验证类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restart"/>
            <w:vAlign w:val="center"/>
          </w:tcPr>
          <w:p>
            <w:pPr>
              <w:adjustRightInd w:val="0"/>
              <w:snapToGrid w:val="0"/>
              <w:spacing w:line="280" w:lineRule="exact"/>
              <w:jc w:val="center"/>
              <w:rPr>
                <w:rFonts w:ascii="仿宋_GB2312" w:eastAsia="仿宋_GB2312"/>
                <w:snapToGrid w:val="0"/>
                <w:color w:val="000000"/>
                <w:kern w:val="0"/>
                <w:sz w:val="24"/>
              </w:rPr>
            </w:pPr>
            <w:r>
              <w:rPr>
                <w:rFonts w:hint="eastAsia" w:ascii="仿宋_GB2312" w:eastAsia="仿宋_GB2312"/>
                <w:snapToGrid w:val="0"/>
                <w:color w:val="000000"/>
                <w:kern w:val="0"/>
                <w:sz w:val="24"/>
              </w:rPr>
              <w:t>中国移动课题联系人信息</w:t>
            </w: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课题接口人</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程叶霞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continue"/>
          </w:tcPr>
          <w:p>
            <w:pPr>
              <w:adjustRightInd w:val="0"/>
              <w:snapToGrid w:val="0"/>
              <w:spacing w:line="280" w:lineRule="exact"/>
              <w:jc w:val="center"/>
              <w:rPr>
                <w:rFonts w:ascii="仿宋_GB2312" w:eastAsia="仿宋_GB2312"/>
                <w:snapToGrid w:val="0"/>
                <w:color w:val="000000"/>
                <w:kern w:val="0"/>
                <w:sz w:val="24"/>
              </w:rPr>
            </w:pP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联系电话</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18701538566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tcPr>
          <w:p>
            <w:pPr>
              <w:adjustRightInd w:val="0"/>
              <w:snapToGrid w:val="0"/>
              <w:spacing w:line="280" w:lineRule="exact"/>
              <w:jc w:val="center"/>
              <w:rPr>
                <w:rFonts w:ascii="仿宋_GB2312" w:eastAsia="仿宋_GB2312"/>
                <w:snapToGrid w:val="0"/>
                <w:color w:val="000000"/>
                <w:kern w:val="0"/>
                <w:sz w:val="24"/>
              </w:rPr>
            </w:pPr>
          </w:p>
        </w:tc>
        <w:tc>
          <w:tcPr>
            <w:tcW w:w="840" w:type="pct"/>
            <w:vAlign w:val="center"/>
          </w:tcPr>
          <w:p>
            <w:pPr>
              <w:spacing w:line="320" w:lineRule="exact"/>
              <w:jc w:val="center"/>
              <w:rPr>
                <w:rFonts w:ascii="仿宋_GB2312" w:hAnsi="黑体" w:eastAsia="仿宋_GB2312" w:cs="黑体"/>
                <w:color w:val="000000"/>
                <w:position w:val="6"/>
                <w:sz w:val="24"/>
              </w:rPr>
            </w:pPr>
            <w:r>
              <w:rPr>
                <w:rFonts w:hint="eastAsia" w:ascii="仿宋_GB2312" w:hAnsi="黑体" w:eastAsia="仿宋_GB2312" w:cs="黑体"/>
                <w:color w:val="000000"/>
                <w:position w:val="6"/>
                <w:sz w:val="24"/>
              </w:rPr>
              <w:t>电子信箱</w:t>
            </w:r>
          </w:p>
        </w:tc>
        <w:tc>
          <w:tcPr>
            <w:tcW w:w="3528" w:type="pct"/>
            <w:vAlign w:val="center"/>
          </w:tcPr>
          <w:p>
            <w:pPr>
              <w:spacing w:line="320" w:lineRule="exact"/>
              <w:rPr>
                <w:rFonts w:ascii="仿宋_GB2312" w:hAnsi="Calibri" w:eastAsia="仿宋_GB2312" w:cs="黑体"/>
                <w:color w:val="000000"/>
                <w:position w:val="6"/>
                <w:sz w:val="24"/>
              </w:rPr>
            </w:pPr>
            <w:r>
              <w:rPr>
                <w:rFonts w:hint="eastAsia" w:ascii="仿宋_GB2312" w:hAnsi="Calibri" w:eastAsia="仿宋_GB2312" w:cs="黑体"/>
                <w:color w:val="000000"/>
                <w:position w:val="6"/>
                <w:sz w:val="24"/>
              </w:rPr>
              <w:t>chengyexia@chinamobile.com</w:t>
            </w:r>
          </w:p>
        </w:tc>
      </w:tr>
    </w:tbl>
    <w:p>
      <w:pPr>
        <w:numPr>
          <w:ilvl w:val="255"/>
          <w:numId w:val="0"/>
        </w:numPr>
        <w:spacing w:line="588" w:lineRule="exact"/>
        <w:rPr>
          <w:rFonts w:ascii="仿宋_GB2312" w:hAnsi="仿宋" w:eastAsia="仿宋_GB2312"/>
          <w:b/>
          <w:sz w:val="36"/>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课题研究背景</w:t>
      </w:r>
    </w:p>
    <w:p>
      <w:pPr>
        <w:spacing w:line="440" w:lineRule="exact"/>
        <w:ind w:firstLine="600" w:firstLineChars="200"/>
        <w:rPr>
          <w:rFonts w:hint="eastAsia" w:ascii="仿宋_GB2312" w:hAnsi="Courier New" w:eastAsia="仿宋_GB2312"/>
          <w:bCs/>
          <w:sz w:val="30"/>
          <w:szCs w:val="30"/>
          <w:lang w:eastAsia="zh-CN"/>
        </w:rPr>
      </w:pPr>
      <w:r>
        <w:rPr>
          <w:rFonts w:hint="eastAsia" w:ascii="仿宋_GB2312" w:hAnsi="Courier New" w:eastAsia="仿宋_GB2312"/>
          <w:bCs/>
          <w:sz w:val="30"/>
          <w:szCs w:val="30"/>
        </w:rPr>
        <w:t>基于无线物理层加密的量子密钥无线分发方法，采用无线信道的随机性、互易性、去相关性等特点，在量子密钥应用终端与基站或WiFi热点之间的无线通信信道中产生具有信息论安全性的对称密钥，对分发的量子密钥进行加密传输保护</w:t>
      </w:r>
      <w:r>
        <w:rPr>
          <w:rFonts w:hint="eastAsia" w:ascii="仿宋_GB2312" w:hAnsi="Courier New" w:eastAsia="仿宋_GB2312"/>
          <w:bCs/>
          <w:sz w:val="30"/>
          <w:szCs w:val="30"/>
          <w:lang w:eastAsia="zh-CN"/>
        </w:rPr>
        <w:t>，</w:t>
      </w:r>
      <w:r>
        <w:rPr>
          <w:rFonts w:hint="eastAsia" w:ascii="仿宋_GB2312" w:hAnsi="Courier New" w:eastAsia="仿宋_GB2312"/>
          <w:bCs/>
          <w:sz w:val="30"/>
          <w:szCs w:val="30"/>
          <w:lang w:val="en-US" w:eastAsia="zh-CN"/>
        </w:rPr>
        <w:t>从而</w:t>
      </w:r>
      <w:r>
        <w:rPr>
          <w:rFonts w:hint="eastAsia" w:ascii="仿宋_GB2312" w:hAnsi="Courier New" w:eastAsia="仿宋_GB2312"/>
          <w:bCs/>
          <w:sz w:val="30"/>
          <w:szCs w:val="30"/>
        </w:rPr>
        <w:t>实现空口数据信息论级安全传输，解决量子密钥在“最后一公里”安全分发难题，为量子通信技术拓展QKD网络末端服务与应用范围提供策源技术</w:t>
      </w:r>
      <w:r>
        <w:rPr>
          <w:rFonts w:hint="eastAsia" w:ascii="仿宋_GB2312" w:hAnsi="Courier New" w:eastAsia="仿宋_GB2312"/>
          <w:bCs/>
          <w:sz w:val="30"/>
          <w:szCs w:val="30"/>
          <w:lang w:eastAsia="zh-CN"/>
        </w:rPr>
        <w:t>。</w:t>
      </w:r>
    </w:p>
    <w:p>
      <w:pPr>
        <w:spacing w:line="440" w:lineRule="exact"/>
        <w:ind w:firstLine="600" w:firstLineChars="200"/>
        <w:rPr>
          <w:rFonts w:hint="eastAsia" w:ascii="仿宋_GB2312" w:hAnsi="Courier New" w:eastAsia="仿宋_GB2312"/>
          <w:bCs/>
          <w:sz w:val="30"/>
          <w:szCs w:val="30"/>
          <w:lang w:val="en-US" w:eastAsia="zh-CN"/>
        </w:rPr>
      </w:pPr>
      <w:r>
        <w:rPr>
          <w:rFonts w:hint="eastAsia" w:ascii="仿宋_GB2312" w:hAnsi="Courier New" w:eastAsia="仿宋_GB2312"/>
          <w:bCs/>
          <w:sz w:val="30"/>
          <w:szCs w:val="30"/>
          <w:lang w:val="en-US" w:eastAsia="zh-CN"/>
        </w:rPr>
        <w:t>针对无线物理层密钥技术，前期已开展了可行性研究，基于电脑形态的一对一的WLAN无线密钥生成原型系统、量子密钥分发原型系统，以及基于4G/5G的无线信道密钥生成技术，但是目前还存在一些问题。</w:t>
      </w:r>
    </w:p>
    <w:p>
      <w:pPr>
        <w:spacing w:line="440" w:lineRule="exact"/>
        <w:ind w:firstLine="600" w:firstLineChars="200"/>
        <w:rPr>
          <w:rFonts w:hint="eastAsia" w:ascii="仿宋_GB2312" w:hAnsi="Courier New" w:eastAsia="仿宋_GB2312"/>
          <w:bCs/>
          <w:sz w:val="30"/>
          <w:szCs w:val="30"/>
          <w:lang w:val="en-US" w:eastAsia="zh-CN"/>
        </w:rPr>
      </w:pPr>
      <w:r>
        <w:rPr>
          <w:rFonts w:hint="eastAsia" w:ascii="仿宋_GB2312" w:hAnsi="Courier New" w:eastAsia="仿宋_GB2312"/>
          <w:bCs/>
          <w:sz w:val="30"/>
          <w:szCs w:val="30"/>
          <w:lang w:val="en-US" w:eastAsia="zh-CN"/>
        </w:rPr>
        <w:t>其一，面向WLAN的无线密钥生成技术，原来仅仅适用一对一场景，而对于多用户、大规模的场景下无线密钥生成方法尚未涉及、技术路线不明确。其二，原来的原型系统是基于电脑形态，但是实际用户应用时，采用的形态为嵌入式平台、手机等终端形态。其三，面向4G/5G的研究限定在一对一单点场景的无线密钥生成，而针对无线物理层密钥技术与当前4G/5G通信协议融合以及现有安全机制融合的技术路线和方法尚未明确。</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为解决</w:t>
      </w:r>
      <w:r>
        <w:rPr>
          <w:rFonts w:hint="eastAsia" w:ascii="仿宋_GB2312" w:hAnsi="Courier New" w:eastAsia="仿宋_GB2312"/>
          <w:bCs/>
          <w:sz w:val="30"/>
          <w:szCs w:val="30"/>
          <w:lang w:val="en-US" w:eastAsia="zh-CN"/>
        </w:rPr>
        <w:t>上述</w:t>
      </w:r>
      <w:r>
        <w:rPr>
          <w:rFonts w:hint="eastAsia" w:ascii="仿宋_GB2312" w:hAnsi="Courier New" w:eastAsia="仿宋_GB2312"/>
          <w:bCs/>
          <w:sz w:val="30"/>
          <w:szCs w:val="30"/>
        </w:rPr>
        <w:t>问题，</w:t>
      </w:r>
      <w:r>
        <w:rPr>
          <w:rFonts w:hint="eastAsia" w:ascii="仿宋_GB2312" w:hAnsi="Courier New" w:eastAsia="仿宋_GB2312"/>
          <w:bCs/>
          <w:sz w:val="30"/>
          <w:szCs w:val="30"/>
          <w:lang w:val="en-US" w:eastAsia="zh-CN"/>
        </w:rPr>
        <w:t>本期开展</w:t>
      </w:r>
      <w:r>
        <w:rPr>
          <w:rFonts w:hint="eastAsia" w:ascii="仿宋_GB2312" w:hAnsi="Courier New" w:eastAsia="仿宋_GB2312"/>
          <w:bCs/>
          <w:sz w:val="30"/>
          <w:szCs w:val="30"/>
        </w:rPr>
        <w:t>无线密钥生成关键技术</w:t>
      </w:r>
      <w:r>
        <w:rPr>
          <w:rFonts w:hint="eastAsia" w:ascii="仿宋_GB2312" w:hAnsi="Courier New" w:eastAsia="仿宋_GB2312"/>
          <w:bCs/>
          <w:sz w:val="30"/>
          <w:szCs w:val="30"/>
          <w:lang w:val="en-US" w:eastAsia="zh-CN"/>
        </w:rPr>
        <w:t>研究</w:t>
      </w:r>
      <w:r>
        <w:rPr>
          <w:rFonts w:hint="eastAsia" w:ascii="仿宋_GB2312" w:hAnsi="Courier New" w:eastAsia="仿宋_GB2312"/>
          <w:bCs/>
          <w:sz w:val="30"/>
          <w:szCs w:val="30"/>
        </w:rPr>
        <w:t>，</w:t>
      </w:r>
      <w:r>
        <w:rPr>
          <w:rFonts w:hint="eastAsia" w:ascii="仿宋_GB2312" w:hAnsi="Courier New" w:eastAsia="仿宋_GB2312"/>
          <w:bCs/>
          <w:sz w:val="30"/>
          <w:szCs w:val="30"/>
          <w:lang w:val="en-US" w:eastAsia="zh-CN"/>
        </w:rPr>
        <w:t>侧重在</w:t>
      </w:r>
      <w:r>
        <w:rPr>
          <w:rFonts w:hint="eastAsia" w:ascii="仿宋_GB2312" w:hAnsi="Courier New" w:eastAsia="仿宋_GB2312"/>
          <w:bCs/>
          <w:sz w:val="30"/>
          <w:szCs w:val="30"/>
          <w:highlight w:val="none"/>
        </w:rPr>
        <w:t>面向W</w:t>
      </w:r>
      <w:r>
        <w:rPr>
          <w:rFonts w:ascii="仿宋_GB2312" w:hAnsi="Courier New" w:eastAsia="仿宋_GB2312"/>
          <w:bCs/>
          <w:sz w:val="30"/>
          <w:szCs w:val="30"/>
          <w:highlight w:val="none"/>
        </w:rPr>
        <w:t>LAN</w:t>
      </w:r>
      <w:r>
        <w:rPr>
          <w:rFonts w:hint="eastAsia" w:ascii="仿宋_GB2312" w:hAnsi="Courier New" w:eastAsia="仿宋_GB2312"/>
          <w:bCs/>
          <w:sz w:val="30"/>
          <w:szCs w:val="30"/>
          <w:highlight w:val="none"/>
        </w:rPr>
        <w:t>网络的多用户物理层密钥生成技术研究</w:t>
      </w:r>
      <w:r>
        <w:rPr>
          <w:rFonts w:hint="eastAsia" w:ascii="仿宋_GB2312" w:hAnsi="Courier New" w:eastAsia="仿宋_GB2312"/>
          <w:bCs/>
          <w:sz w:val="30"/>
          <w:szCs w:val="30"/>
          <w:highlight w:val="none"/>
          <w:lang w:val="en-US" w:eastAsia="zh-CN"/>
        </w:rPr>
        <w:t>与验证，以及</w:t>
      </w:r>
      <w:r>
        <w:rPr>
          <w:rFonts w:hint="eastAsia" w:ascii="仿宋_GB2312" w:hAnsi="Courier New" w:eastAsia="仿宋_GB2312"/>
          <w:bCs/>
          <w:sz w:val="30"/>
          <w:szCs w:val="30"/>
          <w:highlight w:val="none"/>
        </w:rPr>
        <w:t>4G/5G下多用户物理层密钥生成技术</w:t>
      </w:r>
      <w:r>
        <w:rPr>
          <w:rFonts w:hint="eastAsia" w:ascii="仿宋_GB2312" w:hAnsi="Courier New" w:eastAsia="仿宋_GB2312"/>
          <w:bCs/>
          <w:sz w:val="30"/>
          <w:szCs w:val="30"/>
          <w:highlight w:val="none"/>
          <w:lang w:val="en-US" w:eastAsia="zh-CN"/>
        </w:rPr>
        <w:t>及安全融合技术研究</w:t>
      </w:r>
      <w:r>
        <w:rPr>
          <w:rFonts w:hint="eastAsia" w:ascii="仿宋_GB2312" w:hAnsi="Courier New" w:eastAsia="仿宋_GB2312"/>
          <w:bCs/>
          <w:sz w:val="30"/>
          <w:szCs w:val="30"/>
        </w:rPr>
        <w:t>。</w:t>
      </w:r>
    </w:p>
    <w:p>
      <w:pPr>
        <w:spacing w:line="440" w:lineRule="exact"/>
        <w:ind w:firstLine="600" w:firstLineChars="200"/>
        <w:rPr>
          <w:rFonts w:ascii="仿宋_GB2312" w:hAnsi="Courier New" w:eastAsia="仿宋_GB2312"/>
          <w:bCs/>
          <w:sz w:val="30"/>
          <w:szCs w:val="30"/>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研究目标及内容</w:t>
      </w:r>
    </w:p>
    <w:p>
      <w:pPr>
        <w:spacing w:line="440" w:lineRule="exact"/>
        <w:rPr>
          <w:rFonts w:ascii="仿宋_GB2312" w:hAnsi="Courier New" w:eastAsia="仿宋_GB2312"/>
          <w:bCs/>
          <w:sz w:val="30"/>
          <w:szCs w:val="30"/>
        </w:rPr>
      </w:pPr>
      <w:r>
        <w:rPr>
          <w:rFonts w:hint="eastAsia" w:ascii="仿宋_GB2312" w:hAnsi="Courier New" w:eastAsia="仿宋_GB2312"/>
          <w:bCs/>
          <w:sz w:val="30"/>
          <w:szCs w:val="30"/>
        </w:rPr>
        <w:t>通过本课题，将实现以下目标：</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本课题研究无线密钥生成关键技术</w:t>
      </w:r>
      <w:r>
        <w:rPr>
          <w:rFonts w:hint="eastAsia" w:ascii="仿宋_GB2312" w:hAnsi="Courier New" w:eastAsia="仿宋_GB2312"/>
          <w:bCs/>
          <w:sz w:val="30"/>
          <w:szCs w:val="30"/>
          <w:lang w:eastAsia="zh-CN"/>
        </w:rPr>
        <w:t>，</w:t>
      </w:r>
      <w:r>
        <w:rPr>
          <w:rFonts w:hint="eastAsia" w:ascii="仿宋_GB2312" w:hAnsi="Courier New" w:eastAsia="仿宋_GB2312"/>
          <w:bCs/>
          <w:sz w:val="30"/>
          <w:szCs w:val="30"/>
        </w:rPr>
        <w:t>针对量子密钥“最后一公里”部署问题，通过进一步研究面向WLAN/4G/5G网络的物理层安全技术，利用无线信道的短时互易性，实现量子密钥的</w:t>
      </w:r>
      <w:r>
        <w:rPr>
          <w:rFonts w:hint="eastAsia" w:ascii="仿宋_GB2312" w:hAnsi="Courier New" w:eastAsia="仿宋_GB2312"/>
          <w:bCs/>
          <w:sz w:val="30"/>
          <w:szCs w:val="30"/>
          <w:lang w:val="en-US" w:eastAsia="zh-CN"/>
        </w:rPr>
        <w:t>多用户、</w:t>
      </w:r>
      <w:r>
        <w:rPr>
          <w:rFonts w:hint="eastAsia" w:ascii="仿宋_GB2312" w:hAnsi="Courier New" w:eastAsia="仿宋_GB2312"/>
          <w:bCs/>
          <w:sz w:val="30"/>
          <w:szCs w:val="30"/>
        </w:rPr>
        <w:t>大规模分发。本课题从理论及工程角度证明量子密钥无线分发技术规模实施的可行性，为打造量子信息网络系统，构建量子应用服务体系提供终端侧的技术支撑。具体</w:t>
      </w:r>
      <w:r>
        <w:rPr>
          <w:rFonts w:hint="eastAsia" w:ascii="仿宋_GB2312" w:hAnsi="Courier New" w:eastAsia="仿宋_GB2312"/>
          <w:bCs/>
          <w:sz w:val="30"/>
          <w:szCs w:val="30"/>
          <w:lang w:val="en-US" w:eastAsia="zh-CN"/>
        </w:rPr>
        <w:t>目标</w:t>
      </w:r>
      <w:r>
        <w:rPr>
          <w:rFonts w:hint="eastAsia" w:ascii="仿宋_GB2312" w:hAnsi="Courier New" w:eastAsia="仿宋_GB2312"/>
          <w:bCs/>
          <w:sz w:val="30"/>
          <w:szCs w:val="30"/>
        </w:rPr>
        <w:t>包括：</w:t>
      </w:r>
    </w:p>
    <w:p>
      <w:pPr>
        <w:numPr>
          <w:ilvl w:val="0"/>
          <w:numId w:val="2"/>
        </w:numPr>
        <w:spacing w:line="440" w:lineRule="exact"/>
        <w:ind w:firstLine="600" w:firstLineChars="200"/>
        <w:rPr>
          <w:rFonts w:ascii="仿宋_GB2312" w:hAnsi="Courier New" w:eastAsia="仿宋_GB2312"/>
          <w:bCs/>
          <w:sz w:val="30"/>
          <w:szCs w:val="30"/>
          <w:highlight w:val="none"/>
        </w:rPr>
      </w:pPr>
      <w:r>
        <w:rPr>
          <w:rFonts w:hint="eastAsia" w:ascii="仿宋_GB2312" w:hAnsi="Courier New" w:eastAsia="仿宋_GB2312"/>
          <w:bCs/>
          <w:sz w:val="30"/>
          <w:szCs w:val="30"/>
          <w:highlight w:val="none"/>
        </w:rPr>
        <w:t>面向WLAN网络的多用户物理层密钥生成技术研究</w:t>
      </w:r>
      <w:r>
        <w:rPr>
          <w:rFonts w:hint="eastAsia" w:ascii="仿宋_GB2312" w:hAnsi="Courier New" w:eastAsia="仿宋_GB2312"/>
          <w:bCs/>
          <w:sz w:val="30"/>
          <w:szCs w:val="30"/>
          <w:highlight w:val="none"/>
          <w:lang w:eastAsia="zh-CN"/>
        </w:rPr>
        <w:t>，</w:t>
      </w:r>
      <w:r>
        <w:rPr>
          <w:rFonts w:hint="eastAsia" w:ascii="仿宋_GB2312" w:hAnsi="Courier New" w:eastAsia="仿宋_GB2312"/>
          <w:bCs/>
          <w:sz w:val="30"/>
          <w:szCs w:val="30"/>
          <w:highlight w:val="none"/>
          <w:lang w:val="en-US" w:eastAsia="zh-CN"/>
        </w:rPr>
        <w:t>给出时分、空分的技术路线和技术方案</w:t>
      </w:r>
      <w:r>
        <w:rPr>
          <w:rFonts w:hint="eastAsia" w:ascii="仿宋_GB2312" w:hAnsi="Courier New" w:eastAsia="仿宋_GB2312"/>
          <w:bCs/>
          <w:sz w:val="30"/>
          <w:szCs w:val="30"/>
          <w:highlight w:val="none"/>
        </w:rPr>
        <w:t>；搭建基于嵌入式开发平台加</w:t>
      </w:r>
      <w:r>
        <w:rPr>
          <w:rFonts w:hint="eastAsia" w:ascii="仿宋_GB2312" w:hAnsi="Courier New" w:eastAsia="仿宋_GB2312"/>
          <w:bCs/>
          <w:sz w:val="30"/>
          <w:szCs w:val="30"/>
          <w:highlight w:val="none"/>
          <w:lang w:val="en-US" w:eastAsia="zh-CN"/>
        </w:rPr>
        <w:t>WiFi芯片</w:t>
      </w:r>
      <w:r>
        <w:rPr>
          <w:rFonts w:hint="eastAsia" w:ascii="仿宋_GB2312" w:hAnsi="Courier New" w:eastAsia="仿宋_GB2312"/>
          <w:bCs/>
          <w:sz w:val="30"/>
          <w:szCs w:val="30"/>
          <w:highlight w:val="none"/>
        </w:rPr>
        <w:t>的物理层密钥技术验证系统</w:t>
      </w:r>
      <w:r>
        <w:rPr>
          <w:rFonts w:hint="eastAsia" w:ascii="仿宋_GB2312" w:hAnsi="Courier New" w:eastAsia="仿宋_GB2312"/>
          <w:bCs/>
          <w:sz w:val="30"/>
          <w:szCs w:val="30"/>
          <w:highlight w:val="none"/>
          <w:lang w:eastAsia="zh-CN"/>
        </w:rPr>
        <w:t>，</w:t>
      </w:r>
      <w:r>
        <w:rPr>
          <w:rFonts w:hint="eastAsia" w:ascii="仿宋_GB2312" w:hAnsi="Courier New" w:eastAsia="仿宋_GB2312"/>
          <w:bCs/>
          <w:sz w:val="30"/>
          <w:szCs w:val="30"/>
          <w:highlight w:val="none"/>
          <w:lang w:val="en-US" w:eastAsia="zh-CN"/>
        </w:rPr>
        <w:t>实现量子密钥无线分发</w:t>
      </w:r>
      <w:r>
        <w:rPr>
          <w:rFonts w:hint="eastAsia" w:ascii="仿宋_GB2312" w:hAnsi="Courier New" w:eastAsia="仿宋_GB2312"/>
          <w:bCs/>
          <w:sz w:val="30"/>
          <w:szCs w:val="30"/>
          <w:highlight w:val="none"/>
        </w:rPr>
        <w:t>；</w:t>
      </w:r>
    </w:p>
    <w:p>
      <w:pPr>
        <w:numPr>
          <w:ilvl w:val="0"/>
          <w:numId w:val="2"/>
        </w:num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highlight w:val="none"/>
          <w:lang w:val="en-US" w:eastAsia="zh-CN"/>
        </w:rPr>
        <w:t>面向</w:t>
      </w:r>
      <w:r>
        <w:rPr>
          <w:rFonts w:hint="eastAsia" w:ascii="仿宋_GB2312" w:hAnsi="Courier New" w:eastAsia="仿宋_GB2312"/>
          <w:bCs/>
          <w:sz w:val="30"/>
          <w:szCs w:val="30"/>
          <w:highlight w:val="none"/>
        </w:rPr>
        <w:t>4G/5G通信</w:t>
      </w:r>
      <w:r>
        <w:rPr>
          <w:rFonts w:hint="eastAsia" w:ascii="仿宋_GB2312" w:hAnsi="Courier New" w:eastAsia="仿宋_GB2312"/>
          <w:bCs/>
          <w:sz w:val="30"/>
          <w:szCs w:val="30"/>
          <w:highlight w:val="none"/>
          <w:lang w:val="en-US" w:eastAsia="zh-CN"/>
        </w:rPr>
        <w:t>网络</w:t>
      </w:r>
      <w:r>
        <w:rPr>
          <w:rFonts w:hint="eastAsia" w:ascii="仿宋_GB2312" w:hAnsi="Courier New" w:eastAsia="仿宋_GB2312"/>
          <w:bCs/>
          <w:sz w:val="30"/>
          <w:szCs w:val="30"/>
          <w:highlight w:val="none"/>
        </w:rPr>
        <w:t>，研究</w:t>
      </w:r>
      <w:r>
        <w:rPr>
          <w:rFonts w:hint="eastAsia" w:ascii="仿宋_GB2312" w:hAnsi="Courier New" w:eastAsia="仿宋_GB2312"/>
          <w:bCs/>
          <w:sz w:val="30"/>
          <w:szCs w:val="30"/>
          <w:highlight w:val="none"/>
          <w:lang w:val="en-US" w:eastAsia="zh-CN"/>
        </w:rPr>
        <w:t>支持更多用户、更高频谱范围的</w:t>
      </w:r>
      <w:r>
        <w:rPr>
          <w:rFonts w:hint="eastAsia" w:ascii="仿宋_GB2312" w:hAnsi="Courier New" w:eastAsia="仿宋_GB2312"/>
          <w:bCs/>
          <w:sz w:val="30"/>
          <w:szCs w:val="30"/>
          <w:highlight w:val="none"/>
        </w:rPr>
        <w:t>多用户</w:t>
      </w:r>
      <w:r>
        <w:rPr>
          <w:rFonts w:hint="eastAsia" w:ascii="仿宋_GB2312" w:hAnsi="Courier New" w:eastAsia="仿宋_GB2312"/>
          <w:bCs/>
          <w:sz w:val="30"/>
          <w:szCs w:val="30"/>
          <w:highlight w:val="none"/>
          <w:lang w:val="en-US" w:eastAsia="zh-CN"/>
        </w:rPr>
        <w:t>物理层</w:t>
      </w:r>
      <w:r>
        <w:rPr>
          <w:rFonts w:hint="eastAsia" w:ascii="仿宋_GB2312" w:hAnsi="Courier New" w:eastAsia="仿宋_GB2312"/>
          <w:bCs/>
          <w:sz w:val="30"/>
          <w:szCs w:val="30"/>
          <w:highlight w:val="none"/>
        </w:rPr>
        <w:t>密钥生成</w:t>
      </w:r>
      <w:r>
        <w:rPr>
          <w:rFonts w:hint="eastAsia" w:ascii="仿宋_GB2312" w:hAnsi="Courier New" w:eastAsia="仿宋_GB2312"/>
          <w:bCs/>
          <w:sz w:val="30"/>
          <w:szCs w:val="30"/>
          <w:highlight w:val="none"/>
          <w:lang w:val="en-US" w:eastAsia="zh-CN"/>
        </w:rPr>
        <w:t>算</w:t>
      </w:r>
      <w:r>
        <w:rPr>
          <w:rFonts w:hint="eastAsia" w:ascii="仿宋_GB2312" w:hAnsi="Courier New" w:eastAsia="仿宋_GB2312"/>
          <w:bCs/>
          <w:sz w:val="30"/>
          <w:szCs w:val="30"/>
          <w:lang w:val="en-US" w:eastAsia="zh-CN"/>
        </w:rPr>
        <w:t>法；</w:t>
      </w:r>
      <w:r>
        <w:rPr>
          <w:rFonts w:hint="eastAsia" w:ascii="仿宋_GB2312" w:hAnsi="Courier New" w:eastAsia="仿宋_GB2312"/>
          <w:bCs/>
          <w:sz w:val="30"/>
          <w:szCs w:val="30"/>
        </w:rPr>
        <w:t>将物理层密钥生成技术与4G/5G通信协议及现有安全机制融合，分析安全增量与实现代价</w:t>
      </w:r>
      <w:r>
        <w:rPr>
          <w:rFonts w:hint="eastAsia" w:ascii="仿宋_GB2312" w:hAnsi="Courier New" w:eastAsia="仿宋_GB2312"/>
          <w:bCs/>
          <w:sz w:val="30"/>
          <w:szCs w:val="30"/>
          <w:lang w:eastAsia="zh-CN"/>
        </w:rPr>
        <w:t>，通过技术融合增强系统安全性，为用户提供更高级别的</w:t>
      </w:r>
      <w:r>
        <w:rPr>
          <w:rFonts w:hint="eastAsia" w:ascii="仿宋_GB2312" w:hAnsi="Courier New" w:eastAsia="仿宋_GB2312"/>
          <w:bCs/>
          <w:sz w:val="30"/>
          <w:szCs w:val="30"/>
          <w:lang w:val="en-US" w:eastAsia="zh-CN"/>
        </w:rPr>
        <w:t>安全</w:t>
      </w:r>
      <w:r>
        <w:rPr>
          <w:rFonts w:hint="eastAsia" w:ascii="仿宋_GB2312" w:hAnsi="Courier New" w:eastAsia="仿宋_GB2312"/>
          <w:bCs/>
          <w:sz w:val="30"/>
          <w:szCs w:val="30"/>
          <w:lang w:eastAsia="zh-CN"/>
        </w:rPr>
        <w:t>保护</w:t>
      </w:r>
      <w:r>
        <w:rPr>
          <w:rFonts w:hint="eastAsia" w:ascii="仿宋_GB2312" w:hAnsi="Courier New" w:eastAsia="仿宋_GB2312"/>
          <w:bCs/>
          <w:sz w:val="30"/>
          <w:szCs w:val="30"/>
        </w:rPr>
        <w:t>。</w:t>
      </w:r>
    </w:p>
    <w:p>
      <w:pPr>
        <w:spacing w:line="440" w:lineRule="exact"/>
        <w:rPr>
          <w:rFonts w:ascii="仿宋_GB2312" w:hAnsi="Courier New" w:eastAsia="仿宋_GB2312"/>
          <w:bCs/>
          <w:sz w:val="30"/>
          <w:szCs w:val="30"/>
        </w:rPr>
      </w:pPr>
    </w:p>
    <w:p>
      <w:pPr>
        <w:spacing w:line="440" w:lineRule="exact"/>
        <w:rPr>
          <w:rFonts w:ascii="仿宋_GB2312" w:hAnsi="Courier New" w:eastAsia="仿宋_GB2312"/>
          <w:bCs/>
          <w:color w:val="FF0000"/>
          <w:sz w:val="30"/>
          <w:szCs w:val="30"/>
        </w:rPr>
      </w:pPr>
      <w:r>
        <w:rPr>
          <w:rFonts w:hint="eastAsia" w:ascii="仿宋_GB2312" w:hAnsi="Courier New" w:eastAsia="仿宋_GB2312"/>
          <w:bCs/>
          <w:sz w:val="30"/>
          <w:szCs w:val="30"/>
        </w:rPr>
        <w:t>本课题的主要研究内容包括：</w:t>
      </w: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无线密钥生成关键技术研究的技术路线将围绕：</w:t>
      </w:r>
      <w:r>
        <w:rPr>
          <w:rFonts w:hint="eastAsia" w:ascii="仿宋_GB2312" w:hAnsi="Courier New" w:eastAsia="仿宋_GB2312"/>
          <w:bCs/>
          <w:sz w:val="30"/>
          <w:szCs w:val="30"/>
          <w:highlight w:val="none"/>
        </w:rPr>
        <w:t>面向W</w:t>
      </w:r>
      <w:r>
        <w:rPr>
          <w:rFonts w:ascii="仿宋_GB2312" w:hAnsi="Courier New" w:eastAsia="仿宋_GB2312"/>
          <w:bCs/>
          <w:sz w:val="30"/>
          <w:szCs w:val="30"/>
          <w:highlight w:val="none"/>
        </w:rPr>
        <w:t>LAN</w:t>
      </w:r>
      <w:r>
        <w:rPr>
          <w:rFonts w:hint="eastAsia" w:ascii="仿宋_GB2312" w:hAnsi="Courier New" w:eastAsia="仿宋_GB2312"/>
          <w:bCs/>
          <w:sz w:val="30"/>
          <w:szCs w:val="30"/>
          <w:highlight w:val="none"/>
        </w:rPr>
        <w:t>网络的多用户物理层密钥生成技术研究</w:t>
      </w:r>
      <w:r>
        <w:rPr>
          <w:rFonts w:hint="eastAsia" w:ascii="仿宋_GB2312" w:hAnsi="Courier New" w:eastAsia="仿宋_GB2312"/>
          <w:bCs/>
          <w:sz w:val="30"/>
          <w:szCs w:val="30"/>
          <w:highlight w:val="none"/>
          <w:lang w:val="en-US" w:eastAsia="zh-CN"/>
        </w:rPr>
        <w:t>及验证</w:t>
      </w:r>
      <w:r>
        <w:rPr>
          <w:rFonts w:hint="eastAsia" w:ascii="仿宋_GB2312" w:hAnsi="Courier New" w:eastAsia="仿宋_GB2312"/>
          <w:bCs/>
          <w:sz w:val="30"/>
          <w:szCs w:val="30"/>
          <w:highlight w:val="none"/>
        </w:rPr>
        <w:t>和4G/5G下多用户物理层密钥生成</w:t>
      </w:r>
      <w:r>
        <w:rPr>
          <w:rFonts w:hint="eastAsia" w:ascii="仿宋_GB2312" w:hAnsi="Courier New" w:eastAsia="仿宋_GB2312"/>
          <w:bCs/>
          <w:sz w:val="30"/>
          <w:szCs w:val="30"/>
          <w:highlight w:val="none"/>
          <w:lang w:val="en-US" w:eastAsia="zh-CN"/>
        </w:rPr>
        <w:t>及安全融合</w:t>
      </w:r>
      <w:r>
        <w:rPr>
          <w:rFonts w:hint="eastAsia" w:ascii="仿宋_GB2312" w:hAnsi="Courier New" w:eastAsia="仿宋_GB2312"/>
          <w:bCs/>
          <w:sz w:val="30"/>
          <w:szCs w:val="30"/>
          <w:highlight w:val="none"/>
        </w:rPr>
        <w:t>技术研究两部分共</w:t>
      </w:r>
      <w:r>
        <w:rPr>
          <w:rFonts w:ascii="仿宋_GB2312" w:hAnsi="Courier New" w:eastAsia="仿宋_GB2312"/>
          <w:bCs/>
          <w:sz w:val="30"/>
          <w:szCs w:val="30"/>
          <w:highlight w:val="none"/>
        </w:rPr>
        <w:t>3</w:t>
      </w:r>
      <w:r>
        <w:rPr>
          <w:rFonts w:hint="eastAsia" w:ascii="仿宋_GB2312" w:hAnsi="Courier New" w:eastAsia="仿宋_GB2312"/>
          <w:bCs/>
          <w:sz w:val="30"/>
          <w:szCs w:val="30"/>
          <w:highlight w:val="none"/>
        </w:rPr>
        <w:t>个任务展开。</w:t>
      </w:r>
    </w:p>
    <w:p>
      <w:pPr>
        <w:spacing w:line="440" w:lineRule="exact"/>
        <w:ind w:firstLine="600" w:firstLineChars="200"/>
        <w:rPr>
          <w:rFonts w:hint="default" w:ascii="仿宋_GB2312" w:hAnsi="Courier New" w:eastAsia="仿宋_GB2312"/>
          <w:bCs/>
          <w:sz w:val="30"/>
          <w:szCs w:val="30"/>
          <w:highlight w:val="yellow"/>
          <w:lang w:val="en-US" w:eastAsia="zh-CN"/>
        </w:rPr>
      </w:pPr>
      <w:r>
        <w:rPr>
          <w:rFonts w:hint="eastAsia" w:ascii="仿宋_GB2312" w:hAnsi="Courier New" w:eastAsia="仿宋_GB2312"/>
          <w:bCs/>
          <w:sz w:val="30"/>
          <w:szCs w:val="30"/>
          <w:highlight w:val="none"/>
        </w:rPr>
        <w:t>任务1：面向W</w:t>
      </w:r>
      <w:r>
        <w:rPr>
          <w:rFonts w:ascii="仿宋_GB2312" w:hAnsi="Courier New" w:eastAsia="仿宋_GB2312"/>
          <w:bCs/>
          <w:sz w:val="30"/>
          <w:szCs w:val="30"/>
          <w:highlight w:val="none"/>
        </w:rPr>
        <w:t>LAN</w:t>
      </w:r>
      <w:r>
        <w:rPr>
          <w:rFonts w:hint="eastAsia" w:ascii="仿宋_GB2312" w:hAnsi="Courier New" w:eastAsia="仿宋_GB2312"/>
          <w:bCs/>
          <w:sz w:val="30"/>
          <w:szCs w:val="30"/>
          <w:highlight w:val="none"/>
        </w:rPr>
        <w:t>网络的多用户物理层密钥生成技术研究</w:t>
      </w:r>
      <w:r>
        <w:rPr>
          <w:rFonts w:hint="eastAsia" w:ascii="仿宋_GB2312" w:hAnsi="Courier New" w:eastAsia="仿宋_GB2312"/>
          <w:bCs/>
          <w:sz w:val="30"/>
          <w:szCs w:val="30"/>
          <w:highlight w:val="none"/>
          <w:lang w:val="en-US" w:eastAsia="zh-CN"/>
        </w:rPr>
        <w:t>及验证</w:t>
      </w:r>
    </w:p>
    <w:p>
      <w:pPr>
        <w:spacing w:line="440" w:lineRule="exact"/>
        <w:ind w:left="1054" w:leftChars="502" w:firstLine="0" w:firstLineChars="0"/>
        <w:rPr>
          <w:rFonts w:ascii="仿宋_GB2312" w:hAnsi="Courier New" w:eastAsia="仿宋_GB2312"/>
          <w:bCs/>
          <w:sz w:val="30"/>
          <w:szCs w:val="30"/>
          <w:highlight w:val="yellow"/>
        </w:rPr>
      </w:pPr>
      <w:r>
        <w:rPr>
          <w:rFonts w:hint="eastAsia" w:ascii="仿宋_GB2312" w:hAnsi="Courier New" w:eastAsia="仿宋_GB2312"/>
          <w:bCs/>
          <w:sz w:val="30"/>
          <w:szCs w:val="30"/>
        </w:rPr>
        <w:t>a</w:t>
      </w:r>
      <w:r>
        <w:rPr>
          <w:rFonts w:ascii="仿宋_GB2312" w:hAnsi="Courier New" w:eastAsia="仿宋_GB2312"/>
          <w:bCs/>
          <w:sz w:val="30"/>
          <w:szCs w:val="30"/>
        </w:rPr>
        <w:t xml:space="preserve">) </w:t>
      </w:r>
      <w:r>
        <w:rPr>
          <w:rFonts w:hint="eastAsia" w:ascii="仿宋_GB2312" w:hAnsi="Courier New" w:eastAsia="仿宋_GB2312"/>
          <w:bCs/>
          <w:sz w:val="30"/>
          <w:szCs w:val="30"/>
        </w:rPr>
        <w:t>基于WLAN协议的多用户无线密钥生成前沿技术研究</w:t>
      </w:r>
      <w:r>
        <w:rPr>
          <w:rFonts w:hint="eastAsia" w:ascii="仿宋_GB2312" w:hAnsi="Courier New" w:eastAsia="仿宋_GB2312"/>
          <w:bCs/>
          <w:sz w:val="30"/>
          <w:szCs w:val="30"/>
          <w:highlight w:val="none"/>
        </w:rPr>
        <w:t>；</w:t>
      </w:r>
    </w:p>
    <w:p>
      <w:pPr>
        <w:spacing w:line="440" w:lineRule="exact"/>
        <w:ind w:left="1054" w:leftChars="502" w:firstLine="0" w:firstLineChars="0"/>
        <w:rPr>
          <w:rFonts w:ascii="仿宋_GB2312" w:hAnsi="Courier New" w:eastAsia="仿宋_GB2312"/>
          <w:bCs/>
          <w:sz w:val="30"/>
          <w:szCs w:val="30"/>
          <w:highlight w:val="yellow"/>
        </w:rPr>
      </w:pPr>
      <w:r>
        <w:rPr>
          <w:rFonts w:hint="eastAsia" w:ascii="仿宋_GB2312" w:hAnsi="Courier New" w:eastAsia="仿宋_GB2312"/>
          <w:bCs/>
          <w:sz w:val="30"/>
          <w:szCs w:val="30"/>
          <w:lang w:val="en-US" w:eastAsia="zh-CN"/>
        </w:rPr>
        <w:t>b</w:t>
      </w:r>
      <w:r>
        <w:rPr>
          <w:rFonts w:ascii="仿宋_GB2312" w:hAnsi="Courier New" w:eastAsia="仿宋_GB2312"/>
          <w:bCs/>
          <w:sz w:val="30"/>
          <w:szCs w:val="30"/>
        </w:rPr>
        <w:t xml:space="preserve">) </w:t>
      </w:r>
      <w:r>
        <w:rPr>
          <w:rFonts w:hint="eastAsia" w:ascii="仿宋_GB2312" w:hAnsi="Courier New" w:eastAsia="仿宋_GB2312"/>
          <w:bCs/>
          <w:sz w:val="30"/>
          <w:szCs w:val="30"/>
        </w:rPr>
        <w:t>移动环境下无线信道互易性增强技术研究</w:t>
      </w:r>
      <w:r>
        <w:rPr>
          <w:rFonts w:hint="eastAsia" w:ascii="仿宋_GB2312" w:hAnsi="Courier New" w:eastAsia="仿宋_GB2312"/>
          <w:bCs/>
          <w:sz w:val="30"/>
          <w:szCs w:val="30"/>
          <w:highlight w:val="none"/>
        </w:rPr>
        <w:t>；</w:t>
      </w:r>
    </w:p>
    <w:p>
      <w:pPr>
        <w:spacing w:line="440" w:lineRule="exact"/>
        <w:ind w:left="1054" w:leftChars="502" w:firstLine="0" w:firstLineChars="0"/>
        <w:rPr>
          <w:rFonts w:ascii="仿宋_GB2312" w:hAnsi="Courier New" w:eastAsia="仿宋_GB2312"/>
          <w:bCs/>
          <w:sz w:val="30"/>
          <w:szCs w:val="30"/>
          <w:highlight w:val="none"/>
        </w:rPr>
      </w:pPr>
      <w:r>
        <w:rPr>
          <w:rFonts w:hint="eastAsia" w:ascii="仿宋_GB2312" w:hAnsi="Courier New" w:eastAsia="仿宋_GB2312"/>
          <w:bCs/>
          <w:sz w:val="30"/>
          <w:szCs w:val="30"/>
          <w:highlight w:val="none"/>
          <w:lang w:val="en-US" w:eastAsia="zh-CN"/>
        </w:rPr>
        <w:t>c</w:t>
      </w:r>
      <w:r>
        <w:rPr>
          <w:rFonts w:ascii="仿宋_GB2312" w:hAnsi="Courier New" w:eastAsia="仿宋_GB2312"/>
          <w:bCs/>
          <w:sz w:val="30"/>
          <w:szCs w:val="30"/>
          <w:highlight w:val="none"/>
        </w:rPr>
        <w:t xml:space="preserve">) </w:t>
      </w:r>
      <w:r>
        <w:rPr>
          <w:rFonts w:hint="eastAsia" w:ascii="仿宋_GB2312" w:hAnsi="Courier New" w:eastAsia="仿宋_GB2312"/>
          <w:bCs/>
          <w:sz w:val="30"/>
          <w:szCs w:val="30"/>
          <w:highlight w:val="none"/>
        </w:rPr>
        <w:t>开发基于嵌入式开发平台加</w:t>
      </w:r>
      <w:r>
        <w:rPr>
          <w:rFonts w:hint="eastAsia" w:ascii="仿宋_GB2312" w:hAnsi="Courier New" w:eastAsia="仿宋_GB2312"/>
          <w:bCs/>
          <w:sz w:val="30"/>
          <w:szCs w:val="30"/>
          <w:highlight w:val="none"/>
          <w:lang w:val="en-US" w:eastAsia="zh-CN"/>
        </w:rPr>
        <w:t>WiFi</w:t>
      </w:r>
      <w:r>
        <w:rPr>
          <w:rFonts w:hint="eastAsia" w:ascii="仿宋_GB2312" w:hAnsi="Courier New" w:eastAsia="仿宋_GB2312"/>
          <w:bCs/>
          <w:sz w:val="30"/>
          <w:szCs w:val="30"/>
          <w:highlight w:val="none"/>
        </w:rPr>
        <w:t>芯片的</w:t>
      </w:r>
      <w:r>
        <w:rPr>
          <w:rFonts w:hint="eastAsia" w:ascii="仿宋_GB2312" w:hAnsi="Courier New" w:eastAsia="仿宋_GB2312"/>
          <w:bCs/>
          <w:sz w:val="30"/>
          <w:szCs w:val="30"/>
          <w:highlight w:val="none"/>
          <w:lang w:val="en-US" w:eastAsia="zh-CN"/>
        </w:rPr>
        <w:t>量子</w:t>
      </w:r>
      <w:r>
        <w:rPr>
          <w:rFonts w:hint="eastAsia" w:ascii="仿宋_GB2312" w:hAnsi="Courier New" w:eastAsia="仿宋_GB2312"/>
          <w:bCs/>
          <w:sz w:val="30"/>
          <w:szCs w:val="30"/>
          <w:highlight w:val="none"/>
        </w:rPr>
        <w:t>密钥</w:t>
      </w:r>
      <w:r>
        <w:rPr>
          <w:rFonts w:hint="eastAsia" w:ascii="仿宋_GB2312" w:hAnsi="Courier New" w:eastAsia="仿宋_GB2312"/>
          <w:bCs/>
          <w:sz w:val="30"/>
          <w:szCs w:val="30"/>
          <w:highlight w:val="none"/>
          <w:lang w:val="en-US" w:eastAsia="zh-CN"/>
        </w:rPr>
        <w:t>无线</w:t>
      </w:r>
      <w:r>
        <w:rPr>
          <w:rFonts w:hint="eastAsia" w:ascii="仿宋_GB2312" w:hAnsi="Courier New" w:eastAsia="仿宋_GB2312"/>
          <w:bCs/>
          <w:sz w:val="30"/>
          <w:szCs w:val="30"/>
          <w:highlight w:val="none"/>
        </w:rPr>
        <w:t>分发系统</w:t>
      </w:r>
      <w:r>
        <w:rPr>
          <w:rFonts w:ascii="仿宋_GB2312" w:hAnsi="Courier New" w:eastAsia="仿宋_GB2312"/>
          <w:bCs/>
          <w:sz w:val="30"/>
          <w:szCs w:val="30"/>
          <w:highlight w:val="none"/>
        </w:rPr>
        <w:t>;</w:t>
      </w:r>
    </w:p>
    <w:p>
      <w:pPr>
        <w:spacing w:line="440" w:lineRule="exact"/>
        <w:ind w:left="1054" w:leftChars="502" w:firstLine="0" w:firstLineChars="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d</w:t>
      </w:r>
      <w:r>
        <w:rPr>
          <w:rFonts w:ascii="仿宋_GB2312" w:hAnsi="Courier New" w:eastAsia="仿宋_GB2312"/>
          <w:bCs/>
          <w:sz w:val="30"/>
          <w:szCs w:val="30"/>
          <w:highlight w:val="none"/>
        </w:rPr>
        <w:t>)</w:t>
      </w:r>
      <w:r>
        <w:rPr>
          <w:rFonts w:hint="eastAsia" w:ascii="仿宋_GB2312" w:hAnsi="Courier New" w:eastAsia="仿宋_GB2312"/>
          <w:bCs/>
          <w:sz w:val="30"/>
          <w:szCs w:val="30"/>
          <w:highlight w:val="none"/>
          <w:lang w:val="en-US" w:eastAsia="zh-CN"/>
        </w:rPr>
        <w:t xml:space="preserve"> </w:t>
      </w:r>
      <w:r>
        <w:rPr>
          <w:rFonts w:hint="eastAsia" w:ascii="仿宋_GB2312" w:hAnsi="Courier New" w:eastAsia="仿宋_GB2312"/>
          <w:bCs/>
          <w:sz w:val="30"/>
          <w:szCs w:val="30"/>
          <w:highlight w:val="none"/>
        </w:rPr>
        <w:t>基于外挂W</w:t>
      </w:r>
      <w:r>
        <w:rPr>
          <w:rFonts w:ascii="仿宋_GB2312" w:hAnsi="Courier New" w:eastAsia="仿宋_GB2312"/>
          <w:bCs/>
          <w:sz w:val="30"/>
          <w:szCs w:val="30"/>
          <w:highlight w:val="none"/>
        </w:rPr>
        <w:t>LAN</w:t>
      </w:r>
      <w:r>
        <w:rPr>
          <w:rFonts w:hint="eastAsia" w:ascii="仿宋_GB2312" w:hAnsi="Courier New" w:eastAsia="仿宋_GB2312"/>
          <w:bCs/>
          <w:sz w:val="30"/>
          <w:szCs w:val="30"/>
          <w:highlight w:val="none"/>
        </w:rPr>
        <w:t>芯片的多用户无线信道密钥生成算法研制及A</w:t>
      </w:r>
      <w:r>
        <w:rPr>
          <w:rFonts w:ascii="仿宋_GB2312" w:hAnsi="Courier New" w:eastAsia="仿宋_GB2312"/>
          <w:bCs/>
          <w:sz w:val="30"/>
          <w:szCs w:val="30"/>
          <w:highlight w:val="none"/>
        </w:rPr>
        <w:t>PI</w:t>
      </w:r>
      <w:r>
        <w:rPr>
          <w:rFonts w:hint="eastAsia" w:ascii="仿宋_GB2312" w:hAnsi="Courier New" w:eastAsia="仿宋_GB2312"/>
          <w:bCs/>
          <w:sz w:val="30"/>
          <w:szCs w:val="30"/>
          <w:highlight w:val="none"/>
        </w:rPr>
        <w:t>开发</w:t>
      </w:r>
      <w:r>
        <w:rPr>
          <w:rFonts w:hint="eastAsia" w:ascii="仿宋_GB2312" w:hAnsi="Courier New" w:eastAsia="仿宋_GB2312"/>
          <w:bCs/>
          <w:sz w:val="30"/>
          <w:szCs w:val="30"/>
          <w:highlight w:val="none"/>
          <w:lang w:eastAsia="zh-CN"/>
        </w:rPr>
        <w:t>。</w:t>
      </w:r>
    </w:p>
    <w:p>
      <w:pPr>
        <w:spacing w:line="440" w:lineRule="exact"/>
        <w:ind w:firstLine="600" w:firstLineChars="200"/>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任务2：4G/5G下多用户物理层密钥生成技术研究</w:t>
      </w:r>
    </w:p>
    <w:p>
      <w:pPr>
        <w:spacing w:line="440" w:lineRule="exact"/>
        <w:ind w:left="1054" w:leftChars="502"/>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a) 提出速率最大化的多用户物理层密钥生成方法，优化用户时频域资源分配，灵活适配多样化的通信场景；</w:t>
      </w:r>
    </w:p>
    <w:p>
      <w:pPr>
        <w:spacing w:line="440" w:lineRule="exact"/>
        <w:ind w:left="1054" w:leftChars="502"/>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b) 提出物理层密钥生成与4G/5G通信协议的融合方法，最小化密钥生成算法对通信协议造成的影响。</w:t>
      </w:r>
    </w:p>
    <w:p>
      <w:pPr>
        <w:spacing w:line="440" w:lineRule="exact"/>
        <w:ind w:left="598" w:leftChars="285" w:firstLine="0" w:firstLineChars="0"/>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任务3：</w:t>
      </w:r>
      <w:r>
        <w:rPr>
          <w:rFonts w:hint="eastAsia" w:ascii="仿宋_GB2312" w:hAnsi="Courier New" w:eastAsia="仿宋_GB2312"/>
          <w:bCs/>
          <w:sz w:val="30"/>
          <w:szCs w:val="30"/>
          <w:highlight w:val="none"/>
          <w:lang w:val="en-US" w:eastAsia="zh-CN"/>
        </w:rPr>
        <w:t>无线物理层</w:t>
      </w:r>
      <w:r>
        <w:rPr>
          <w:rFonts w:hint="eastAsia" w:ascii="仿宋_GB2312" w:hAnsi="Courier New" w:eastAsia="仿宋_GB2312"/>
          <w:bCs/>
          <w:sz w:val="30"/>
          <w:szCs w:val="30"/>
          <w:highlight w:val="none"/>
        </w:rPr>
        <w:t>密钥生成技术与4G/5G</w:t>
      </w:r>
      <w:r>
        <w:rPr>
          <w:rFonts w:hint="eastAsia" w:ascii="仿宋_GB2312" w:hAnsi="Courier New" w:eastAsia="仿宋_GB2312"/>
          <w:bCs/>
          <w:sz w:val="30"/>
          <w:szCs w:val="30"/>
          <w:highlight w:val="none"/>
          <w:lang w:val="en-US" w:eastAsia="zh-CN"/>
        </w:rPr>
        <w:t>安全</w:t>
      </w:r>
      <w:r>
        <w:rPr>
          <w:rFonts w:hint="eastAsia" w:ascii="仿宋_GB2312" w:hAnsi="Courier New" w:eastAsia="仿宋_GB2312"/>
          <w:bCs/>
          <w:sz w:val="30"/>
          <w:szCs w:val="30"/>
          <w:highlight w:val="none"/>
        </w:rPr>
        <w:t>机制的融合</w:t>
      </w:r>
      <w:r>
        <w:rPr>
          <w:rFonts w:hint="eastAsia" w:ascii="仿宋_GB2312" w:hAnsi="Courier New" w:eastAsia="仿宋_GB2312"/>
          <w:bCs/>
          <w:sz w:val="30"/>
          <w:szCs w:val="30"/>
          <w:highlight w:val="none"/>
          <w:lang w:val="en-US" w:eastAsia="zh-CN"/>
        </w:rPr>
        <w:t>技术研究</w:t>
      </w:r>
    </w:p>
    <w:p>
      <w:pPr>
        <w:spacing w:line="440" w:lineRule="exact"/>
        <w:ind w:left="1054" w:leftChars="502"/>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a）研究</w:t>
      </w:r>
      <w:r>
        <w:rPr>
          <w:rFonts w:hint="eastAsia" w:ascii="仿宋_GB2312" w:hAnsi="Courier New" w:eastAsia="仿宋_GB2312"/>
          <w:bCs/>
          <w:sz w:val="30"/>
          <w:szCs w:val="30"/>
          <w:highlight w:val="none"/>
          <w:lang w:eastAsia="zh-CN"/>
        </w:rPr>
        <w:t>4G/5G安全协议与</w:t>
      </w:r>
      <w:r>
        <w:rPr>
          <w:rFonts w:hint="eastAsia" w:ascii="仿宋_GB2312" w:hAnsi="Courier New" w:eastAsia="仿宋_GB2312"/>
          <w:bCs/>
          <w:sz w:val="30"/>
          <w:szCs w:val="30"/>
          <w:highlight w:val="none"/>
          <w:lang w:val="en-US" w:eastAsia="zh-CN"/>
        </w:rPr>
        <w:t>无线物理层</w:t>
      </w:r>
      <w:r>
        <w:rPr>
          <w:rFonts w:hint="eastAsia" w:ascii="仿宋_GB2312" w:hAnsi="Courier New" w:eastAsia="仿宋_GB2312"/>
          <w:bCs/>
          <w:sz w:val="30"/>
          <w:szCs w:val="30"/>
          <w:highlight w:val="none"/>
          <w:lang w:eastAsia="zh-CN"/>
        </w:rPr>
        <w:t>密钥生成技术的兼容性；</w:t>
      </w:r>
    </w:p>
    <w:p>
      <w:pPr>
        <w:spacing w:line="440" w:lineRule="exact"/>
        <w:ind w:left="1054" w:leftChars="502"/>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b）提出</w:t>
      </w:r>
      <w:r>
        <w:rPr>
          <w:rFonts w:hint="eastAsia" w:ascii="仿宋_GB2312" w:hAnsi="Courier New" w:eastAsia="仿宋_GB2312"/>
          <w:bCs/>
          <w:sz w:val="30"/>
          <w:szCs w:val="30"/>
          <w:highlight w:val="none"/>
        </w:rPr>
        <w:t>物理层密钥在4G/5G安全机制中的融合方法</w:t>
      </w:r>
      <w:r>
        <w:rPr>
          <w:rFonts w:hint="eastAsia" w:ascii="仿宋_GB2312" w:hAnsi="Courier New" w:eastAsia="仿宋_GB2312"/>
          <w:bCs/>
          <w:sz w:val="30"/>
          <w:szCs w:val="30"/>
          <w:highlight w:val="none"/>
          <w:lang w:eastAsia="zh-CN"/>
        </w:rPr>
        <w:t>，通过技术融合增强系统安全性。</w:t>
      </w:r>
    </w:p>
    <w:p>
      <w:pPr>
        <w:spacing w:line="440" w:lineRule="exact"/>
        <w:ind w:left="1054" w:leftChars="502"/>
        <w:rPr>
          <w:rFonts w:hint="eastAsia" w:ascii="仿宋_GB2312" w:hAnsi="Courier New" w:eastAsia="仿宋_GB2312"/>
          <w:bCs/>
          <w:sz w:val="30"/>
          <w:szCs w:val="30"/>
          <w:highlight w:val="none"/>
        </w:rPr>
      </w:pPr>
    </w:p>
    <w:p>
      <w:pPr>
        <w:spacing w:line="440" w:lineRule="exact"/>
        <w:ind w:firstLine="600" w:firstLineChars="200"/>
        <w:rPr>
          <w:rFonts w:ascii="仿宋_GB2312" w:hAnsi="Courier New" w:eastAsia="仿宋_GB2312"/>
          <w:bCs/>
          <w:sz w:val="30"/>
          <w:szCs w:val="30"/>
        </w:rPr>
      </w:pPr>
      <w:r>
        <w:rPr>
          <w:rFonts w:hint="eastAsia" w:ascii="仿宋_GB2312" w:hAnsi="Courier New" w:eastAsia="仿宋_GB2312"/>
          <w:bCs/>
          <w:sz w:val="30"/>
          <w:szCs w:val="30"/>
        </w:rPr>
        <w:t>其中上述内容的</w:t>
      </w:r>
      <w:r>
        <w:rPr>
          <w:rFonts w:hint="eastAsia" w:ascii="仿宋_GB2312" w:hAnsi="Courier New" w:eastAsia="仿宋_GB2312"/>
          <w:bCs/>
          <w:sz w:val="30"/>
          <w:szCs w:val="30"/>
          <w:highlight w:val="none"/>
        </w:rPr>
        <w:t>任务</w:t>
      </w:r>
      <w:r>
        <w:rPr>
          <w:rFonts w:ascii="仿宋_GB2312" w:hAnsi="Courier New" w:eastAsia="仿宋_GB2312"/>
          <w:bCs/>
          <w:sz w:val="30"/>
          <w:szCs w:val="30"/>
          <w:highlight w:val="none"/>
        </w:rPr>
        <w:t>3</w:t>
      </w:r>
      <w:r>
        <w:rPr>
          <w:rFonts w:hint="eastAsia" w:ascii="仿宋_GB2312" w:hAnsi="Courier New" w:eastAsia="仿宋_GB2312"/>
          <w:bCs/>
          <w:sz w:val="30"/>
          <w:szCs w:val="30"/>
          <w:highlight w:val="none"/>
          <w:lang w:val="en-US" w:eastAsia="zh-CN"/>
        </w:rPr>
        <w:t>部分</w:t>
      </w:r>
      <w:r>
        <w:rPr>
          <w:rFonts w:hint="eastAsia" w:ascii="仿宋_GB2312" w:hAnsi="Courier New" w:eastAsia="仿宋_GB2312"/>
          <w:bCs/>
          <w:sz w:val="30"/>
          <w:szCs w:val="30"/>
        </w:rPr>
        <w:t>由中国移动研究院研究人员开展研究，</w:t>
      </w:r>
      <w:r>
        <w:rPr>
          <w:rFonts w:hint="eastAsia" w:ascii="仿宋_GB2312" w:hAnsi="Courier New" w:eastAsia="仿宋_GB2312"/>
          <w:bCs/>
          <w:sz w:val="30"/>
          <w:szCs w:val="30"/>
          <w:lang w:val="en-US" w:eastAsia="zh-CN"/>
        </w:rPr>
        <w:t>任务1和任务2</w:t>
      </w:r>
      <w:r>
        <w:rPr>
          <w:rFonts w:hint="eastAsia" w:ascii="仿宋_GB2312" w:hAnsi="Courier New" w:eastAsia="仿宋_GB2312"/>
          <w:bCs/>
          <w:sz w:val="30"/>
          <w:szCs w:val="30"/>
        </w:rPr>
        <w:t>部分由合作团队进行承担。</w:t>
      </w:r>
    </w:p>
    <w:p>
      <w:pPr>
        <w:spacing w:line="440" w:lineRule="exact"/>
        <w:rPr>
          <w:rFonts w:ascii="仿宋_GB2312" w:hAnsi="Courier New" w:eastAsia="仿宋_GB2312"/>
          <w:bCs/>
          <w:color w:val="FF0000"/>
          <w:sz w:val="30"/>
          <w:szCs w:val="30"/>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预期成果及验收要求</w:t>
      </w:r>
    </w:p>
    <w:tbl>
      <w:tblPr>
        <w:tblStyle w:val="13"/>
        <w:tblW w:w="9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407"/>
        <w:gridCol w:w="945"/>
        <w:gridCol w:w="900"/>
        <w:gridCol w:w="1028"/>
        <w:gridCol w:w="3045"/>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trPr>
        <w:tc>
          <w:tcPr>
            <w:tcW w:w="684"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序号</w:t>
            </w:r>
          </w:p>
        </w:tc>
        <w:tc>
          <w:tcPr>
            <w:tcW w:w="1407"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成果名称</w:t>
            </w:r>
          </w:p>
        </w:tc>
        <w:tc>
          <w:tcPr>
            <w:tcW w:w="945"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数量</w:t>
            </w:r>
          </w:p>
        </w:tc>
        <w:tc>
          <w:tcPr>
            <w:tcW w:w="900"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类型</w:t>
            </w:r>
          </w:p>
        </w:tc>
        <w:tc>
          <w:tcPr>
            <w:tcW w:w="1028"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交付时间</w:t>
            </w:r>
          </w:p>
        </w:tc>
        <w:tc>
          <w:tcPr>
            <w:tcW w:w="3045"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考核指标</w:t>
            </w:r>
          </w:p>
        </w:tc>
        <w:tc>
          <w:tcPr>
            <w:tcW w:w="1028" w:type="dxa"/>
            <w:vAlign w:val="center"/>
          </w:tcPr>
          <w:p>
            <w:pPr>
              <w:jc w:val="center"/>
              <w:rPr>
                <w:rFonts w:ascii="仿宋_GB2312" w:hAnsi="仿宋" w:eastAsia="仿宋_GB2312"/>
                <w:b/>
                <w:bCs/>
                <w:sz w:val="28"/>
                <w:szCs w:val="28"/>
              </w:rPr>
            </w:pPr>
            <w:r>
              <w:rPr>
                <w:rFonts w:hint="eastAsia" w:ascii="仿宋_GB2312" w:hAnsi="仿宋" w:eastAsia="仿宋_GB2312"/>
                <w:b/>
                <w:bCs/>
                <w:sz w:val="28"/>
                <w:szCs w:val="28"/>
              </w:rPr>
              <w:t>是否为核心成果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jc w:val="center"/>
              <w:rPr>
                <w:rFonts w:hint="default"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t>1</w:t>
            </w:r>
          </w:p>
        </w:tc>
        <w:tc>
          <w:tcPr>
            <w:tcW w:w="1407" w:type="dxa"/>
            <w:vAlign w:val="center"/>
          </w:tcPr>
          <w:p>
            <w:pPr>
              <w:jc w:val="cente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基于嵌入式开发平台加WiFi芯片的</w:t>
            </w:r>
            <w:r>
              <w:rPr>
                <w:rFonts w:hint="eastAsia" w:ascii="仿宋_GB2312" w:hAnsi="仿宋" w:eastAsia="仿宋_GB2312"/>
                <w:color w:val="000000" w:themeColor="text1"/>
                <w:sz w:val="24"/>
                <w:highlight w:val="none"/>
                <w:lang w:val="en-US" w:eastAsia="zh-CN"/>
                <w14:textFill>
                  <w14:solidFill>
                    <w14:schemeClr w14:val="tx1"/>
                  </w14:solidFill>
                </w14:textFill>
              </w:rPr>
              <w:t>量子密钥无线</w:t>
            </w:r>
            <w:r>
              <w:rPr>
                <w:rFonts w:hint="eastAsia" w:ascii="仿宋_GB2312" w:hAnsi="仿宋" w:eastAsia="仿宋_GB2312"/>
                <w:color w:val="000000" w:themeColor="text1"/>
                <w:sz w:val="24"/>
                <w:highlight w:val="none"/>
                <w14:textFill>
                  <w14:solidFill>
                    <w14:schemeClr w14:val="tx1"/>
                  </w14:solidFill>
                </w14:textFill>
              </w:rPr>
              <w:t>分发系统</w:t>
            </w:r>
          </w:p>
        </w:tc>
        <w:tc>
          <w:tcPr>
            <w:tcW w:w="945" w:type="dxa"/>
            <w:vAlign w:val="center"/>
          </w:tcPr>
          <w:p>
            <w:pPr>
              <w:jc w:val="cente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hint="eastAsia" w:ascii="仿宋_GB2312" w:hAnsi="仿宋" w:eastAsia="仿宋_GB2312"/>
                <w:color w:val="000000" w:themeColor="text1"/>
                <w:sz w:val="24"/>
                <w:highlight w:val="none"/>
                <w:lang w:val="en-US" w:eastAsia="zh-CN"/>
                <w14:textFill>
                  <w14:solidFill>
                    <w14:schemeClr w14:val="tx1"/>
                  </w14:solidFill>
                </w14:textFill>
              </w:rPr>
              <w:t>4</w:t>
            </w:r>
          </w:p>
        </w:tc>
        <w:tc>
          <w:tcPr>
            <w:tcW w:w="900" w:type="dxa"/>
            <w:vAlign w:val="center"/>
          </w:tcPr>
          <w:p>
            <w:pPr>
              <w:jc w:val="cente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ascii="仿宋_GB2312" w:hAnsi="仿宋" w:eastAsia="仿宋_GB2312"/>
                <w:color w:val="000000" w:themeColor="text1"/>
                <w:sz w:val="24"/>
                <w:highlight w:val="none"/>
                <w14:textFill>
                  <w14:solidFill>
                    <w14:schemeClr w14:val="tx1"/>
                  </w14:solidFill>
                </w14:textFill>
              </w:rPr>
              <w:t>原型样机</w:t>
            </w:r>
          </w:p>
        </w:tc>
        <w:tc>
          <w:tcPr>
            <w:tcW w:w="1028" w:type="dxa"/>
            <w:vAlign w:val="center"/>
          </w:tcPr>
          <w:p>
            <w:pPr>
              <w:jc w:val="center"/>
              <w:rPr>
                <w:rFonts w:hint="eastAsia" w:ascii="仿宋_GB2312" w:hAnsi="仿宋" w:eastAsia="仿宋_GB2312"/>
                <w:color w:val="000000" w:themeColor="text1"/>
                <w:sz w:val="24"/>
                <w:highlight w:val="none"/>
                <w14:textFill>
                  <w14:solidFill>
                    <w14:schemeClr w14:val="tx1"/>
                  </w14:solidFill>
                </w14:textFill>
              </w:rPr>
            </w:pPr>
            <w:r>
              <w:rPr>
                <w:rFonts w:ascii="仿宋_GB2312" w:hAnsi="仿宋" w:eastAsia="仿宋_GB2312"/>
                <w:color w:val="000000" w:themeColor="text1"/>
                <w:sz w:val="24"/>
                <w:highlight w:val="none"/>
                <w14:textFill>
                  <w14:solidFill>
                    <w14:schemeClr w14:val="tx1"/>
                  </w14:solidFill>
                </w14:textFill>
              </w:rPr>
              <w:t>2024</w:t>
            </w:r>
            <w:r>
              <w:rPr>
                <w:rFonts w:hint="eastAsia" w:ascii="仿宋_GB2312" w:hAnsi="仿宋" w:eastAsia="仿宋_GB2312"/>
                <w:color w:val="000000" w:themeColor="text1"/>
                <w:sz w:val="24"/>
                <w:highlight w:val="none"/>
                <w14:textFill>
                  <w14:solidFill>
                    <w14:schemeClr w14:val="tx1"/>
                  </w14:solidFill>
                </w14:textFill>
              </w:rPr>
              <w:t>年</w:t>
            </w:r>
            <w:r>
              <w:rPr>
                <w:rFonts w:ascii="仿宋_GB2312" w:hAnsi="仿宋" w:eastAsia="仿宋_GB2312"/>
                <w:color w:val="000000" w:themeColor="text1"/>
                <w:sz w:val="24"/>
                <w:highlight w:val="none"/>
                <w14:textFill>
                  <w14:solidFill>
                    <w14:schemeClr w14:val="tx1"/>
                  </w14:solidFill>
                </w14:textFill>
              </w:rPr>
              <w:t>11</w:t>
            </w:r>
            <w:r>
              <w:rPr>
                <w:rFonts w:hint="eastAsia" w:ascii="仿宋_GB2312" w:hAnsi="仿宋" w:eastAsia="仿宋_GB2312"/>
                <w:color w:val="000000" w:themeColor="text1"/>
                <w:sz w:val="24"/>
                <w:highlight w:val="none"/>
                <w14:textFill>
                  <w14:solidFill>
                    <w14:schemeClr w14:val="tx1"/>
                  </w14:solidFill>
                </w14:textFill>
              </w:rPr>
              <w:t>月</w:t>
            </w:r>
            <w:r>
              <w:rPr>
                <w:rFonts w:ascii="仿宋_GB2312" w:hAnsi="仿宋" w:eastAsia="仿宋_GB2312"/>
                <w:color w:val="000000" w:themeColor="text1"/>
                <w:sz w:val="24"/>
                <w:highlight w:val="none"/>
                <w14:textFill>
                  <w14:solidFill>
                    <w14:schemeClr w14:val="tx1"/>
                  </w14:solidFill>
                </w14:textFill>
              </w:rPr>
              <w:t>2套</w:t>
            </w:r>
            <w:r>
              <w:rPr>
                <w:rFonts w:hint="eastAsia" w:ascii="仿宋_GB2312" w:hAnsi="仿宋" w:eastAsia="仿宋_GB2312"/>
                <w:color w:val="000000" w:themeColor="text1"/>
                <w:sz w:val="24"/>
                <w:highlight w:val="none"/>
                <w:lang w:eastAsia="zh-CN"/>
                <w14:textFill>
                  <w14:solidFill>
                    <w14:schemeClr w14:val="tx1"/>
                  </w14:solidFill>
                </w14:textFill>
              </w:rPr>
              <w:t>；</w:t>
            </w:r>
          </w:p>
          <w:p>
            <w:pPr>
              <w:jc w:val="cente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ascii="仿宋_GB2312" w:hAnsi="仿宋" w:eastAsia="仿宋_GB2312"/>
                <w:color w:val="000000" w:themeColor="text1"/>
                <w:sz w:val="24"/>
                <w:highlight w:val="none"/>
                <w14:textFill>
                  <w14:solidFill>
                    <w14:schemeClr w14:val="tx1"/>
                  </w14:solidFill>
                </w14:textFill>
              </w:rPr>
              <w:t>2025</w:t>
            </w:r>
            <w:r>
              <w:rPr>
                <w:rFonts w:hint="eastAsia" w:ascii="仿宋_GB2312" w:hAnsi="仿宋" w:eastAsia="仿宋_GB2312"/>
                <w:color w:val="000000" w:themeColor="text1"/>
                <w:sz w:val="24"/>
                <w:highlight w:val="none"/>
                <w14:textFill>
                  <w14:solidFill>
                    <w14:schemeClr w14:val="tx1"/>
                  </w14:solidFill>
                </w14:textFill>
              </w:rPr>
              <w:t>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ascii="仿宋_GB2312" w:hAnsi="仿宋" w:eastAsia="仿宋_GB2312"/>
                <w:color w:val="000000" w:themeColor="text1"/>
                <w:sz w:val="24"/>
                <w:highlight w:val="none"/>
                <w14:textFill>
                  <w14:solidFill>
                    <w14:schemeClr w14:val="tx1"/>
                  </w14:solidFill>
                </w14:textFill>
              </w:rPr>
              <w:t>2套</w:t>
            </w:r>
          </w:p>
        </w:tc>
        <w:tc>
          <w:tcPr>
            <w:tcW w:w="3045" w:type="dxa"/>
            <w:vAlign w:val="center"/>
          </w:tcPr>
          <w:p>
            <w:pPr>
              <w:jc w:val="center"/>
              <w:rPr>
                <w:rFonts w:hint="default"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hint="eastAsia" w:ascii="仿宋_GB2312" w:hAnsi="仿宋" w:eastAsia="仿宋_GB2312"/>
                <w:color w:val="000000" w:themeColor="text1"/>
                <w:sz w:val="24"/>
                <w:highlight w:val="none"/>
                <w:lang w:val="en-US" w:eastAsia="zh-CN"/>
                <w14:textFill>
                  <w14:solidFill>
                    <w14:schemeClr w14:val="tx1"/>
                  </w14:solidFill>
                </w14:textFill>
              </w:rPr>
              <w:t>原型</w:t>
            </w:r>
            <w:r>
              <w:rPr>
                <w:rFonts w:hint="eastAsia" w:ascii="仿宋_GB2312" w:hAnsi="仿宋" w:eastAsia="仿宋_GB2312"/>
                <w:color w:val="000000" w:themeColor="text1"/>
                <w:sz w:val="24"/>
                <w:highlight w:val="none"/>
                <w14:textFill>
                  <w14:solidFill>
                    <w14:schemeClr w14:val="tx1"/>
                  </w14:solidFill>
                </w14:textFill>
              </w:rPr>
              <w:t>支持嵌入式开发平台加外挂芯片的量子密钥无线分发</w:t>
            </w:r>
            <w:r>
              <w:rPr>
                <w:rFonts w:hint="eastAsia" w:ascii="仿宋_GB2312" w:hAnsi="仿宋" w:eastAsia="仿宋_GB2312"/>
                <w:color w:val="000000" w:themeColor="text1"/>
                <w:sz w:val="24"/>
                <w:highlight w:val="none"/>
                <w:lang w:val="en-US" w:eastAsia="zh-CN"/>
                <w14:textFill>
                  <w14:solidFill>
                    <w14:schemeClr w14:val="tx1"/>
                  </w14:solidFill>
                </w14:textFill>
              </w:rPr>
              <w:t>功能；同时，无线密钥成码率&gt;1K比特/秒；无线密钥随机性测试通过率&gt;10项(GM_T 0005-2021标准)；量子密钥分发速率&gt;1K比特/分钟</w:t>
            </w:r>
          </w:p>
        </w:tc>
        <w:tc>
          <w:tcPr>
            <w:tcW w:w="1028" w:type="dxa"/>
            <w:vAlign w:val="center"/>
          </w:tcPr>
          <w:p>
            <w:pPr>
              <w:jc w:val="center"/>
              <w:rPr>
                <w:rFonts w:hint="eastAsia" w:ascii="仿宋_GB2312" w:hAnsi="仿宋" w:eastAsia="仿宋_GB2312" w:cs="Times New Roman"/>
                <w:color w:val="000000" w:themeColor="text1"/>
                <w:kern w:val="2"/>
                <w:sz w:val="24"/>
                <w:szCs w:val="24"/>
                <w:highlight w:val="none"/>
                <w:lang w:val="en-US" w:eastAsia="zh-CN" w:bidi="ar-SA"/>
                <w14:textFill>
                  <w14:solidFill>
                    <w14:schemeClr w14:val="tx1"/>
                  </w14:solidFill>
                </w14:textFill>
              </w:rPr>
            </w:pPr>
            <w:r>
              <w:rPr>
                <w:rFonts w:ascii="仿宋_GB2312" w:hAnsi="仿宋" w:eastAsia="仿宋_GB2312"/>
                <w:color w:val="000000" w:themeColor="text1"/>
                <w:sz w:val="24"/>
                <w:highlight w:val="none"/>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4"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w:t>
            </w:r>
          </w:p>
        </w:tc>
        <w:tc>
          <w:tcPr>
            <w:tcW w:w="1407"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无线密钥生成技术方向论文</w:t>
            </w:r>
          </w:p>
        </w:tc>
        <w:tc>
          <w:tcPr>
            <w:tcW w:w="945"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6</w:t>
            </w:r>
          </w:p>
        </w:tc>
        <w:tc>
          <w:tcPr>
            <w:tcW w:w="900"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论文</w:t>
            </w:r>
          </w:p>
        </w:tc>
        <w:tc>
          <w:tcPr>
            <w:tcW w:w="1028"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2024年11月2篇</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p>
          <w:p>
            <w:pPr>
              <w:jc w:val="center"/>
              <w:rPr>
                <w:rFonts w:hint="eastAsia" w:ascii="仿宋_GB2312" w:hAnsi="仿宋_GB2312" w:eastAsia="仿宋_GB2312" w:cs="仿宋_GB2312"/>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2025年11月4篇</w:t>
            </w:r>
          </w:p>
        </w:tc>
        <w:tc>
          <w:tcPr>
            <w:tcW w:w="3045"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接收或发表，EI或SCI，其中移动一作或者通作</w:t>
            </w: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至少3篇</w:t>
            </w:r>
            <w:r>
              <w:rPr>
                <w:rFonts w:hint="eastAsia" w:ascii="仿宋_GB2312" w:hAnsi="仿宋_GB2312" w:eastAsia="仿宋_GB2312" w:cs="仿宋_GB2312"/>
                <w:color w:val="000000" w:themeColor="text1"/>
                <w:sz w:val="24"/>
                <w:highlight w:val="none"/>
                <w14:textFill>
                  <w14:solidFill>
                    <w14:schemeClr w14:val="tx1"/>
                  </w14:solidFill>
                </w14:textFill>
              </w:rPr>
              <w:t>，其余论文移动署名前三</w:t>
            </w:r>
          </w:p>
        </w:tc>
        <w:tc>
          <w:tcPr>
            <w:tcW w:w="1028" w:type="dxa"/>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w:t>
            </w:r>
          </w:p>
        </w:tc>
        <w:tc>
          <w:tcPr>
            <w:tcW w:w="1407"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无线密钥生成技术相关专利</w:t>
            </w:r>
          </w:p>
        </w:tc>
        <w:tc>
          <w:tcPr>
            <w:tcW w:w="945"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6</w:t>
            </w:r>
          </w:p>
        </w:tc>
        <w:tc>
          <w:tcPr>
            <w:tcW w:w="900"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专利</w:t>
            </w:r>
          </w:p>
        </w:tc>
        <w:tc>
          <w:tcPr>
            <w:tcW w:w="1028" w:type="dxa"/>
            <w:shd w:val="clear" w:color="auto" w:fill="auto"/>
            <w:vAlign w:val="center"/>
          </w:tcPr>
          <w:p>
            <w:pPr>
              <w:jc w:val="center"/>
              <w:rPr>
                <w:rFonts w:hint="eastAsia"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2024年11月2项</w:t>
            </w:r>
            <w:r>
              <w:rPr>
                <w:rFonts w:hint="eastAsia" w:ascii="仿宋_GB2312" w:hAnsi="仿宋_GB2312" w:eastAsia="仿宋_GB2312" w:cs="仿宋_GB2312"/>
                <w:color w:val="000000" w:themeColor="text1"/>
                <w:sz w:val="24"/>
                <w:highlight w:val="none"/>
                <w:lang w:eastAsia="zh-CN"/>
                <w14:textFill>
                  <w14:solidFill>
                    <w14:schemeClr w14:val="tx1"/>
                  </w14:solidFill>
                </w14:textFill>
              </w:rPr>
              <w:t>；</w:t>
            </w:r>
          </w:p>
          <w:p>
            <w:pPr>
              <w:jc w:val="center"/>
              <w:rPr>
                <w:rFonts w:hint="eastAsia" w:ascii="仿宋_GB2312" w:hAnsi="仿宋_GB2312" w:eastAsia="仿宋_GB2312" w:cs="仿宋_GB2312"/>
                <w:color w:val="000000" w:themeColor="text1"/>
                <w:highlight w:val="yellow"/>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2025年11月4项</w:t>
            </w:r>
          </w:p>
        </w:tc>
        <w:tc>
          <w:tcPr>
            <w:tcW w:w="3045"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取得专利局申请受理通知书</w:t>
            </w:r>
          </w:p>
        </w:tc>
        <w:tc>
          <w:tcPr>
            <w:tcW w:w="1028"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w:t>
            </w:r>
          </w:p>
        </w:tc>
        <w:tc>
          <w:tcPr>
            <w:tcW w:w="1407"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highlight w:val="none"/>
                <w:shd w:val="clear"/>
                <w14:textFill>
                  <w14:solidFill>
                    <w14:schemeClr w14:val="tx1"/>
                  </w14:solidFill>
                </w14:textFill>
              </w:rPr>
              <w:t>《基于WLAN的多用户无线密钥生成技术研究报告》</w:t>
            </w:r>
          </w:p>
        </w:tc>
        <w:tc>
          <w:tcPr>
            <w:tcW w:w="945"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900"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研究</w:t>
            </w:r>
            <w:r>
              <w:rPr>
                <w:rFonts w:hint="eastAsia" w:ascii="仿宋_GB2312" w:hAnsi="仿宋_GB2312" w:eastAsia="仿宋_GB2312" w:cs="仿宋_GB2312"/>
                <w:color w:val="000000" w:themeColor="text1"/>
                <w:sz w:val="24"/>
                <w14:textFill>
                  <w14:solidFill>
                    <w14:schemeClr w14:val="tx1"/>
                  </w14:solidFill>
                </w14:textFill>
              </w:rPr>
              <w:t>报告</w:t>
            </w:r>
          </w:p>
        </w:tc>
        <w:tc>
          <w:tcPr>
            <w:tcW w:w="1028" w:type="dxa"/>
            <w:vAlign w:val="center"/>
          </w:tcPr>
          <w:p>
            <w:pPr>
              <w:jc w:val="center"/>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2025年11月</w:t>
            </w:r>
          </w:p>
        </w:tc>
        <w:tc>
          <w:tcPr>
            <w:tcW w:w="3045" w:type="dxa"/>
            <w:vAlign w:val="center"/>
          </w:tcPr>
          <w:p>
            <w:pPr>
              <w:jc w:val="center"/>
              <w:rPr>
                <w:rFonts w:hint="default" w:ascii="仿宋_GB2312" w:hAnsi="仿宋_GB2312" w:eastAsia="仿宋_GB2312" w:cs="仿宋_GB2312"/>
                <w:color w:val="000000" w:themeColor="text1"/>
                <w:sz w:val="24"/>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24"/>
                <w:highlight w:val="none"/>
                <w:shd w:val="clear"/>
                <w:lang w:val="en-US" w:eastAsia="zh-CN"/>
                <w14:textFill>
                  <w14:solidFill>
                    <w14:schemeClr w14:val="tx1"/>
                  </w14:solidFill>
                </w14:textFill>
              </w:rPr>
              <w:t>对所研究的内容和方法进行深入论述和展示；同时，针对移动环境下形成无线信道互易性增强技术方案</w:t>
            </w:r>
          </w:p>
        </w:tc>
        <w:tc>
          <w:tcPr>
            <w:tcW w:w="1028"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5</w:t>
            </w:r>
          </w:p>
        </w:tc>
        <w:tc>
          <w:tcPr>
            <w:tcW w:w="1407"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《面向4G/5G的多用户物理层密钥生成及安全融合技术研究报告》</w:t>
            </w:r>
          </w:p>
        </w:tc>
        <w:tc>
          <w:tcPr>
            <w:tcW w:w="945"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900"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研究</w:t>
            </w:r>
            <w:r>
              <w:rPr>
                <w:rFonts w:hint="eastAsia" w:ascii="仿宋_GB2312" w:hAnsi="仿宋_GB2312" w:eastAsia="仿宋_GB2312" w:cs="仿宋_GB2312"/>
                <w:color w:val="000000" w:themeColor="text1"/>
                <w:sz w:val="24"/>
                <w14:textFill>
                  <w14:solidFill>
                    <w14:schemeClr w14:val="tx1"/>
                  </w14:solidFill>
                </w14:textFill>
              </w:rPr>
              <w:t>报告</w:t>
            </w:r>
          </w:p>
        </w:tc>
        <w:tc>
          <w:tcPr>
            <w:tcW w:w="1028" w:type="dxa"/>
            <w:vAlign w:val="center"/>
          </w:tcPr>
          <w:p>
            <w:pPr>
              <w:jc w:val="center"/>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2025年11月</w:t>
            </w:r>
          </w:p>
        </w:tc>
        <w:tc>
          <w:tcPr>
            <w:tcW w:w="3045" w:type="dxa"/>
            <w:vAlign w:val="center"/>
          </w:tcPr>
          <w:p>
            <w:pPr>
              <w:jc w:val="center"/>
              <w:rPr>
                <w:rFonts w:hint="default" w:ascii="仿宋_GB2312" w:hAnsi="仿宋_GB2312" w:eastAsia="仿宋_GB2312" w:cs="仿宋_GB2312"/>
                <w:color w:val="000000" w:themeColor="text1"/>
                <w:sz w:val="24"/>
                <w:highlight w:val="yellow"/>
                <w:lang w:val="en-US"/>
                <w14:textFill>
                  <w14:solidFill>
                    <w14:schemeClr w14:val="tx1"/>
                  </w14:solidFill>
                </w14:textFill>
              </w:rPr>
            </w:pPr>
            <w:r>
              <w:rPr>
                <w:rFonts w:hint="eastAsia" w:ascii="仿宋_GB2312" w:hAnsi="仿宋_GB2312" w:eastAsia="仿宋_GB2312" w:cs="仿宋_GB2312"/>
                <w:color w:val="000000" w:themeColor="text1"/>
                <w:sz w:val="24"/>
                <w:highlight w:val="none"/>
                <w:shd w:val="clear"/>
                <w:lang w:val="en-US" w:eastAsia="zh-CN"/>
                <w14:textFill>
                  <w14:solidFill>
                    <w14:schemeClr w14:val="tx1"/>
                  </w14:solidFill>
                </w14:textFill>
              </w:rPr>
              <w:t>对所研究的内容和方法进行深入论述和展示；同时，针对4G/5G，形成整体解决方案及实现建议；针对6G，形成未来的展望方案及推进建议</w:t>
            </w:r>
          </w:p>
        </w:tc>
        <w:tc>
          <w:tcPr>
            <w:tcW w:w="1028" w:type="dxa"/>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shd w:val="clear" w:color="auto" w:fill="auto"/>
            <w:vAlign w:val="center"/>
          </w:tcPr>
          <w:p>
            <w:pPr>
              <w:jc w:val="center"/>
              <w:rPr>
                <w:rFonts w:hint="eastAsia" w:ascii="仿宋_GB2312" w:hAnsi="仿宋_GB2312" w:eastAsia="仿宋_GB2312" w:cs="仿宋_GB2312"/>
                <w:color w:val="000000" w:themeColor="text1"/>
                <w:sz w:val="24"/>
                <w:lang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6</w:t>
            </w:r>
          </w:p>
        </w:tc>
        <w:tc>
          <w:tcPr>
            <w:tcW w:w="1407"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《基于WLAN的无线密钥生成技术</w:t>
            </w:r>
            <w:r>
              <w:rPr>
                <w:rFonts w:hint="eastAsia" w:ascii="仿宋_GB2312" w:hAnsi="仿宋_GB2312" w:eastAsia="仿宋_GB2312" w:cs="仿宋_GB2312"/>
                <w:color w:val="000000" w:themeColor="text1"/>
                <w:sz w:val="24"/>
                <w:highlight w:val="none"/>
                <w:lang w:val="en-US" w:eastAsia="zh-CN"/>
                <w14:textFill>
                  <w14:solidFill>
                    <w14:schemeClr w14:val="tx1"/>
                  </w14:solidFill>
                </w14:textFill>
              </w:rPr>
              <w:t>要求</w:t>
            </w:r>
            <w:r>
              <w:rPr>
                <w:rFonts w:hint="eastAsia" w:ascii="仿宋_GB2312" w:hAnsi="仿宋_GB2312" w:eastAsia="仿宋_GB2312" w:cs="仿宋_GB2312"/>
                <w:color w:val="000000" w:themeColor="text1"/>
                <w:sz w:val="24"/>
                <w:highlight w:val="none"/>
                <w14:textFill>
                  <w14:solidFill>
                    <w14:schemeClr w14:val="tx1"/>
                  </w14:solidFill>
                </w14:textFill>
              </w:rPr>
              <w:t>》</w:t>
            </w:r>
          </w:p>
        </w:tc>
        <w:tc>
          <w:tcPr>
            <w:tcW w:w="945"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900" w:type="dxa"/>
            <w:shd w:val="clear" w:color="auto" w:fill="auto"/>
            <w:vAlign w:val="center"/>
          </w:tcPr>
          <w:p>
            <w:pPr>
              <w:jc w:val="center"/>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技术</w:t>
            </w:r>
            <w:r>
              <w:rPr>
                <w:rFonts w:hint="eastAsia" w:ascii="仿宋_GB2312" w:hAnsi="仿宋_GB2312" w:eastAsia="仿宋_GB2312" w:cs="仿宋_GB2312"/>
                <w:color w:val="000000" w:themeColor="text1"/>
                <w:sz w:val="24"/>
                <w:lang w:val="en-US" w:eastAsia="zh-CN"/>
                <w14:textFill>
                  <w14:solidFill>
                    <w14:schemeClr w14:val="tx1"/>
                  </w14:solidFill>
                </w14:textFill>
              </w:rPr>
              <w:t>方案</w:t>
            </w:r>
          </w:p>
        </w:tc>
        <w:tc>
          <w:tcPr>
            <w:tcW w:w="1028" w:type="dxa"/>
            <w:shd w:val="clear" w:color="auto" w:fill="auto"/>
            <w:vAlign w:val="center"/>
          </w:tcPr>
          <w:p>
            <w:pPr>
              <w:jc w:val="center"/>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2025年11月</w:t>
            </w:r>
          </w:p>
        </w:tc>
        <w:tc>
          <w:tcPr>
            <w:tcW w:w="3045" w:type="dxa"/>
            <w:shd w:val="clear" w:color="auto" w:fill="auto"/>
            <w:vAlign w:val="center"/>
          </w:tcPr>
          <w:p>
            <w:pPr>
              <w:jc w:val="center"/>
              <w:rPr>
                <w:rFonts w:hint="eastAsia" w:ascii="仿宋_GB2312" w:hAnsi="仿宋_GB2312" w:eastAsia="仿宋_GB2312" w:cs="仿宋_GB2312"/>
                <w:color w:val="000000" w:themeColor="text1"/>
                <w:sz w:val="24"/>
                <w:highlight w:val="yellow"/>
                <w14:textFill>
                  <w14:solidFill>
                    <w14:schemeClr w14:val="tx1"/>
                  </w14:solidFill>
                </w14:textFill>
              </w:rPr>
            </w:pPr>
            <w:r>
              <w:rPr>
                <w:rFonts w:hint="eastAsia" w:ascii="仿宋_GB2312" w:hAnsi="仿宋_GB2312" w:eastAsia="仿宋_GB2312" w:cs="仿宋_GB2312"/>
                <w:color w:val="000000" w:themeColor="text1"/>
                <w:sz w:val="24"/>
                <w:highlight w:val="none"/>
                <w:shd w:val="clear"/>
                <w:lang w:val="en-US" w:eastAsia="zh-CN"/>
                <w14:textFill>
                  <w14:solidFill>
                    <w14:schemeClr w14:val="tx1"/>
                  </w14:solidFill>
                </w14:textFill>
              </w:rPr>
              <w:t>对所研究及实现的内容和方案以技术要求的形式进行深入论述和展示</w:t>
            </w:r>
          </w:p>
        </w:tc>
        <w:tc>
          <w:tcPr>
            <w:tcW w:w="1028"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84" w:type="dxa"/>
            <w:shd w:val="clear" w:color="auto" w:fill="auto"/>
            <w:vAlign w:val="center"/>
          </w:tcPr>
          <w:p>
            <w:pPr>
              <w:jc w:val="center"/>
              <w:rPr>
                <w:rFonts w:hint="eastAsia" w:ascii="仿宋_GB2312" w:hAnsi="仿宋_GB2312" w:eastAsia="仿宋_GB2312" w:cs="仿宋_GB2312"/>
                <w:color w:val="000000" w:themeColor="text1"/>
                <w:sz w:val="24"/>
                <w:lang w:eastAsia="zh-CN"/>
                <w14:textFill>
                  <w14:solidFill>
                    <w14:schemeClr w14:val="tx1"/>
                  </w14:solidFill>
                </w14:textFill>
              </w:rPr>
            </w:pPr>
            <w:r>
              <w:rPr>
                <w:rFonts w:hint="eastAsia" w:ascii="仿宋_GB2312" w:hAnsi="仿宋_GB2312" w:eastAsia="仿宋_GB2312" w:cs="仿宋_GB2312"/>
                <w:color w:val="000000" w:themeColor="text1"/>
                <w:sz w:val="24"/>
                <w:lang w:val="en-US" w:eastAsia="zh-CN"/>
                <w14:textFill>
                  <w14:solidFill>
                    <w14:schemeClr w14:val="tx1"/>
                  </w14:solidFill>
                </w14:textFill>
              </w:rPr>
              <w:t>7</w:t>
            </w:r>
          </w:p>
        </w:tc>
        <w:tc>
          <w:tcPr>
            <w:tcW w:w="1407"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《面向4G/5G的多用户物理层密钥生成及安全融合技术</w:t>
            </w:r>
            <w:r>
              <w:rPr>
                <w:rFonts w:hint="eastAsia" w:ascii="仿宋_GB2312" w:hAnsi="仿宋_GB2312" w:eastAsia="仿宋_GB2312" w:cs="仿宋_GB2312"/>
                <w:color w:val="000000" w:themeColor="text1"/>
                <w:sz w:val="24"/>
                <w:lang w:val="en-US" w:eastAsia="zh-CN"/>
                <w14:textFill>
                  <w14:solidFill>
                    <w14:schemeClr w14:val="tx1"/>
                  </w14:solidFill>
                </w14:textFill>
              </w:rPr>
              <w:t>要求</w:t>
            </w:r>
            <w:r>
              <w:rPr>
                <w:rFonts w:hint="eastAsia" w:ascii="仿宋_GB2312" w:hAnsi="仿宋_GB2312" w:eastAsia="仿宋_GB2312" w:cs="仿宋_GB2312"/>
                <w:color w:val="000000" w:themeColor="text1"/>
                <w:sz w:val="24"/>
                <w14:textFill>
                  <w14:solidFill>
                    <w14:schemeClr w14:val="tx1"/>
                  </w14:solidFill>
                </w14:textFill>
              </w:rPr>
              <w:t>》</w:t>
            </w:r>
          </w:p>
        </w:tc>
        <w:tc>
          <w:tcPr>
            <w:tcW w:w="945"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w:t>
            </w:r>
          </w:p>
        </w:tc>
        <w:tc>
          <w:tcPr>
            <w:tcW w:w="900" w:type="dxa"/>
            <w:shd w:val="clear" w:color="auto" w:fill="auto"/>
            <w:vAlign w:val="center"/>
          </w:tcPr>
          <w:p>
            <w:pPr>
              <w:jc w:val="center"/>
              <w:rPr>
                <w:rFonts w:hint="eastAsia" w:ascii="仿宋_GB2312" w:hAnsi="仿宋_GB2312" w:eastAsia="仿宋_GB2312" w:cs="仿宋_GB2312"/>
                <w:color w:val="000000" w:themeColor="text1"/>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技术</w:t>
            </w:r>
            <w:r>
              <w:rPr>
                <w:rFonts w:hint="eastAsia" w:ascii="仿宋_GB2312" w:hAnsi="仿宋_GB2312" w:eastAsia="仿宋_GB2312" w:cs="仿宋_GB2312"/>
                <w:color w:val="000000" w:themeColor="text1"/>
                <w:sz w:val="24"/>
                <w:lang w:val="en-US" w:eastAsia="zh-CN"/>
                <w14:textFill>
                  <w14:solidFill>
                    <w14:schemeClr w14:val="tx1"/>
                  </w14:solidFill>
                </w14:textFill>
              </w:rPr>
              <w:t>方案</w:t>
            </w:r>
          </w:p>
        </w:tc>
        <w:tc>
          <w:tcPr>
            <w:tcW w:w="1028" w:type="dxa"/>
            <w:shd w:val="clear" w:color="auto" w:fill="auto"/>
            <w:vAlign w:val="center"/>
          </w:tcPr>
          <w:p>
            <w:pPr>
              <w:jc w:val="center"/>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2025年11月</w:t>
            </w:r>
          </w:p>
        </w:tc>
        <w:tc>
          <w:tcPr>
            <w:tcW w:w="3045" w:type="dxa"/>
            <w:shd w:val="clear" w:color="auto" w:fill="auto"/>
            <w:vAlign w:val="center"/>
          </w:tcPr>
          <w:p>
            <w:pPr>
              <w:jc w:val="center"/>
              <w:rPr>
                <w:rFonts w:hint="eastAsia" w:ascii="仿宋_GB2312" w:hAnsi="仿宋_GB2312" w:eastAsia="仿宋_GB2312" w:cs="仿宋_GB2312"/>
                <w:color w:val="000000" w:themeColor="text1"/>
                <w:sz w:val="24"/>
                <w:highlight w:val="yellow"/>
                <w14:textFill>
                  <w14:solidFill>
                    <w14:schemeClr w14:val="tx1"/>
                  </w14:solidFill>
                </w14:textFill>
              </w:rPr>
            </w:pPr>
            <w:r>
              <w:rPr>
                <w:rFonts w:hint="eastAsia" w:ascii="仿宋_GB2312" w:hAnsi="仿宋_GB2312" w:eastAsia="仿宋_GB2312" w:cs="仿宋_GB2312"/>
                <w:color w:val="000000" w:themeColor="text1"/>
                <w:sz w:val="24"/>
                <w:highlight w:val="none"/>
                <w:shd w:val="clear"/>
                <w:lang w:val="en-US" w:eastAsia="zh-CN"/>
                <w14:textFill>
                  <w14:solidFill>
                    <w14:schemeClr w14:val="tx1"/>
                  </w14:solidFill>
                </w14:textFill>
              </w:rPr>
              <w:t>对所研究及实现的内容和方案以技术要求的形式进行深入论述和展示</w:t>
            </w:r>
          </w:p>
        </w:tc>
        <w:tc>
          <w:tcPr>
            <w:tcW w:w="1028" w:type="dxa"/>
            <w:shd w:val="clear" w:color="auto" w:fill="auto"/>
            <w:vAlign w:val="center"/>
          </w:tcPr>
          <w:p>
            <w:pPr>
              <w:jc w:val="cente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否</w:t>
            </w:r>
          </w:p>
        </w:tc>
      </w:tr>
    </w:tbl>
    <w:p>
      <w:pPr>
        <w:pStyle w:val="6"/>
        <w:rPr>
          <w:rFonts w:ascii="仿宋_GB2312" w:hAnsi="宋体" w:eastAsia="仿宋_GB2312"/>
          <w:bCs/>
          <w:sz w:val="30"/>
          <w:szCs w:val="30"/>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课题执行计划</w:t>
      </w:r>
    </w:p>
    <w:p>
      <w:pPr>
        <w:spacing w:line="588" w:lineRule="exact"/>
        <w:ind w:left="6"/>
        <w:outlineLvl w:val="1"/>
        <w:rPr>
          <w:rFonts w:ascii="仿宋_GB2312" w:hAnsi="仿宋" w:eastAsia="仿宋_GB2312"/>
          <w:sz w:val="30"/>
          <w:szCs w:val="30"/>
        </w:rPr>
      </w:pPr>
      <w:r>
        <w:rPr>
          <w:rFonts w:hint="eastAsia" w:ascii="仿宋_GB2312" w:hAnsi="仿宋" w:eastAsia="仿宋_GB2312"/>
          <w:sz w:val="30"/>
          <w:szCs w:val="30"/>
          <w:lang w:val="en-US" w:eastAsia="zh-CN"/>
        </w:rPr>
        <w:t>一、自</w:t>
      </w:r>
      <w:r>
        <w:rPr>
          <w:rFonts w:hint="eastAsia" w:ascii="仿宋_GB2312" w:hAnsi="仿宋" w:eastAsia="仿宋_GB2312"/>
          <w:sz w:val="30"/>
          <w:szCs w:val="30"/>
        </w:rPr>
        <w:t>课题任务合同书签订起-2024年12月，完成的任务和输出的成果：</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基于定制WLAN芯片的多用户无线信道密钥生成算法研究与验证；</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highlight w:val="none"/>
        </w:rPr>
      </w:pPr>
      <w:r>
        <w:rPr>
          <w:rFonts w:hint="eastAsia" w:ascii="仿宋_GB2312" w:hAnsi="仿宋" w:eastAsia="仿宋_GB2312"/>
          <w:color w:val="auto"/>
          <w:sz w:val="30"/>
          <w:szCs w:val="30"/>
        </w:rPr>
        <w:t>基于嵌入式开发平台加</w:t>
      </w:r>
      <w:r>
        <w:rPr>
          <w:rFonts w:hint="eastAsia" w:ascii="仿宋_GB2312" w:hAnsi="仿宋" w:eastAsia="仿宋_GB2312"/>
          <w:color w:val="auto"/>
          <w:sz w:val="30"/>
          <w:szCs w:val="30"/>
          <w:lang w:val="en-US" w:eastAsia="zh-CN"/>
        </w:rPr>
        <w:t>WiFi</w:t>
      </w:r>
      <w:r>
        <w:rPr>
          <w:rFonts w:ascii="仿宋_GB2312" w:hAnsi="仿宋" w:eastAsia="仿宋_GB2312"/>
          <w:color w:val="auto"/>
          <w:sz w:val="30"/>
          <w:szCs w:val="30"/>
        </w:rPr>
        <w:t>芯片的</w:t>
      </w:r>
      <w:r>
        <w:rPr>
          <w:rFonts w:hint="eastAsia" w:ascii="仿宋_GB2312" w:hAnsi="仿宋" w:eastAsia="仿宋_GB2312"/>
          <w:color w:val="auto"/>
          <w:sz w:val="30"/>
          <w:szCs w:val="30"/>
        </w:rPr>
        <w:t>量子密钥无线分发</w:t>
      </w:r>
      <w:r>
        <w:rPr>
          <w:rFonts w:hint="eastAsia" w:ascii="仿宋_GB2312" w:hAnsi="仿宋" w:eastAsia="仿宋_GB2312"/>
          <w:color w:val="auto"/>
          <w:sz w:val="30"/>
          <w:szCs w:val="30"/>
          <w:lang w:val="en-US" w:eastAsia="zh-CN"/>
        </w:rPr>
        <w:t>系统</w:t>
      </w:r>
      <w:r>
        <w:rPr>
          <w:rFonts w:hint="eastAsia" w:ascii="仿宋_GB2312" w:hAnsi="仿宋" w:eastAsia="仿宋_GB2312"/>
          <w:color w:val="auto"/>
          <w:sz w:val="30"/>
          <w:szCs w:val="30"/>
          <w:highlight w:val="none"/>
          <w:lang w:val="en-US" w:eastAsia="zh-CN"/>
        </w:rPr>
        <w:t>2</w:t>
      </w:r>
      <w:r>
        <w:rPr>
          <w:rFonts w:hint="eastAsia" w:ascii="仿宋_GB2312" w:hAnsi="仿宋" w:eastAsia="仿宋_GB2312"/>
          <w:color w:val="auto"/>
          <w:sz w:val="30"/>
          <w:szCs w:val="30"/>
          <w:highlight w:val="none"/>
        </w:rPr>
        <w:t>套（每套包含</w:t>
      </w:r>
      <w:r>
        <w:rPr>
          <w:rFonts w:ascii="仿宋_GB2312" w:hAnsi="仿宋" w:eastAsia="仿宋_GB2312"/>
          <w:color w:val="auto"/>
          <w:sz w:val="30"/>
          <w:szCs w:val="30"/>
          <w:highlight w:val="none"/>
        </w:rPr>
        <w:t>1台</w:t>
      </w:r>
      <w:r>
        <w:rPr>
          <w:rFonts w:hint="eastAsia" w:ascii="仿宋_GB2312" w:hAnsi="仿宋" w:eastAsia="仿宋_GB2312"/>
          <w:color w:val="auto"/>
          <w:sz w:val="30"/>
          <w:szCs w:val="30"/>
          <w:highlight w:val="none"/>
        </w:rPr>
        <w:t>嵌入式开发平台和</w:t>
      </w:r>
      <w:r>
        <w:rPr>
          <w:rFonts w:ascii="仿宋_GB2312" w:hAnsi="仿宋" w:eastAsia="仿宋_GB2312"/>
          <w:color w:val="auto"/>
          <w:sz w:val="30"/>
          <w:szCs w:val="30"/>
          <w:highlight w:val="none"/>
        </w:rPr>
        <w:t>1</w:t>
      </w:r>
      <w:r>
        <w:rPr>
          <w:rFonts w:hint="eastAsia" w:ascii="仿宋_GB2312" w:hAnsi="仿宋" w:eastAsia="仿宋_GB2312"/>
          <w:color w:val="auto"/>
          <w:sz w:val="30"/>
          <w:szCs w:val="30"/>
          <w:highlight w:val="none"/>
        </w:rPr>
        <w:t>部手机）；</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基于WLAN的多用户无线密钥生成技术研究报告初稿；</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面向4G/5G的多用户物理层密钥生成及安全融合技术研究报告初稿；</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基于WLAN的无线密钥生成技术</w:t>
      </w:r>
      <w:r>
        <w:rPr>
          <w:rFonts w:hint="eastAsia" w:ascii="仿宋_GB2312" w:hAnsi="仿宋" w:eastAsia="仿宋_GB2312"/>
          <w:color w:val="auto"/>
          <w:sz w:val="30"/>
          <w:szCs w:val="30"/>
          <w:lang w:val="en-US" w:eastAsia="zh-CN"/>
        </w:rPr>
        <w:t>要求</w:t>
      </w:r>
      <w:r>
        <w:rPr>
          <w:rFonts w:hint="eastAsia" w:ascii="仿宋_GB2312" w:hAnsi="仿宋" w:eastAsia="仿宋_GB2312"/>
          <w:color w:val="auto"/>
          <w:sz w:val="30"/>
          <w:szCs w:val="30"/>
        </w:rPr>
        <w:t>初稿；</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面向4G/5G的多用户物理层密钥生成及安全融合技术</w:t>
      </w:r>
      <w:r>
        <w:rPr>
          <w:rFonts w:hint="eastAsia" w:ascii="仿宋_GB2312" w:hAnsi="仿宋" w:eastAsia="仿宋_GB2312"/>
          <w:color w:val="auto"/>
          <w:sz w:val="30"/>
          <w:szCs w:val="30"/>
          <w:lang w:val="en-US" w:eastAsia="zh-CN"/>
        </w:rPr>
        <w:t>要求</w:t>
      </w:r>
      <w:r>
        <w:rPr>
          <w:rFonts w:hint="eastAsia" w:ascii="仿宋_GB2312" w:hAnsi="仿宋" w:eastAsia="仿宋_GB2312"/>
          <w:color w:val="auto"/>
          <w:sz w:val="30"/>
          <w:szCs w:val="30"/>
        </w:rPr>
        <w:t>初稿；</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输出无线密钥生成方向论文2篇；</w:t>
      </w:r>
    </w:p>
    <w:p>
      <w:pPr>
        <w:widowControl/>
        <w:numPr>
          <w:ilvl w:val="0"/>
          <w:numId w:val="3"/>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输出无线密钥生成相关专利2项。</w:t>
      </w:r>
    </w:p>
    <w:p>
      <w:pPr>
        <w:numPr>
          <w:ilvl w:val="0"/>
          <w:numId w:val="0"/>
        </w:numPr>
        <w:spacing w:line="588" w:lineRule="exact"/>
        <w:ind w:left="6" w:firstLine="0"/>
        <w:outlineLvl w:val="1"/>
        <w:rPr>
          <w:rFonts w:ascii="仿宋_GB2312" w:hAnsi="仿宋" w:eastAsia="仿宋_GB2312"/>
          <w:color w:val="auto"/>
          <w:sz w:val="30"/>
          <w:szCs w:val="30"/>
        </w:rPr>
      </w:pPr>
      <w:r>
        <w:rPr>
          <w:rFonts w:hint="eastAsia" w:ascii="仿宋_GB2312" w:hAnsi="仿宋" w:eastAsia="仿宋_GB2312"/>
          <w:color w:val="auto"/>
          <w:sz w:val="30"/>
          <w:szCs w:val="30"/>
          <w:lang w:val="en-US" w:eastAsia="zh-CN"/>
        </w:rPr>
        <w:t>二、</w:t>
      </w:r>
      <w:r>
        <w:rPr>
          <w:rFonts w:hint="eastAsia" w:ascii="仿宋_GB2312" w:hAnsi="仿宋" w:eastAsia="仿宋_GB2312"/>
          <w:color w:val="auto"/>
          <w:sz w:val="30"/>
          <w:szCs w:val="30"/>
        </w:rPr>
        <w:t>2025年1月-2025年</w:t>
      </w:r>
      <w:r>
        <w:rPr>
          <w:rFonts w:hint="eastAsia" w:ascii="仿宋_GB2312" w:hAnsi="仿宋" w:eastAsia="仿宋_GB2312"/>
          <w:color w:val="auto"/>
          <w:sz w:val="30"/>
          <w:szCs w:val="30"/>
          <w:lang w:val="en-US" w:eastAsia="zh-CN"/>
        </w:rPr>
        <w:t>6</w:t>
      </w:r>
      <w:r>
        <w:rPr>
          <w:rFonts w:hint="eastAsia" w:ascii="仿宋_GB2312" w:hAnsi="仿宋" w:eastAsia="仿宋_GB2312"/>
          <w:color w:val="auto"/>
          <w:sz w:val="30"/>
          <w:szCs w:val="30"/>
        </w:rPr>
        <w:t>月，完成的任务和输出的成果：</w:t>
      </w:r>
    </w:p>
    <w:p>
      <w:pPr>
        <w:numPr>
          <w:ilvl w:val="0"/>
          <w:numId w:val="4"/>
        </w:numPr>
        <w:spacing w:line="588" w:lineRule="exact"/>
        <w:outlineLvl w:val="1"/>
        <w:rPr>
          <w:rFonts w:ascii="仿宋_GB2312" w:hAnsi="仿宋" w:eastAsia="仿宋_GB2312"/>
          <w:color w:val="auto"/>
          <w:sz w:val="30"/>
          <w:szCs w:val="30"/>
        </w:rPr>
      </w:pPr>
      <w:r>
        <w:rPr>
          <w:rFonts w:hint="eastAsia" w:ascii="仿宋_GB2312" w:hAnsi="仿宋" w:eastAsia="仿宋_GB2312"/>
          <w:color w:val="auto"/>
          <w:sz w:val="30"/>
          <w:szCs w:val="30"/>
        </w:rPr>
        <w:t>基于WLAN的多用户无线密钥生成技术研究；</w:t>
      </w:r>
    </w:p>
    <w:p>
      <w:pPr>
        <w:numPr>
          <w:ilvl w:val="0"/>
          <w:numId w:val="4"/>
        </w:numPr>
        <w:spacing w:line="588" w:lineRule="exact"/>
        <w:outlineLvl w:val="1"/>
        <w:rPr>
          <w:rFonts w:ascii="仿宋_GB2312" w:hAnsi="仿宋" w:eastAsia="仿宋_GB2312"/>
          <w:color w:val="auto"/>
          <w:sz w:val="30"/>
          <w:szCs w:val="30"/>
        </w:rPr>
      </w:pPr>
      <w:r>
        <w:rPr>
          <w:rFonts w:hint="eastAsia" w:ascii="仿宋_GB2312" w:hAnsi="仿宋" w:eastAsia="仿宋_GB2312"/>
          <w:color w:val="auto"/>
          <w:sz w:val="30"/>
          <w:szCs w:val="30"/>
        </w:rPr>
        <w:t>4G/5G下多用户物理层密钥生成技术研究</w:t>
      </w:r>
      <w:r>
        <w:rPr>
          <w:rFonts w:hint="eastAsia" w:ascii="仿宋_GB2312" w:hAnsi="仿宋" w:eastAsia="仿宋_GB2312"/>
          <w:color w:val="auto"/>
          <w:sz w:val="30"/>
          <w:szCs w:val="30"/>
          <w:lang w:eastAsia="zh-CN"/>
        </w:rPr>
        <w:t>；</w:t>
      </w:r>
    </w:p>
    <w:p>
      <w:pPr>
        <w:numPr>
          <w:ilvl w:val="0"/>
          <w:numId w:val="4"/>
        </w:numPr>
        <w:spacing w:line="588" w:lineRule="exact"/>
        <w:outlineLvl w:val="1"/>
        <w:rPr>
          <w:rFonts w:ascii="仿宋_GB2312" w:hAnsi="仿宋" w:eastAsia="仿宋_GB2312"/>
          <w:color w:val="auto"/>
          <w:sz w:val="30"/>
          <w:szCs w:val="30"/>
        </w:rPr>
      </w:pPr>
      <w:r>
        <w:rPr>
          <w:rFonts w:hint="eastAsia" w:ascii="仿宋_GB2312" w:hAnsi="仿宋" w:eastAsia="仿宋_GB2312"/>
          <w:color w:val="auto"/>
          <w:sz w:val="30"/>
          <w:szCs w:val="30"/>
          <w:lang w:val="en-US" w:eastAsia="zh-CN"/>
        </w:rPr>
        <w:t>无线</w:t>
      </w:r>
      <w:r>
        <w:rPr>
          <w:rFonts w:hint="eastAsia" w:ascii="仿宋_GB2312" w:hAnsi="仿宋" w:eastAsia="仿宋_GB2312"/>
          <w:color w:val="auto"/>
          <w:sz w:val="30"/>
          <w:szCs w:val="30"/>
        </w:rPr>
        <w:t>物理层密钥生成算法与4G/5G通信协议的融合方法研究；</w:t>
      </w:r>
    </w:p>
    <w:p>
      <w:pPr>
        <w:numPr>
          <w:ilvl w:val="0"/>
          <w:numId w:val="4"/>
        </w:numPr>
        <w:spacing w:line="588" w:lineRule="exact"/>
        <w:outlineLvl w:val="1"/>
        <w:rPr>
          <w:rFonts w:ascii="仿宋_GB2312" w:hAnsi="仿宋" w:eastAsia="仿宋_GB2312"/>
          <w:color w:val="auto"/>
          <w:sz w:val="30"/>
          <w:szCs w:val="30"/>
          <w:highlight w:val="none"/>
        </w:rPr>
      </w:pPr>
      <w:r>
        <w:rPr>
          <w:rFonts w:hint="eastAsia" w:ascii="仿宋_GB2312" w:hAnsi="仿宋" w:eastAsia="仿宋_GB2312"/>
          <w:color w:val="auto"/>
          <w:sz w:val="30"/>
          <w:szCs w:val="30"/>
        </w:rPr>
        <w:t>基于嵌入式开发平台加</w:t>
      </w:r>
      <w:r>
        <w:rPr>
          <w:rFonts w:hint="eastAsia" w:ascii="仿宋_GB2312" w:hAnsi="仿宋" w:eastAsia="仿宋_GB2312"/>
          <w:color w:val="auto"/>
          <w:sz w:val="30"/>
          <w:szCs w:val="30"/>
          <w:lang w:val="en-US" w:eastAsia="zh-CN"/>
        </w:rPr>
        <w:t>WiFi</w:t>
      </w:r>
      <w:r>
        <w:rPr>
          <w:rFonts w:ascii="仿宋_GB2312" w:hAnsi="仿宋" w:eastAsia="仿宋_GB2312"/>
          <w:color w:val="auto"/>
          <w:sz w:val="30"/>
          <w:szCs w:val="30"/>
        </w:rPr>
        <w:t>芯片的</w:t>
      </w:r>
      <w:r>
        <w:rPr>
          <w:rFonts w:hint="eastAsia" w:ascii="仿宋_GB2312" w:hAnsi="仿宋" w:eastAsia="仿宋_GB2312"/>
          <w:color w:val="auto"/>
          <w:sz w:val="30"/>
          <w:szCs w:val="30"/>
        </w:rPr>
        <w:t>量子密钥无线分发</w:t>
      </w:r>
      <w:r>
        <w:rPr>
          <w:rFonts w:ascii="仿宋_GB2312" w:hAnsi="仿宋" w:eastAsia="仿宋_GB2312"/>
          <w:color w:val="auto"/>
          <w:sz w:val="30"/>
          <w:szCs w:val="30"/>
        </w:rPr>
        <w:t>系</w:t>
      </w:r>
      <w:r>
        <w:rPr>
          <w:rFonts w:hint="eastAsia" w:ascii="仿宋_GB2312" w:hAnsi="仿宋" w:eastAsia="仿宋_GB2312"/>
          <w:color w:val="auto"/>
          <w:sz w:val="30"/>
          <w:szCs w:val="30"/>
        </w:rPr>
        <w:t>统</w:t>
      </w:r>
      <w:r>
        <w:rPr>
          <w:rFonts w:hint="eastAsia" w:ascii="仿宋_GB2312" w:hAnsi="仿宋" w:eastAsia="仿宋_GB2312"/>
          <w:color w:val="auto"/>
          <w:sz w:val="30"/>
          <w:szCs w:val="30"/>
          <w:highlight w:val="none"/>
          <w:lang w:val="en-US" w:eastAsia="zh-CN"/>
        </w:rPr>
        <w:t>2</w:t>
      </w:r>
      <w:r>
        <w:rPr>
          <w:rFonts w:hint="eastAsia" w:ascii="仿宋_GB2312" w:hAnsi="仿宋" w:eastAsia="仿宋_GB2312"/>
          <w:color w:val="auto"/>
          <w:sz w:val="30"/>
          <w:szCs w:val="30"/>
          <w:highlight w:val="none"/>
        </w:rPr>
        <w:t>套（每套包含</w:t>
      </w:r>
      <w:r>
        <w:rPr>
          <w:rFonts w:ascii="仿宋_GB2312" w:hAnsi="仿宋" w:eastAsia="仿宋_GB2312"/>
          <w:color w:val="auto"/>
          <w:sz w:val="30"/>
          <w:szCs w:val="30"/>
          <w:highlight w:val="none"/>
        </w:rPr>
        <w:t>1台</w:t>
      </w:r>
      <w:r>
        <w:rPr>
          <w:rFonts w:hint="eastAsia" w:ascii="仿宋_GB2312" w:hAnsi="仿宋" w:eastAsia="仿宋_GB2312"/>
          <w:color w:val="auto"/>
          <w:sz w:val="30"/>
          <w:szCs w:val="30"/>
          <w:highlight w:val="none"/>
        </w:rPr>
        <w:t>嵌入式开发平台和</w:t>
      </w:r>
      <w:r>
        <w:rPr>
          <w:rFonts w:ascii="仿宋_GB2312" w:hAnsi="仿宋" w:eastAsia="仿宋_GB2312"/>
          <w:color w:val="auto"/>
          <w:sz w:val="30"/>
          <w:szCs w:val="30"/>
          <w:highlight w:val="none"/>
        </w:rPr>
        <w:t>1</w:t>
      </w:r>
      <w:r>
        <w:rPr>
          <w:rFonts w:hint="eastAsia" w:ascii="仿宋_GB2312" w:hAnsi="仿宋" w:eastAsia="仿宋_GB2312"/>
          <w:color w:val="auto"/>
          <w:sz w:val="30"/>
          <w:szCs w:val="30"/>
          <w:highlight w:val="none"/>
        </w:rPr>
        <w:t>部手机）；</w:t>
      </w:r>
    </w:p>
    <w:p>
      <w:pPr>
        <w:widowControl/>
        <w:numPr>
          <w:ilvl w:val="0"/>
          <w:numId w:val="4"/>
        </w:numPr>
        <w:spacing w:before="100" w:beforeAutospacing="1" w:after="100" w:afterAutospacing="1" w:line="588" w:lineRule="exact"/>
        <w:jc w:val="left"/>
        <w:outlineLvl w:val="1"/>
        <w:rPr>
          <w:rFonts w:ascii="仿宋_GB2312" w:hAnsi="仿宋" w:eastAsia="仿宋_GB2312"/>
          <w:color w:val="auto"/>
          <w:sz w:val="30"/>
          <w:szCs w:val="30"/>
        </w:rPr>
      </w:pPr>
      <w:r>
        <w:rPr>
          <w:rFonts w:hint="eastAsia" w:ascii="仿宋_GB2312" w:hAnsi="仿宋" w:eastAsia="仿宋_GB2312"/>
          <w:color w:val="auto"/>
          <w:sz w:val="30"/>
          <w:szCs w:val="30"/>
        </w:rPr>
        <w:t>输出无线密钥生成方向论文</w:t>
      </w:r>
      <w:r>
        <w:rPr>
          <w:rFonts w:hint="eastAsia" w:ascii="仿宋_GB2312" w:hAnsi="仿宋" w:eastAsia="仿宋_GB2312"/>
          <w:color w:val="auto"/>
          <w:sz w:val="30"/>
          <w:szCs w:val="30"/>
          <w:lang w:val="en-US" w:eastAsia="zh-CN"/>
        </w:rPr>
        <w:t>2</w:t>
      </w:r>
      <w:r>
        <w:rPr>
          <w:rFonts w:hint="eastAsia" w:ascii="仿宋_GB2312" w:hAnsi="仿宋" w:eastAsia="仿宋_GB2312"/>
          <w:color w:val="auto"/>
          <w:sz w:val="30"/>
          <w:szCs w:val="30"/>
        </w:rPr>
        <w:t>篇；</w:t>
      </w:r>
    </w:p>
    <w:p>
      <w:pPr>
        <w:widowControl/>
        <w:numPr>
          <w:ilvl w:val="0"/>
          <w:numId w:val="4"/>
        </w:numPr>
        <w:spacing w:before="100" w:beforeAutospacing="1" w:after="100" w:afterAutospacing="1" w:line="588" w:lineRule="exact"/>
        <w:jc w:val="left"/>
        <w:outlineLvl w:val="1"/>
        <w:rPr>
          <w:rFonts w:ascii="仿宋_GB2312" w:hAnsi="仿宋" w:eastAsia="仿宋_GB2312"/>
          <w:color w:val="auto"/>
          <w:sz w:val="30"/>
          <w:szCs w:val="30"/>
        </w:rPr>
      </w:pPr>
      <w:r>
        <w:rPr>
          <w:rFonts w:hint="eastAsia" w:ascii="仿宋_GB2312" w:hAnsi="仿宋" w:eastAsia="仿宋_GB2312"/>
          <w:color w:val="auto"/>
          <w:sz w:val="30"/>
          <w:szCs w:val="30"/>
        </w:rPr>
        <w:t>输出无线密钥生成相关专利</w:t>
      </w:r>
      <w:r>
        <w:rPr>
          <w:rFonts w:hint="eastAsia" w:ascii="仿宋_GB2312" w:hAnsi="仿宋" w:eastAsia="仿宋_GB2312"/>
          <w:color w:val="auto"/>
          <w:sz w:val="30"/>
          <w:szCs w:val="30"/>
          <w:lang w:val="en-US" w:eastAsia="zh-CN"/>
        </w:rPr>
        <w:t>2</w:t>
      </w:r>
      <w:r>
        <w:rPr>
          <w:rFonts w:hint="eastAsia" w:ascii="仿宋_GB2312" w:hAnsi="仿宋" w:eastAsia="仿宋_GB2312"/>
          <w:color w:val="auto"/>
          <w:sz w:val="30"/>
          <w:szCs w:val="30"/>
        </w:rPr>
        <w:t>项。</w:t>
      </w:r>
    </w:p>
    <w:p>
      <w:pPr>
        <w:numPr>
          <w:ilvl w:val="0"/>
          <w:numId w:val="0"/>
        </w:numPr>
        <w:spacing w:line="588" w:lineRule="exact"/>
        <w:ind w:left="6" w:firstLine="0"/>
        <w:outlineLvl w:val="1"/>
        <w:rPr>
          <w:rFonts w:ascii="仿宋_GB2312" w:hAnsi="仿宋" w:eastAsia="仿宋_GB2312"/>
          <w:color w:val="auto"/>
          <w:sz w:val="30"/>
          <w:szCs w:val="30"/>
        </w:rPr>
      </w:pPr>
      <w:r>
        <w:rPr>
          <w:rFonts w:hint="eastAsia" w:ascii="仿宋_GB2312" w:hAnsi="仿宋" w:eastAsia="仿宋_GB2312"/>
          <w:color w:val="auto"/>
          <w:sz w:val="30"/>
          <w:szCs w:val="30"/>
          <w:lang w:val="en-US" w:eastAsia="zh-CN"/>
        </w:rPr>
        <w:t>三、</w:t>
      </w:r>
      <w:r>
        <w:rPr>
          <w:rFonts w:hint="eastAsia" w:ascii="仿宋_GB2312" w:hAnsi="仿宋" w:eastAsia="仿宋_GB2312"/>
          <w:color w:val="auto"/>
          <w:sz w:val="30"/>
          <w:szCs w:val="30"/>
        </w:rPr>
        <w:t>2025年</w:t>
      </w:r>
      <w:r>
        <w:rPr>
          <w:rFonts w:hint="eastAsia" w:ascii="仿宋_GB2312" w:hAnsi="仿宋" w:eastAsia="仿宋_GB2312"/>
          <w:color w:val="auto"/>
          <w:sz w:val="30"/>
          <w:szCs w:val="30"/>
          <w:lang w:val="en-US" w:eastAsia="zh-CN"/>
        </w:rPr>
        <w:t>7</w:t>
      </w:r>
      <w:r>
        <w:rPr>
          <w:rFonts w:hint="eastAsia" w:ascii="仿宋_GB2312" w:hAnsi="仿宋" w:eastAsia="仿宋_GB2312"/>
          <w:color w:val="auto"/>
          <w:sz w:val="30"/>
          <w:szCs w:val="30"/>
        </w:rPr>
        <w:t>月-2025年1</w:t>
      </w:r>
      <w:r>
        <w:rPr>
          <w:rFonts w:ascii="仿宋_GB2312" w:hAnsi="仿宋" w:eastAsia="仿宋_GB2312"/>
          <w:color w:val="auto"/>
          <w:sz w:val="30"/>
          <w:szCs w:val="30"/>
        </w:rPr>
        <w:t>1</w:t>
      </w:r>
      <w:r>
        <w:rPr>
          <w:rFonts w:hint="eastAsia" w:ascii="仿宋_GB2312" w:hAnsi="仿宋" w:eastAsia="仿宋_GB2312"/>
          <w:color w:val="auto"/>
          <w:sz w:val="30"/>
          <w:szCs w:val="30"/>
        </w:rPr>
        <w:t>月，完成的任务和输出的成果：</w:t>
      </w:r>
    </w:p>
    <w:p>
      <w:pPr>
        <w:numPr>
          <w:ilvl w:val="0"/>
          <w:numId w:val="5"/>
        </w:numPr>
        <w:spacing w:line="588" w:lineRule="exact"/>
        <w:rPr>
          <w:rFonts w:ascii="仿宋_GB2312" w:hAnsi="仿宋" w:eastAsia="仿宋_GB2312"/>
          <w:color w:val="auto"/>
          <w:sz w:val="30"/>
          <w:szCs w:val="30"/>
        </w:rPr>
      </w:pPr>
      <w:r>
        <w:rPr>
          <w:rFonts w:hint="eastAsia" w:ascii="仿宋_GB2312" w:hAnsi="仿宋" w:eastAsia="仿宋_GB2312"/>
          <w:color w:val="auto"/>
          <w:sz w:val="30"/>
          <w:szCs w:val="30"/>
        </w:rPr>
        <w:t>基于WLAN的多用户无线密钥生成技术研究；</w:t>
      </w:r>
    </w:p>
    <w:p>
      <w:pPr>
        <w:numPr>
          <w:ilvl w:val="0"/>
          <w:numId w:val="5"/>
        </w:numPr>
        <w:spacing w:line="588" w:lineRule="exact"/>
        <w:rPr>
          <w:rFonts w:ascii="仿宋_GB2312" w:hAnsi="仿宋" w:eastAsia="仿宋_GB2312"/>
          <w:color w:val="auto"/>
          <w:sz w:val="30"/>
          <w:szCs w:val="30"/>
        </w:rPr>
      </w:pPr>
      <w:r>
        <w:rPr>
          <w:rFonts w:hint="eastAsia" w:ascii="仿宋_GB2312" w:hAnsi="仿宋" w:eastAsia="仿宋_GB2312"/>
          <w:color w:val="auto"/>
          <w:sz w:val="30"/>
          <w:szCs w:val="30"/>
          <w:lang w:val="en-US" w:eastAsia="zh-CN"/>
        </w:rPr>
        <w:t>无线</w:t>
      </w:r>
      <w:r>
        <w:rPr>
          <w:rFonts w:hint="eastAsia" w:ascii="仿宋_GB2312" w:hAnsi="仿宋" w:eastAsia="仿宋_GB2312"/>
          <w:color w:val="auto"/>
          <w:sz w:val="30"/>
          <w:szCs w:val="30"/>
        </w:rPr>
        <w:t>物理层密钥生成算法与4G/5G通信协议的融合方法研究；</w:t>
      </w:r>
    </w:p>
    <w:p>
      <w:pPr>
        <w:numPr>
          <w:ilvl w:val="0"/>
          <w:numId w:val="5"/>
        </w:numPr>
        <w:spacing w:line="588" w:lineRule="exact"/>
        <w:rPr>
          <w:rFonts w:ascii="仿宋_GB2312" w:hAnsi="仿宋" w:eastAsia="仿宋_GB2312"/>
          <w:color w:val="auto"/>
          <w:sz w:val="30"/>
          <w:szCs w:val="30"/>
        </w:rPr>
      </w:pPr>
      <w:r>
        <w:rPr>
          <w:rFonts w:hint="eastAsia" w:ascii="仿宋_GB2312" w:hAnsi="仿宋" w:eastAsia="仿宋_GB2312"/>
          <w:color w:val="auto"/>
          <w:sz w:val="30"/>
          <w:szCs w:val="30"/>
        </w:rPr>
        <w:t>无线物理层密钥生成技术与4G/5G安全机制的融合技术研究</w:t>
      </w:r>
      <w:r>
        <w:rPr>
          <w:rFonts w:hint="eastAsia" w:ascii="仿宋_GB2312" w:hAnsi="仿宋" w:eastAsia="仿宋_GB2312"/>
          <w:color w:val="auto"/>
          <w:sz w:val="30"/>
          <w:szCs w:val="30"/>
          <w:lang w:eastAsia="zh-CN"/>
        </w:rPr>
        <w:t>；</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基于WLAN的多用户无线密钥生成技术研究报告终稿；</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面向4G/5G的多用户物理层密钥生成及安全融合技术研究报告终稿；</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基于WLAN的无线密钥生成技术</w:t>
      </w:r>
      <w:r>
        <w:rPr>
          <w:rFonts w:hint="eastAsia" w:ascii="仿宋_GB2312" w:hAnsi="仿宋" w:eastAsia="仿宋_GB2312"/>
          <w:color w:val="auto"/>
          <w:sz w:val="30"/>
          <w:szCs w:val="30"/>
          <w:lang w:val="en-US" w:eastAsia="zh-CN"/>
        </w:rPr>
        <w:t>要求</w:t>
      </w:r>
      <w:r>
        <w:rPr>
          <w:rFonts w:hint="eastAsia" w:ascii="仿宋_GB2312" w:hAnsi="仿宋" w:eastAsia="仿宋_GB2312"/>
          <w:color w:val="auto"/>
          <w:sz w:val="30"/>
          <w:szCs w:val="30"/>
        </w:rPr>
        <w:t>终稿；</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面向4G/5G的多用户物理层密钥生成及安全融合技术</w:t>
      </w:r>
      <w:r>
        <w:rPr>
          <w:rFonts w:hint="eastAsia" w:ascii="仿宋_GB2312" w:hAnsi="仿宋" w:eastAsia="仿宋_GB2312"/>
          <w:color w:val="auto"/>
          <w:sz w:val="30"/>
          <w:szCs w:val="30"/>
          <w:lang w:val="en-US" w:eastAsia="zh-CN"/>
        </w:rPr>
        <w:t>要求</w:t>
      </w:r>
      <w:r>
        <w:rPr>
          <w:rFonts w:hint="eastAsia" w:ascii="仿宋_GB2312" w:hAnsi="仿宋" w:eastAsia="仿宋_GB2312"/>
          <w:color w:val="auto"/>
          <w:sz w:val="30"/>
          <w:szCs w:val="30"/>
        </w:rPr>
        <w:t>终稿；</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输出无线密钥生成方向论文</w:t>
      </w:r>
      <w:r>
        <w:rPr>
          <w:rFonts w:hint="eastAsia" w:ascii="仿宋_GB2312" w:hAnsi="仿宋" w:eastAsia="仿宋_GB2312"/>
          <w:color w:val="auto"/>
          <w:sz w:val="30"/>
          <w:szCs w:val="30"/>
          <w:lang w:val="en-US" w:eastAsia="zh-CN"/>
        </w:rPr>
        <w:t>2</w:t>
      </w:r>
      <w:r>
        <w:rPr>
          <w:rFonts w:hint="eastAsia" w:ascii="仿宋_GB2312" w:hAnsi="仿宋" w:eastAsia="仿宋_GB2312"/>
          <w:color w:val="auto"/>
          <w:sz w:val="30"/>
          <w:szCs w:val="30"/>
        </w:rPr>
        <w:t>篇；</w:t>
      </w:r>
    </w:p>
    <w:p>
      <w:pPr>
        <w:widowControl/>
        <w:numPr>
          <w:ilvl w:val="0"/>
          <w:numId w:val="5"/>
        </w:numPr>
        <w:spacing w:before="100" w:beforeAutospacing="1" w:after="100" w:afterAutospacing="1" w:line="588" w:lineRule="exact"/>
        <w:jc w:val="left"/>
        <w:rPr>
          <w:rFonts w:ascii="仿宋_GB2312" w:hAnsi="仿宋" w:eastAsia="仿宋_GB2312"/>
          <w:color w:val="auto"/>
          <w:sz w:val="30"/>
          <w:szCs w:val="30"/>
        </w:rPr>
      </w:pPr>
      <w:r>
        <w:rPr>
          <w:rFonts w:hint="eastAsia" w:ascii="仿宋_GB2312" w:hAnsi="仿宋" w:eastAsia="仿宋_GB2312"/>
          <w:color w:val="auto"/>
          <w:sz w:val="30"/>
          <w:szCs w:val="30"/>
        </w:rPr>
        <w:t>输出无线密钥生成相关专利</w:t>
      </w:r>
      <w:r>
        <w:rPr>
          <w:rFonts w:hint="eastAsia" w:ascii="仿宋_GB2312" w:hAnsi="仿宋" w:eastAsia="仿宋_GB2312"/>
          <w:color w:val="auto"/>
          <w:sz w:val="30"/>
          <w:szCs w:val="30"/>
          <w:lang w:val="en-US" w:eastAsia="zh-CN"/>
        </w:rPr>
        <w:t>2</w:t>
      </w:r>
      <w:r>
        <w:rPr>
          <w:rFonts w:hint="eastAsia" w:ascii="仿宋_GB2312" w:hAnsi="仿宋" w:eastAsia="仿宋_GB2312"/>
          <w:color w:val="auto"/>
          <w:sz w:val="30"/>
          <w:szCs w:val="30"/>
        </w:rPr>
        <w:t>项。</w:t>
      </w:r>
    </w:p>
    <w:p>
      <w:pPr>
        <w:spacing w:line="588" w:lineRule="exact"/>
        <w:ind w:left="6"/>
        <w:rPr>
          <w:rFonts w:ascii="仿宋_GB2312" w:hAnsi="仿宋" w:eastAsia="仿宋_GB2312"/>
          <w:b/>
          <w:color w:val="FF0000"/>
          <w:sz w:val="30"/>
          <w:szCs w:val="30"/>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合作团队与配套需求</w:t>
      </w:r>
    </w:p>
    <w:p>
      <w:pPr>
        <w:spacing w:line="588" w:lineRule="exact"/>
        <w:ind w:left="6"/>
        <w:outlineLvl w:val="1"/>
        <w:rPr>
          <w:rFonts w:ascii="仿宋_GB2312" w:hAnsi="仿宋" w:eastAsia="仿宋_GB2312"/>
          <w:bCs/>
          <w:color w:val="auto"/>
          <w:sz w:val="30"/>
          <w:szCs w:val="30"/>
        </w:rPr>
      </w:pPr>
      <w:r>
        <w:rPr>
          <w:rFonts w:hint="eastAsia" w:ascii="仿宋_GB2312" w:hAnsi="仿宋" w:eastAsia="仿宋_GB2312"/>
          <w:bCs/>
          <w:color w:val="auto"/>
          <w:sz w:val="30"/>
          <w:szCs w:val="30"/>
        </w:rPr>
        <w:t>一</w:t>
      </w:r>
      <w:r>
        <w:rPr>
          <w:rFonts w:hint="eastAsia" w:ascii="仿宋_GB2312" w:hAnsi="仿宋" w:eastAsia="仿宋_GB2312"/>
          <w:bCs/>
          <w:color w:val="auto"/>
          <w:sz w:val="30"/>
          <w:szCs w:val="30"/>
          <w:lang w:eastAsia="zh-CN"/>
        </w:rPr>
        <w:t>、</w:t>
      </w:r>
      <w:r>
        <w:rPr>
          <w:rFonts w:hint="eastAsia" w:ascii="仿宋_GB2312" w:hAnsi="仿宋" w:eastAsia="仿宋_GB2312"/>
          <w:bCs/>
          <w:color w:val="auto"/>
          <w:sz w:val="30"/>
          <w:szCs w:val="30"/>
        </w:rPr>
        <w:t>对合作团队的</w:t>
      </w:r>
      <w:r>
        <w:rPr>
          <w:rFonts w:hint="eastAsia" w:ascii="仿宋_GB2312" w:hAnsi="仿宋" w:eastAsia="仿宋_GB2312"/>
          <w:bCs/>
          <w:color w:val="auto"/>
          <w:sz w:val="30"/>
          <w:szCs w:val="30"/>
          <w:lang w:val="en-US" w:eastAsia="zh-CN"/>
        </w:rPr>
        <w:t>需</w:t>
      </w:r>
      <w:r>
        <w:rPr>
          <w:rFonts w:hint="eastAsia" w:ascii="仿宋_GB2312" w:hAnsi="仿宋" w:eastAsia="仿宋_GB2312"/>
          <w:bCs/>
          <w:color w:val="auto"/>
          <w:sz w:val="30"/>
          <w:szCs w:val="30"/>
        </w:rPr>
        <w:t>求</w:t>
      </w:r>
    </w:p>
    <w:p>
      <w:pPr>
        <w:spacing w:line="588" w:lineRule="exact"/>
        <w:ind w:firstLine="600" w:firstLineChars="200"/>
        <w:rPr>
          <w:rFonts w:ascii="仿宋_GB2312" w:hAnsi="仿宋" w:eastAsia="仿宋_GB2312"/>
          <w:b/>
          <w:color w:val="FF0000"/>
          <w:sz w:val="30"/>
          <w:szCs w:val="30"/>
        </w:rPr>
      </w:pPr>
      <w:r>
        <w:rPr>
          <w:rFonts w:ascii="仿宋_GB2312" w:hAnsi="仿宋" w:eastAsia="仿宋_GB2312"/>
          <w:bCs/>
          <w:sz w:val="30"/>
          <w:szCs w:val="30"/>
          <w:highlight w:val="none"/>
        </w:rPr>
        <w:t>1、教授3名、副教授</w:t>
      </w:r>
      <w:r>
        <w:rPr>
          <w:rFonts w:ascii="仿宋_GB2312" w:hAnsi="仿宋" w:eastAsia="仿宋_GB2312"/>
          <w:color w:val="000000" w:themeColor="text1"/>
          <w:sz w:val="30"/>
          <w:szCs w:val="30"/>
          <w:highlight w:val="none"/>
          <w14:textFill>
            <w14:solidFill>
              <w14:schemeClr w14:val="tx1"/>
            </w14:solidFill>
          </w14:textFill>
        </w:rPr>
        <w:t>5名</w:t>
      </w:r>
      <w:r>
        <w:rPr>
          <w:rFonts w:hint="eastAsia" w:ascii="仿宋_GB2312" w:hAnsi="仿宋" w:eastAsia="仿宋_GB2312"/>
          <w:bCs/>
          <w:sz w:val="30"/>
          <w:szCs w:val="30"/>
          <w:highlight w:val="none"/>
        </w:rPr>
        <w:t>，课题总投入</w:t>
      </w:r>
      <w:r>
        <w:rPr>
          <w:rFonts w:ascii="仿宋_GB2312" w:hAnsi="仿宋" w:eastAsia="仿宋_GB2312"/>
          <w:color w:val="000000" w:themeColor="text1"/>
          <w:sz w:val="30"/>
          <w:szCs w:val="30"/>
          <w:highlight w:val="none"/>
          <w14:textFill>
            <w14:solidFill>
              <w14:schemeClr w14:val="tx1"/>
            </w14:solidFill>
          </w14:textFill>
        </w:rPr>
        <w:t>96人月；</w:t>
      </w:r>
    </w:p>
    <w:p>
      <w:pPr>
        <w:spacing w:line="588" w:lineRule="exact"/>
        <w:ind w:left="6" w:firstLine="600" w:firstLineChars="200"/>
        <w:rPr>
          <w:rFonts w:ascii="仿宋_GB2312" w:hAnsi="仿宋" w:eastAsia="仿宋_GB2312"/>
          <w:bCs/>
          <w:color w:val="FF0000"/>
          <w:sz w:val="30"/>
          <w:szCs w:val="30"/>
        </w:rPr>
      </w:pPr>
      <w:r>
        <w:rPr>
          <w:rFonts w:hint="eastAsia" w:ascii="仿宋_GB2312" w:hAnsi="仿宋" w:eastAsia="仿宋_GB2312"/>
          <w:bCs/>
          <w:sz w:val="30"/>
          <w:szCs w:val="30"/>
        </w:rPr>
        <w:t>2、每年至少投入</w:t>
      </w:r>
      <w:r>
        <w:rPr>
          <w:rFonts w:hint="eastAsia" w:ascii="仿宋_GB2312" w:hAnsi="仿宋" w:eastAsia="仿宋_GB2312"/>
          <w:bCs/>
          <w:sz w:val="30"/>
          <w:szCs w:val="30"/>
          <w:lang w:val="en-US" w:eastAsia="zh-CN"/>
        </w:rPr>
        <w:t>若干</w:t>
      </w:r>
      <w:r>
        <w:rPr>
          <w:rFonts w:hint="eastAsia" w:ascii="仿宋_GB2312" w:hAnsi="仿宋" w:eastAsia="仿宋_GB2312"/>
          <w:bCs/>
          <w:sz w:val="30"/>
          <w:szCs w:val="30"/>
        </w:rPr>
        <w:t>名研究生及以上学历的学生承担技术研究</w:t>
      </w:r>
      <w:r>
        <w:rPr>
          <w:rFonts w:hint="eastAsia" w:ascii="仿宋_GB2312" w:hAnsi="仿宋" w:eastAsia="仿宋_GB2312"/>
          <w:bCs/>
          <w:sz w:val="30"/>
          <w:szCs w:val="30"/>
          <w:lang w:eastAsia="zh-CN"/>
        </w:rPr>
        <w:t>，</w:t>
      </w:r>
      <w:r>
        <w:rPr>
          <w:rFonts w:hint="eastAsia" w:ascii="仿宋_GB2312" w:hAnsi="仿宋" w:eastAsia="仿宋_GB2312"/>
          <w:bCs/>
          <w:sz w:val="30"/>
          <w:szCs w:val="30"/>
          <w:lang w:val="en-US" w:eastAsia="zh-CN"/>
        </w:rPr>
        <w:t>课题总投入240人月</w:t>
      </w:r>
      <w:r>
        <w:rPr>
          <w:rFonts w:hint="eastAsia" w:ascii="仿宋_GB2312" w:hAnsi="仿宋" w:eastAsia="仿宋_GB2312"/>
          <w:bCs/>
          <w:sz w:val="30"/>
          <w:szCs w:val="30"/>
        </w:rPr>
        <w:t xml:space="preserve">。 </w:t>
      </w:r>
    </w:p>
    <w:p>
      <w:pPr>
        <w:spacing w:line="588" w:lineRule="exact"/>
        <w:ind w:left="6"/>
        <w:outlineLvl w:val="1"/>
        <w:rPr>
          <w:rFonts w:hint="default" w:ascii="仿宋_GB2312" w:hAnsi="仿宋" w:eastAsia="仿宋_GB2312"/>
          <w:bCs/>
          <w:color w:val="auto"/>
          <w:sz w:val="30"/>
          <w:szCs w:val="30"/>
          <w:lang w:val="en-US" w:eastAsia="zh-CN"/>
        </w:rPr>
      </w:pPr>
      <w:r>
        <w:rPr>
          <w:rFonts w:hint="eastAsia" w:ascii="仿宋_GB2312" w:hAnsi="仿宋" w:eastAsia="仿宋_GB2312"/>
          <w:bCs/>
          <w:color w:val="auto"/>
          <w:sz w:val="30"/>
          <w:szCs w:val="30"/>
        </w:rPr>
        <w:t>二</w:t>
      </w:r>
      <w:r>
        <w:rPr>
          <w:rFonts w:hint="eastAsia" w:ascii="仿宋_GB2312" w:hAnsi="仿宋" w:eastAsia="仿宋_GB2312"/>
          <w:bCs/>
          <w:color w:val="auto"/>
          <w:sz w:val="30"/>
          <w:szCs w:val="30"/>
          <w:lang w:eastAsia="zh-CN"/>
        </w:rPr>
        <w:t>、</w:t>
      </w:r>
      <w:r>
        <w:rPr>
          <w:rFonts w:hint="eastAsia" w:ascii="仿宋_GB2312" w:hAnsi="仿宋" w:eastAsia="仿宋_GB2312"/>
          <w:bCs/>
          <w:color w:val="auto"/>
          <w:sz w:val="30"/>
          <w:szCs w:val="30"/>
          <w:lang w:val="en-US" w:eastAsia="zh-CN"/>
        </w:rPr>
        <w:t>对</w:t>
      </w:r>
      <w:r>
        <w:rPr>
          <w:rFonts w:hint="eastAsia" w:ascii="仿宋_GB2312" w:hAnsi="仿宋" w:eastAsia="仿宋_GB2312"/>
          <w:bCs/>
          <w:color w:val="auto"/>
          <w:sz w:val="30"/>
          <w:szCs w:val="30"/>
        </w:rPr>
        <w:t>配套的仪器、设备、环境</w:t>
      </w:r>
      <w:r>
        <w:rPr>
          <w:rFonts w:hint="eastAsia" w:ascii="仿宋_GB2312" w:hAnsi="仿宋" w:eastAsia="仿宋_GB2312"/>
          <w:bCs/>
          <w:color w:val="auto"/>
          <w:sz w:val="30"/>
          <w:szCs w:val="30"/>
          <w:lang w:eastAsia="zh-CN"/>
        </w:rPr>
        <w:t>的</w:t>
      </w:r>
      <w:r>
        <w:rPr>
          <w:rFonts w:hint="eastAsia" w:ascii="仿宋_GB2312" w:hAnsi="仿宋" w:eastAsia="仿宋_GB2312"/>
          <w:bCs/>
          <w:color w:val="auto"/>
          <w:sz w:val="30"/>
          <w:szCs w:val="30"/>
          <w:lang w:val="en-US" w:eastAsia="zh-CN"/>
        </w:rPr>
        <w:t>需求</w:t>
      </w:r>
    </w:p>
    <w:p>
      <w:pPr>
        <w:spacing w:line="588" w:lineRule="exact"/>
        <w:ind w:left="6" w:firstLine="600" w:firstLineChars="200"/>
        <w:rPr>
          <w:rFonts w:hint="eastAsia" w:ascii="仿宋_GB2312" w:hAnsi="仿宋" w:eastAsia="仿宋_GB2312"/>
          <w:bCs/>
          <w:sz w:val="30"/>
          <w:szCs w:val="30"/>
        </w:rPr>
      </w:pPr>
      <w:r>
        <w:rPr>
          <w:rFonts w:hint="eastAsia" w:ascii="仿宋_GB2312" w:hAnsi="仿宋" w:eastAsia="仿宋_GB2312"/>
          <w:bCs/>
          <w:sz w:val="30"/>
          <w:szCs w:val="30"/>
        </w:rPr>
        <w:t>需要使用高性能计算机或服务器和相关测试仪表若干，用于完成模型设计、仿真模拟及测试。需要使用商用WiFi芯片模组搭建WLAN无线信道密钥生成系统并开展测试验证。</w:t>
      </w:r>
    </w:p>
    <w:p>
      <w:pPr>
        <w:spacing w:line="588" w:lineRule="exact"/>
        <w:ind w:left="6" w:firstLine="600" w:firstLineChars="200"/>
        <w:rPr>
          <w:rFonts w:hint="eastAsia" w:ascii="仿宋_GB2312" w:hAnsi="仿宋" w:eastAsia="仿宋_GB2312"/>
          <w:bCs/>
          <w:sz w:val="30"/>
          <w:szCs w:val="30"/>
        </w:rPr>
      </w:pPr>
    </w:p>
    <w:p>
      <w:pPr>
        <w:numPr>
          <w:ilvl w:val="0"/>
          <w:numId w:val="1"/>
        </w:numPr>
        <w:spacing w:line="588" w:lineRule="exact"/>
        <w:ind w:left="709" w:hanging="709"/>
        <w:outlineLvl w:val="0"/>
        <w:rPr>
          <w:rFonts w:ascii="仿宋_GB2312" w:hAnsi="仿宋" w:eastAsia="仿宋_GB2312"/>
          <w:b/>
          <w:sz w:val="36"/>
        </w:rPr>
      </w:pPr>
      <w:r>
        <w:rPr>
          <w:rFonts w:hint="eastAsia" w:ascii="仿宋_GB2312" w:hAnsi="仿宋" w:eastAsia="仿宋_GB2312"/>
          <w:b/>
          <w:sz w:val="36"/>
        </w:rPr>
        <w:t>知识产权要求</w:t>
      </w:r>
    </w:p>
    <w:p>
      <w:pPr>
        <w:pStyle w:val="18"/>
        <w:ind w:firstLine="0" w:firstLineChars="0"/>
        <w:rPr>
          <w:rFonts w:ascii="仿宋_GB2312" w:hAnsi="仿宋" w:eastAsia="仿宋_GB2312"/>
          <w:sz w:val="30"/>
          <w:szCs w:val="30"/>
        </w:rPr>
      </w:pPr>
      <w:r>
        <w:rPr>
          <w:rFonts w:hint="eastAsia" w:ascii="仿宋_GB2312" w:hAnsi="仿宋" w:eastAsia="仿宋_GB2312"/>
          <w:sz w:val="30"/>
          <w:szCs w:val="30"/>
        </w:rPr>
        <w:t>本课题相关成果的知识产权要求如下：</w:t>
      </w:r>
    </w:p>
    <w:p>
      <w:pPr>
        <w:numPr>
          <w:ilvl w:val="0"/>
          <w:numId w:val="6"/>
        </w:numPr>
        <w:outlineLvl w:val="1"/>
      </w:pPr>
      <w:r>
        <w:rPr>
          <w:rFonts w:hint="eastAsia" w:ascii="Calibri" w:hAnsi="Calibri" w:eastAsia="宋体"/>
          <w:sz w:val="28"/>
          <w:szCs w:val="36"/>
        </w:rPr>
        <w:t>是否打算就课题成果发表论文：</w:t>
      </w:r>
    </w:p>
    <w:p>
      <w:pPr>
        <w:rPr>
          <w:rFonts w:ascii="Calibri" w:hAnsi="Calibri" w:eastAsia="宋体"/>
          <w:sz w:val="28"/>
          <w:szCs w:val="36"/>
        </w:rPr>
      </w:pPr>
      <w:r>
        <w:rPr>
          <w:rFonts w:hint="eastAsia" w:ascii="Calibri" w:hAnsi="Calibri" w:eastAsia="宋体"/>
          <w:sz w:val="28"/>
          <w:szCs w:val="36"/>
        </w:rPr>
        <w:t xml:space="preserve"> □我方拟发表 □对方拟发表 </w:t>
      </w:r>
      <w:r>
        <w:rPr>
          <w:rFonts w:hint="eastAsia" w:ascii="MS Gothic" w:hAnsi="MS Gothic" w:eastAsia="MS Gothic" w:cs="MS Gothic"/>
          <w:sz w:val="28"/>
          <w:szCs w:val="36"/>
        </w:rPr>
        <w:t>☑</w:t>
      </w:r>
      <w:r>
        <w:rPr>
          <w:rFonts w:hint="eastAsia" w:ascii="Calibri" w:hAnsi="Calibri" w:eastAsia="宋体"/>
          <w:sz w:val="28"/>
          <w:szCs w:val="36"/>
        </w:rPr>
        <w:t>共同发表 □均不发表 □不确定</w:t>
      </w:r>
    </w:p>
    <w:p>
      <w:pPr>
        <w:outlineLvl w:val="1"/>
        <w:rPr>
          <w:rFonts w:ascii="仿宋_GB2312" w:hAnsi="仿宋" w:eastAsia="仿宋_GB2312"/>
          <w:sz w:val="30"/>
          <w:szCs w:val="30"/>
        </w:rPr>
      </w:pPr>
      <w:r>
        <w:rPr>
          <w:rFonts w:hint="eastAsia" w:ascii="Calibri" w:hAnsi="Calibri" w:eastAsia="宋体"/>
          <w:sz w:val="28"/>
          <w:szCs w:val="36"/>
        </w:rPr>
        <w:t>2、本课题所产生的课题成果（不含论文）知识产权归属为：</w:t>
      </w:r>
    </w:p>
    <w:tbl>
      <w:tblPr>
        <w:tblStyle w:val="1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487"/>
        <w:gridCol w:w="3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149"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成果列表</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知识产权归属</w:t>
            </w:r>
          </w:p>
        </w:tc>
        <w:tc>
          <w:tcPr>
            <w:tcW w:w="3883" w:type="dxa"/>
            <w:shd w:val="clear" w:color="auto" w:fill="auto"/>
            <w:noWrap w:val="0"/>
            <w:vAlign w:val="top"/>
          </w:tcPr>
          <w:p>
            <w:pPr>
              <w:jc w:val="center"/>
              <w:rPr>
                <w:rFonts w:hint="eastAsia" w:ascii="Calibri" w:hAnsi="Calibri" w:eastAsia="宋体"/>
                <w:sz w:val="22"/>
                <w:szCs w:val="28"/>
              </w:rPr>
            </w:pPr>
            <w:r>
              <w:rPr>
                <w:rFonts w:hint="eastAsia" w:ascii="Calibri" w:hAnsi="Calibri" w:eastAsia="宋体"/>
                <w:sz w:val="22"/>
                <w:szCs w:val="28"/>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eastAsia" w:ascii="Calibri" w:hAnsi="Calibri" w:eastAsia="宋体"/>
                <w:sz w:val="22"/>
                <w:szCs w:val="28"/>
                <w:lang w:eastAsia="zh-CN"/>
              </w:rPr>
            </w:pPr>
            <w:r>
              <w:rPr>
                <w:rFonts w:hint="eastAsia" w:ascii="Calibri" w:hAnsi="Calibri" w:eastAsia="宋体"/>
                <w:sz w:val="22"/>
                <w:szCs w:val="28"/>
              </w:rPr>
              <w:t>成果1：基于嵌入式开发平台加WiFi芯片的量子密钥无线分发系统</w:t>
            </w:r>
            <w:r>
              <w:rPr>
                <w:rFonts w:hint="eastAsia" w:ascii="Calibri" w:hAnsi="Calibri" w:eastAsia="宋体"/>
                <w:sz w:val="22"/>
                <w:szCs w:val="28"/>
                <w:lang w:eastAsia="zh-CN"/>
              </w:rPr>
              <w:t>（</w:t>
            </w:r>
            <w:r>
              <w:rPr>
                <w:rFonts w:hint="eastAsia" w:ascii="Calibri" w:hAnsi="Calibri" w:eastAsia="宋体"/>
                <w:sz w:val="22"/>
                <w:szCs w:val="28"/>
                <w:lang w:val="en-US" w:eastAsia="zh-CN"/>
              </w:rPr>
              <w:t>原型样机</w:t>
            </w:r>
            <w:r>
              <w:rPr>
                <w:rFonts w:hint="eastAsia" w:ascii="Calibri" w:hAnsi="Calibri" w:eastAsia="宋体"/>
                <w:sz w:val="22"/>
                <w:szCs w:val="28"/>
                <w:lang w:eastAsia="zh-CN"/>
              </w:rPr>
              <w:t>）</w:t>
            </w:r>
          </w:p>
        </w:tc>
        <w:tc>
          <w:tcPr>
            <w:tcW w:w="2487"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rPr>
              <w:t>□归中国移动研究院独有</w:t>
            </w:r>
          </w:p>
          <w:p>
            <w:pPr>
              <w:rPr>
                <w:rFonts w:hint="eastAsia" w:ascii="Calibri" w:hAnsi="Calibri" w:eastAsia="宋体"/>
                <w:sz w:val="22"/>
                <w:szCs w:val="28"/>
              </w:rPr>
            </w:pPr>
            <w:r>
              <w:rPr>
                <w:rFonts w:hint="eastAsia" w:ascii="宋体" w:hAnsi="宋体" w:eastAsia="宋体"/>
                <w:sz w:val="22"/>
                <w:szCs w:val="28"/>
                <w:lang w:eastAsia="zh-CN"/>
              </w:rPr>
              <w:sym w:font="Wingdings 2" w:char="0052"/>
            </w:r>
            <w:r>
              <w:rPr>
                <w:rFonts w:hint="eastAsia" w:ascii="宋体" w:hAnsi="宋体" w:eastAsia="宋体"/>
                <w:sz w:val="22"/>
                <w:szCs w:val="28"/>
              </w:rPr>
              <w:t>双方共有</w:t>
            </w:r>
          </w:p>
        </w:tc>
        <w:tc>
          <w:tcPr>
            <w:tcW w:w="3883"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专利</w:t>
            </w:r>
          </w:p>
          <w:p>
            <w:pPr>
              <w:rPr>
                <w:rFonts w:hint="eastAsia" w:ascii="宋体" w:hAnsi="宋体" w:eastAsia="宋体"/>
                <w:sz w:val="22"/>
                <w:szCs w:val="28"/>
              </w:rPr>
            </w:pPr>
            <w:r>
              <w:rPr>
                <w:rFonts w:hint="eastAsia" w:ascii="宋体" w:hAnsi="宋体" w:eastAsia="宋体"/>
                <w:sz w:val="22"/>
                <w:szCs w:val="28"/>
                <w:lang w:eastAsia="zh-CN"/>
              </w:rPr>
              <w:sym w:font="Wingdings 2" w:char="0052"/>
            </w:r>
            <w:r>
              <w:rPr>
                <w:rFonts w:hint="eastAsia" w:ascii="宋体" w:hAnsi="宋体" w:eastAsia="宋体"/>
                <w:sz w:val="22"/>
                <w:szCs w:val="28"/>
              </w:rPr>
              <w:t>软件</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技术秘密</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集成电路布图设计</w:t>
            </w:r>
          </w:p>
          <w:p>
            <w:pPr>
              <w:rPr>
                <w:rFonts w:hint="default" w:ascii="宋体" w:hAnsi="宋体" w:eastAsia="宋体"/>
                <w:sz w:val="22"/>
                <w:szCs w:val="28"/>
                <w:lang w:val="en-US"/>
              </w:rPr>
            </w:pP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eastAsia" w:ascii="Calibri" w:hAnsi="Calibri" w:eastAsia="宋体"/>
                <w:sz w:val="22"/>
                <w:szCs w:val="28"/>
                <w:lang w:eastAsia="zh-CN"/>
              </w:rPr>
            </w:pPr>
            <w:r>
              <w:rPr>
                <w:rFonts w:hint="eastAsia" w:ascii="Calibri" w:hAnsi="Calibri" w:eastAsia="宋体"/>
                <w:sz w:val="22"/>
                <w:szCs w:val="28"/>
              </w:rPr>
              <w:t>成果2：无线密钥生成技术相关专利</w:t>
            </w:r>
          </w:p>
        </w:tc>
        <w:tc>
          <w:tcPr>
            <w:tcW w:w="2487"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rPr>
              <w:t>□归中国移动研究院独有</w:t>
            </w:r>
          </w:p>
          <w:p>
            <w:pPr>
              <w:rPr>
                <w:rFonts w:hint="eastAsia" w:ascii="宋体" w:hAnsi="宋体" w:eastAsia="宋体"/>
                <w:sz w:val="22"/>
                <w:szCs w:val="28"/>
              </w:rPr>
            </w:pPr>
            <w:r>
              <w:rPr>
                <w:rFonts w:hint="eastAsia" w:ascii="宋体" w:hAnsi="宋体" w:eastAsia="宋体"/>
                <w:sz w:val="22"/>
                <w:szCs w:val="28"/>
                <w:lang w:eastAsia="zh-CN"/>
              </w:rPr>
              <w:sym w:font="Wingdings 2" w:char="0052"/>
            </w:r>
            <w:r>
              <w:rPr>
                <w:rFonts w:hint="eastAsia" w:ascii="宋体" w:hAnsi="宋体" w:eastAsia="宋体"/>
                <w:sz w:val="22"/>
                <w:szCs w:val="28"/>
              </w:rPr>
              <w:t>双方共有</w:t>
            </w:r>
          </w:p>
          <w:p>
            <w:pPr>
              <w:rPr>
                <w:rFonts w:hint="eastAsia" w:ascii="宋体" w:hAnsi="宋体" w:eastAsia="宋体"/>
                <w:sz w:val="22"/>
                <w:szCs w:val="28"/>
              </w:rPr>
            </w:pPr>
          </w:p>
        </w:tc>
        <w:tc>
          <w:tcPr>
            <w:tcW w:w="3883" w:type="dxa"/>
            <w:shd w:val="clear" w:color="auto" w:fill="auto"/>
            <w:noWrap w:val="0"/>
            <w:vAlign w:val="top"/>
          </w:tcPr>
          <w:p>
            <w:pPr>
              <w:rPr>
                <w:rFonts w:hint="eastAsia" w:ascii="宋体" w:hAnsi="宋体" w:eastAsia="宋体"/>
                <w:sz w:val="22"/>
                <w:szCs w:val="28"/>
              </w:rPr>
            </w:pPr>
            <w:r>
              <w:rPr>
                <w:rFonts w:hint="eastAsia" w:ascii="宋体" w:hAnsi="宋体" w:eastAsia="宋体"/>
                <w:sz w:val="22"/>
                <w:szCs w:val="28"/>
              </w:rPr>
              <w:sym w:font="Wingdings 2" w:char="0052"/>
            </w:r>
            <w:r>
              <w:rPr>
                <w:rFonts w:hint="eastAsia" w:ascii="宋体" w:hAnsi="宋体" w:eastAsia="宋体"/>
                <w:sz w:val="22"/>
                <w:szCs w:val="28"/>
              </w:rPr>
              <w:t>专利</w:t>
            </w:r>
          </w:p>
          <w:p>
            <w:pPr>
              <w:rPr>
                <w:rFonts w:hint="eastAsia" w:ascii="宋体" w:hAnsi="宋体" w:eastAsia="宋体"/>
                <w:sz w:val="22"/>
                <w:szCs w:val="28"/>
              </w:rPr>
            </w:pPr>
            <w:r>
              <w:rPr>
                <w:rFonts w:hint="eastAsia" w:ascii="宋体" w:hAnsi="宋体" w:eastAsia="宋体"/>
                <w:sz w:val="22"/>
                <w:szCs w:val="28"/>
                <w:lang w:eastAsia="zh-CN"/>
              </w:rPr>
              <w:t>□</w:t>
            </w:r>
            <w:r>
              <w:rPr>
                <w:rFonts w:hint="eastAsia" w:ascii="宋体" w:hAnsi="宋体" w:eastAsia="宋体"/>
                <w:sz w:val="22"/>
                <w:szCs w:val="28"/>
              </w:rPr>
              <w:t>软件</w:t>
            </w:r>
          </w:p>
          <w:p>
            <w:pPr>
              <w:rPr>
                <w:rFonts w:hint="eastAsia" w:ascii="宋体" w:hAnsi="宋体" w:eastAsia="宋体"/>
                <w:sz w:val="22"/>
                <w:szCs w:val="28"/>
              </w:rPr>
            </w:pPr>
            <w:r>
              <w:rPr>
                <w:rFonts w:hint="eastAsia" w:ascii="宋体" w:hAnsi="宋体" w:eastAsia="宋体"/>
                <w:sz w:val="22"/>
                <w:szCs w:val="28"/>
              </w:rPr>
              <w:t>□技术秘密</w:t>
            </w:r>
          </w:p>
          <w:p>
            <w:pPr>
              <w:rPr>
                <w:rFonts w:hint="eastAsia" w:ascii="宋体" w:hAnsi="宋体" w:eastAsia="宋体"/>
                <w:sz w:val="22"/>
                <w:szCs w:val="28"/>
              </w:rPr>
            </w:pPr>
            <w:r>
              <w:rPr>
                <w:rFonts w:hint="eastAsia" w:ascii="宋体" w:hAnsi="宋体" w:eastAsia="宋体"/>
                <w:sz w:val="22"/>
                <w:szCs w:val="28"/>
              </w:rPr>
              <w:t>□集成电路布图设计</w:t>
            </w:r>
          </w:p>
          <w:p>
            <w:pPr>
              <w:rPr>
                <w:rFonts w:hint="eastAsia" w:ascii="宋体" w:hAnsi="宋体" w:eastAsia="宋体"/>
                <w:sz w:val="22"/>
                <w:szCs w:val="28"/>
              </w:rPr>
            </w:pP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pPr>
              <w:rPr>
                <w:rFonts w:hint="default" w:ascii="Calibri" w:hAnsi="Calibri" w:eastAsia="宋体"/>
                <w:sz w:val="22"/>
                <w:szCs w:val="28"/>
                <w:lang w:val="en-US" w:eastAsia="zh-CN"/>
              </w:rPr>
            </w:pPr>
            <w:r>
              <w:rPr>
                <w:rFonts w:hint="eastAsia" w:ascii="Calibri" w:hAnsi="Calibri" w:eastAsia="宋体"/>
                <w:sz w:val="22"/>
                <w:szCs w:val="28"/>
              </w:rPr>
              <w:t>成果3：基于WLAN的多用户无线密钥生成技术研究报</w:t>
            </w:r>
            <w:r>
              <w:rPr>
                <w:rFonts w:hint="eastAsia" w:ascii="Calibri" w:hAnsi="Calibri" w:eastAsia="宋体"/>
                <w:sz w:val="22"/>
                <w:szCs w:val="28"/>
                <w:lang w:val="en-US" w:eastAsia="zh-CN"/>
              </w:rPr>
              <w:t>告</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□归</w:t>
            </w:r>
            <w:r>
              <w:rPr>
                <w:rFonts w:hint="eastAsia" w:ascii="宋体" w:hAnsi="宋体" w:eastAsia="宋体"/>
                <w:sz w:val="22"/>
                <w:szCs w:val="28"/>
              </w:rPr>
              <w:t>中国移动研究院</w:t>
            </w:r>
            <w:r>
              <w:rPr>
                <w:rFonts w:hint="eastAsia" w:ascii="Calibri" w:hAnsi="Calibri" w:eastAsia="宋体"/>
                <w:sz w:val="22"/>
                <w:szCs w:val="28"/>
              </w:rPr>
              <w:t>独有</w:t>
            </w:r>
          </w:p>
          <w:p>
            <w:pPr>
              <w:rPr>
                <w:rFonts w:hint="eastAsia" w:ascii="Calibri" w:hAnsi="Calibri" w:eastAsia="宋体"/>
                <w:sz w:val="22"/>
                <w:szCs w:val="28"/>
              </w:rPr>
            </w:pPr>
            <w:r>
              <w:rPr>
                <w:rFonts w:hint="eastAsia" w:ascii="Calibri" w:hAnsi="Calibri" w:eastAsia="宋体"/>
                <w:sz w:val="22"/>
                <w:szCs w:val="28"/>
              </w:rPr>
              <w:sym w:font="Wingdings 2" w:char="0052"/>
            </w:r>
            <w:r>
              <w:rPr>
                <w:rFonts w:hint="eastAsia" w:ascii="Calibri" w:hAnsi="Calibri" w:eastAsia="宋体"/>
                <w:sz w:val="22"/>
                <w:szCs w:val="28"/>
              </w:rPr>
              <w:t>双方共有</w:t>
            </w:r>
          </w:p>
          <w:p>
            <w:pPr>
              <w:rPr>
                <w:rFonts w:hint="eastAsia" w:ascii="Calibri" w:hAnsi="Calibri" w:eastAsia="宋体"/>
                <w:sz w:val="22"/>
                <w:szCs w:val="28"/>
              </w:rPr>
            </w:pPr>
            <w:r>
              <w:rPr>
                <w:rFonts w:hint="eastAsia" w:ascii="Calibri" w:hAnsi="Calibri" w:eastAsia="宋体"/>
                <w:sz w:val="22"/>
                <w:szCs w:val="28"/>
              </w:rPr>
              <w:tab/>
            </w:r>
          </w:p>
        </w:tc>
        <w:tc>
          <w:tcPr>
            <w:tcW w:w="3883" w:type="dxa"/>
            <w:shd w:val="clear" w:color="auto" w:fill="auto"/>
            <w:noWrap w:val="0"/>
            <w:vAlign w:val="top"/>
          </w:tcPr>
          <w:p>
            <w:pPr>
              <w:rPr>
                <w:rFonts w:hint="eastAsia" w:ascii="Calibri" w:hAnsi="Calibri" w:eastAsia="宋体"/>
                <w:sz w:val="22"/>
                <w:szCs w:val="28"/>
              </w:rPr>
            </w:pPr>
            <w:r>
              <w:rPr>
                <w:rFonts w:hint="eastAsia" w:ascii="宋体" w:hAnsi="宋体" w:eastAsia="宋体"/>
                <w:sz w:val="22"/>
                <w:szCs w:val="28"/>
                <w:lang w:eastAsia="zh-CN"/>
              </w:rPr>
              <w:t>□</w:t>
            </w:r>
            <w:r>
              <w:rPr>
                <w:rFonts w:hint="eastAsia" w:ascii="Calibri" w:hAnsi="Calibri" w:eastAsia="宋体"/>
                <w:sz w:val="22"/>
                <w:szCs w:val="28"/>
              </w:rPr>
              <w:t>专利</w:t>
            </w:r>
          </w:p>
          <w:p>
            <w:pPr>
              <w:rPr>
                <w:rFonts w:hint="eastAsia" w:ascii="Calibri" w:hAnsi="Calibri" w:eastAsia="宋体"/>
                <w:sz w:val="22"/>
                <w:szCs w:val="28"/>
              </w:rPr>
            </w:pPr>
            <w:r>
              <w:rPr>
                <w:rFonts w:hint="eastAsia" w:ascii="Calibri" w:hAnsi="Calibri" w:eastAsia="宋体"/>
                <w:sz w:val="22"/>
                <w:szCs w:val="28"/>
              </w:rPr>
              <w:t>□软件</w:t>
            </w:r>
          </w:p>
          <w:p>
            <w:pPr>
              <w:rPr>
                <w:rFonts w:hint="eastAsia" w:ascii="Calibri" w:hAnsi="Calibri" w:eastAsia="宋体"/>
                <w:sz w:val="22"/>
                <w:szCs w:val="28"/>
              </w:rPr>
            </w:pPr>
            <w:r>
              <w:rPr>
                <w:rFonts w:hint="eastAsia" w:ascii="Calibri" w:hAnsi="Calibri" w:eastAsia="宋体"/>
                <w:sz w:val="22"/>
                <w:szCs w:val="28"/>
              </w:rPr>
              <w:t>□技术秘密</w:t>
            </w:r>
          </w:p>
          <w:p>
            <w:pPr>
              <w:rPr>
                <w:rFonts w:hint="eastAsia" w:ascii="Calibri" w:hAnsi="Calibri" w:eastAsia="宋体"/>
                <w:sz w:val="22"/>
                <w:szCs w:val="28"/>
              </w:rPr>
            </w:pPr>
            <w:r>
              <w:rPr>
                <w:rFonts w:hint="eastAsia" w:ascii="Calibri" w:hAnsi="Calibri" w:eastAsia="宋体"/>
                <w:sz w:val="22"/>
                <w:szCs w:val="28"/>
              </w:rPr>
              <w:t>□集成电路布图设计</w:t>
            </w:r>
          </w:p>
          <w:p>
            <w:pPr>
              <w:rPr>
                <w:rFonts w:hint="eastAsia" w:ascii="Calibri" w:hAnsi="Calibri" w:eastAsia="宋体"/>
                <w:sz w:val="22"/>
                <w:szCs w:val="28"/>
              </w:rPr>
            </w:pPr>
            <w:r>
              <w:rPr>
                <w:rFonts w:hint="eastAsia" w:ascii="宋体" w:hAnsi="宋体" w:eastAsia="宋体"/>
                <w:sz w:val="22"/>
                <w:szCs w:val="28"/>
                <w:lang w:eastAsia="zh-CN"/>
              </w:rPr>
              <w:sym w:font="Wingdings 2" w:char="0052"/>
            </w: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noWrap w:val="0"/>
            <w:vAlign w:val="top"/>
          </w:tcPr>
          <w:p>
            <w:pPr>
              <w:rPr>
                <w:rFonts w:hint="default" w:ascii="Calibri" w:hAnsi="Calibri" w:eastAsia="宋体"/>
                <w:sz w:val="22"/>
                <w:szCs w:val="28"/>
                <w:lang w:val="en-US" w:eastAsia="zh-CN"/>
              </w:rPr>
            </w:pPr>
            <w:r>
              <w:rPr>
                <w:rFonts w:hint="eastAsia" w:ascii="Calibri" w:hAnsi="Calibri" w:eastAsia="宋体"/>
                <w:sz w:val="22"/>
                <w:szCs w:val="28"/>
              </w:rPr>
              <w:t>成果4：</w:t>
            </w:r>
            <w:r>
              <w:rPr>
                <w:rFonts w:hint="eastAsia" w:ascii="Calibri" w:hAnsi="Calibri" w:eastAsia="宋体"/>
                <w:sz w:val="22"/>
                <w:szCs w:val="28"/>
                <w:lang w:val="en-US" w:eastAsia="zh-CN"/>
              </w:rPr>
              <w:t>面向4G/5G的多用户物理层密钥生成及安全融合技术研究报告</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□归</w:t>
            </w:r>
            <w:r>
              <w:rPr>
                <w:rFonts w:hint="eastAsia" w:ascii="宋体" w:hAnsi="宋体" w:eastAsia="宋体"/>
                <w:sz w:val="22"/>
                <w:szCs w:val="28"/>
              </w:rPr>
              <w:t>中国移动研究院</w:t>
            </w:r>
            <w:r>
              <w:rPr>
                <w:rFonts w:hint="eastAsia" w:ascii="Calibri" w:hAnsi="Calibri" w:eastAsia="宋体"/>
                <w:sz w:val="22"/>
                <w:szCs w:val="28"/>
              </w:rPr>
              <w:t>独有</w:t>
            </w:r>
          </w:p>
          <w:p>
            <w:pPr>
              <w:rPr>
                <w:rFonts w:hint="eastAsia" w:ascii="Calibri" w:hAnsi="Calibri" w:eastAsia="宋体"/>
                <w:sz w:val="22"/>
                <w:szCs w:val="28"/>
              </w:rPr>
            </w:pPr>
            <w:r>
              <w:rPr>
                <w:rFonts w:hint="eastAsia" w:ascii="Calibri" w:hAnsi="Calibri" w:eastAsia="宋体"/>
                <w:sz w:val="22"/>
                <w:szCs w:val="28"/>
              </w:rPr>
              <w:sym w:font="Wingdings 2" w:char="0052"/>
            </w:r>
            <w:r>
              <w:rPr>
                <w:rFonts w:hint="eastAsia" w:ascii="Calibri" w:hAnsi="Calibri" w:eastAsia="宋体"/>
                <w:sz w:val="22"/>
                <w:szCs w:val="28"/>
              </w:rPr>
              <w:t>双方共有</w:t>
            </w:r>
          </w:p>
          <w:p>
            <w:pPr>
              <w:rPr>
                <w:rFonts w:hint="eastAsia" w:ascii="Calibri" w:hAnsi="Calibri" w:eastAsia="宋体"/>
                <w:sz w:val="22"/>
                <w:szCs w:val="28"/>
              </w:rPr>
            </w:pPr>
            <w:r>
              <w:rPr>
                <w:rFonts w:hint="eastAsia" w:ascii="Calibri" w:hAnsi="Calibri" w:eastAsia="宋体"/>
                <w:sz w:val="22"/>
                <w:szCs w:val="28"/>
              </w:rPr>
              <w:tab/>
            </w:r>
          </w:p>
        </w:tc>
        <w:tc>
          <w:tcPr>
            <w:tcW w:w="3883" w:type="dxa"/>
            <w:shd w:val="clear" w:color="auto" w:fill="auto"/>
            <w:noWrap w:val="0"/>
            <w:vAlign w:val="top"/>
          </w:tcPr>
          <w:p>
            <w:pPr>
              <w:rPr>
                <w:rFonts w:hint="eastAsia" w:ascii="Calibri" w:hAnsi="Calibri" w:eastAsia="宋体"/>
                <w:sz w:val="22"/>
                <w:szCs w:val="28"/>
              </w:rPr>
            </w:pPr>
            <w:r>
              <w:rPr>
                <w:rFonts w:hint="eastAsia" w:ascii="宋体" w:hAnsi="宋体" w:eastAsia="宋体"/>
                <w:sz w:val="22"/>
                <w:szCs w:val="28"/>
                <w:lang w:eastAsia="zh-CN"/>
              </w:rPr>
              <w:t>□</w:t>
            </w:r>
            <w:r>
              <w:rPr>
                <w:rFonts w:hint="eastAsia" w:ascii="Calibri" w:hAnsi="Calibri" w:eastAsia="宋体"/>
                <w:sz w:val="22"/>
                <w:szCs w:val="28"/>
              </w:rPr>
              <w:t>专利</w:t>
            </w:r>
          </w:p>
          <w:p>
            <w:pPr>
              <w:rPr>
                <w:rFonts w:hint="eastAsia" w:ascii="Calibri" w:hAnsi="Calibri" w:eastAsia="宋体"/>
                <w:sz w:val="22"/>
                <w:szCs w:val="28"/>
              </w:rPr>
            </w:pPr>
            <w:r>
              <w:rPr>
                <w:rFonts w:hint="eastAsia" w:ascii="Calibri" w:hAnsi="Calibri" w:eastAsia="宋体"/>
                <w:sz w:val="22"/>
                <w:szCs w:val="28"/>
              </w:rPr>
              <w:t>□软件</w:t>
            </w:r>
          </w:p>
          <w:p>
            <w:pPr>
              <w:rPr>
                <w:rFonts w:hint="eastAsia" w:ascii="Calibri" w:hAnsi="Calibri" w:eastAsia="宋体"/>
                <w:sz w:val="22"/>
                <w:szCs w:val="28"/>
              </w:rPr>
            </w:pPr>
            <w:r>
              <w:rPr>
                <w:rFonts w:hint="eastAsia" w:ascii="Calibri" w:hAnsi="Calibri" w:eastAsia="宋体"/>
                <w:sz w:val="22"/>
                <w:szCs w:val="28"/>
              </w:rPr>
              <w:t>□技术秘密</w:t>
            </w:r>
          </w:p>
          <w:p>
            <w:pPr>
              <w:rPr>
                <w:rFonts w:hint="eastAsia" w:ascii="Calibri" w:hAnsi="Calibri" w:eastAsia="宋体"/>
                <w:sz w:val="22"/>
                <w:szCs w:val="28"/>
              </w:rPr>
            </w:pPr>
            <w:r>
              <w:rPr>
                <w:rFonts w:hint="eastAsia" w:ascii="Calibri" w:hAnsi="Calibri" w:eastAsia="宋体"/>
                <w:sz w:val="22"/>
                <w:szCs w:val="28"/>
              </w:rPr>
              <w:t>□集成电路布图设计</w:t>
            </w:r>
          </w:p>
          <w:p>
            <w:pPr>
              <w:rPr>
                <w:rFonts w:hint="eastAsia" w:ascii="Calibri" w:hAnsi="Calibri" w:eastAsia="宋体"/>
                <w:sz w:val="22"/>
                <w:szCs w:val="28"/>
              </w:rPr>
            </w:pPr>
            <w:r>
              <w:rPr>
                <w:rFonts w:hint="eastAsia" w:ascii="宋体" w:hAnsi="宋体" w:eastAsia="宋体"/>
                <w:sz w:val="22"/>
                <w:szCs w:val="28"/>
                <w:lang w:eastAsia="zh-CN"/>
              </w:rPr>
              <w:sym w:font="Wingdings 2" w:char="0052"/>
            </w: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noWrap w:val="0"/>
            <w:vAlign w:val="top"/>
          </w:tcPr>
          <w:p>
            <w:pPr>
              <w:rPr>
                <w:rFonts w:hint="eastAsia" w:ascii="Calibri" w:hAnsi="Calibri" w:eastAsia="宋体" w:cs="Times New Roman"/>
                <w:kern w:val="2"/>
                <w:sz w:val="22"/>
                <w:szCs w:val="28"/>
                <w:lang w:val="en-US" w:eastAsia="zh-CN" w:bidi="ar-SA"/>
              </w:rPr>
            </w:pPr>
            <w:r>
              <w:rPr>
                <w:rFonts w:hint="eastAsia" w:ascii="Calibri" w:hAnsi="Calibri" w:eastAsia="宋体"/>
                <w:sz w:val="22"/>
                <w:szCs w:val="28"/>
              </w:rPr>
              <w:t>成果</w:t>
            </w:r>
            <w:r>
              <w:rPr>
                <w:rFonts w:hint="eastAsia" w:ascii="Calibri" w:hAnsi="Calibri" w:eastAsia="宋体"/>
                <w:sz w:val="22"/>
                <w:szCs w:val="28"/>
                <w:lang w:val="en-US" w:eastAsia="zh-CN"/>
              </w:rPr>
              <w:t>5</w:t>
            </w:r>
            <w:r>
              <w:rPr>
                <w:rFonts w:hint="eastAsia" w:ascii="Calibri" w:hAnsi="Calibri" w:eastAsia="宋体"/>
                <w:sz w:val="22"/>
                <w:szCs w:val="28"/>
              </w:rPr>
              <w:t>：基于WLAN的无线密钥生成技术要求</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□归</w:t>
            </w:r>
            <w:r>
              <w:rPr>
                <w:rFonts w:hint="eastAsia" w:ascii="宋体" w:hAnsi="宋体" w:eastAsia="宋体"/>
                <w:sz w:val="22"/>
                <w:szCs w:val="28"/>
              </w:rPr>
              <w:t>中国移动研究院</w:t>
            </w:r>
            <w:r>
              <w:rPr>
                <w:rFonts w:hint="eastAsia" w:ascii="Calibri" w:hAnsi="Calibri" w:eastAsia="宋体"/>
                <w:sz w:val="22"/>
                <w:szCs w:val="28"/>
              </w:rPr>
              <w:t>独有</w:t>
            </w:r>
          </w:p>
          <w:p>
            <w:pPr>
              <w:rPr>
                <w:rFonts w:hint="eastAsia" w:ascii="Calibri" w:hAnsi="Calibri" w:eastAsia="宋体"/>
                <w:sz w:val="22"/>
                <w:szCs w:val="28"/>
              </w:rPr>
            </w:pPr>
            <w:r>
              <w:rPr>
                <w:rFonts w:hint="eastAsia" w:ascii="Calibri" w:hAnsi="Calibri" w:eastAsia="宋体"/>
                <w:sz w:val="22"/>
                <w:szCs w:val="28"/>
              </w:rPr>
              <w:sym w:font="Wingdings 2" w:char="0052"/>
            </w:r>
            <w:r>
              <w:rPr>
                <w:rFonts w:hint="eastAsia" w:ascii="Calibri" w:hAnsi="Calibri" w:eastAsia="宋体"/>
                <w:sz w:val="22"/>
                <w:szCs w:val="28"/>
              </w:rPr>
              <w:t>双方共有</w:t>
            </w:r>
          </w:p>
          <w:p>
            <w:pPr>
              <w:rPr>
                <w:rFonts w:hint="eastAsia" w:ascii="Calibri" w:hAnsi="Calibri" w:eastAsia="宋体" w:cs="Times New Roman"/>
                <w:kern w:val="2"/>
                <w:sz w:val="22"/>
                <w:szCs w:val="28"/>
                <w:lang w:val="en-US" w:eastAsia="zh-CN" w:bidi="ar-SA"/>
              </w:rPr>
            </w:pPr>
            <w:r>
              <w:rPr>
                <w:rFonts w:hint="eastAsia" w:ascii="Calibri" w:hAnsi="Calibri" w:eastAsia="宋体"/>
                <w:sz w:val="22"/>
                <w:szCs w:val="28"/>
              </w:rPr>
              <w:tab/>
            </w:r>
          </w:p>
        </w:tc>
        <w:tc>
          <w:tcPr>
            <w:tcW w:w="3883" w:type="dxa"/>
            <w:shd w:val="clear" w:color="auto" w:fill="auto"/>
            <w:noWrap w:val="0"/>
            <w:vAlign w:val="top"/>
          </w:tcPr>
          <w:p>
            <w:pPr>
              <w:rPr>
                <w:rFonts w:hint="eastAsia" w:ascii="Calibri" w:hAnsi="Calibri" w:eastAsia="宋体"/>
                <w:sz w:val="22"/>
                <w:szCs w:val="28"/>
              </w:rPr>
            </w:pPr>
            <w:r>
              <w:rPr>
                <w:rFonts w:hint="eastAsia" w:ascii="宋体" w:hAnsi="宋体" w:eastAsia="宋体"/>
                <w:sz w:val="22"/>
                <w:szCs w:val="28"/>
                <w:lang w:eastAsia="zh-CN"/>
              </w:rPr>
              <w:t>□</w:t>
            </w:r>
            <w:r>
              <w:rPr>
                <w:rFonts w:hint="eastAsia" w:ascii="Calibri" w:hAnsi="Calibri" w:eastAsia="宋体"/>
                <w:sz w:val="22"/>
                <w:szCs w:val="28"/>
              </w:rPr>
              <w:t>专利</w:t>
            </w:r>
          </w:p>
          <w:p>
            <w:pPr>
              <w:rPr>
                <w:rFonts w:hint="eastAsia" w:ascii="Calibri" w:hAnsi="Calibri" w:eastAsia="宋体"/>
                <w:sz w:val="22"/>
                <w:szCs w:val="28"/>
              </w:rPr>
            </w:pPr>
            <w:r>
              <w:rPr>
                <w:rFonts w:hint="eastAsia" w:ascii="Calibri" w:hAnsi="Calibri" w:eastAsia="宋体"/>
                <w:sz w:val="22"/>
                <w:szCs w:val="28"/>
              </w:rPr>
              <w:t>□软件</w:t>
            </w:r>
          </w:p>
          <w:p>
            <w:pPr>
              <w:rPr>
                <w:rFonts w:hint="eastAsia" w:ascii="Calibri" w:hAnsi="Calibri" w:eastAsia="宋体"/>
                <w:sz w:val="22"/>
                <w:szCs w:val="28"/>
              </w:rPr>
            </w:pPr>
            <w:r>
              <w:rPr>
                <w:rFonts w:hint="eastAsia" w:ascii="Calibri" w:hAnsi="Calibri" w:eastAsia="宋体"/>
                <w:sz w:val="22"/>
                <w:szCs w:val="28"/>
              </w:rPr>
              <w:t>□技术秘密</w:t>
            </w:r>
          </w:p>
          <w:p>
            <w:pPr>
              <w:rPr>
                <w:rFonts w:hint="eastAsia" w:ascii="Calibri" w:hAnsi="Calibri" w:eastAsia="宋体"/>
                <w:sz w:val="22"/>
                <w:szCs w:val="28"/>
              </w:rPr>
            </w:pPr>
            <w:r>
              <w:rPr>
                <w:rFonts w:hint="eastAsia" w:ascii="Calibri" w:hAnsi="Calibri" w:eastAsia="宋体"/>
                <w:sz w:val="22"/>
                <w:szCs w:val="28"/>
              </w:rPr>
              <w:t>□集成电路布图设计</w:t>
            </w:r>
          </w:p>
          <w:p>
            <w:pPr>
              <w:rPr>
                <w:rFonts w:hint="eastAsia" w:ascii="Calibri" w:hAnsi="Calibri" w:eastAsia="宋体" w:cs="Times New Roman"/>
                <w:kern w:val="2"/>
                <w:sz w:val="22"/>
                <w:szCs w:val="28"/>
                <w:lang w:val="en-US" w:eastAsia="zh-CN" w:bidi="ar-SA"/>
              </w:rPr>
            </w:pPr>
            <w:r>
              <w:rPr>
                <w:rFonts w:hint="eastAsia" w:ascii="宋体" w:hAnsi="宋体" w:eastAsia="宋体"/>
                <w:sz w:val="22"/>
                <w:szCs w:val="28"/>
                <w:lang w:eastAsia="zh-CN"/>
              </w:rPr>
              <w:sym w:font="Wingdings 2" w:char="0052"/>
            </w:r>
            <w:r>
              <w:rPr>
                <w:rFonts w:hint="eastAsia" w:ascii="宋体" w:hAnsi="宋体" w:eastAsia="宋体"/>
                <w:sz w:val="22"/>
                <w:szCs w:val="28"/>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noWrap w:val="0"/>
            <w:vAlign w:val="top"/>
          </w:tcPr>
          <w:p>
            <w:pPr>
              <w:rPr>
                <w:rFonts w:hint="eastAsia" w:ascii="Calibri" w:hAnsi="Calibri" w:eastAsia="宋体" w:cs="Times New Roman"/>
                <w:kern w:val="2"/>
                <w:sz w:val="22"/>
                <w:szCs w:val="28"/>
                <w:lang w:val="en-US" w:eastAsia="zh-CN" w:bidi="ar-SA"/>
              </w:rPr>
            </w:pPr>
            <w:r>
              <w:rPr>
                <w:rFonts w:hint="eastAsia" w:ascii="Calibri" w:hAnsi="Calibri" w:eastAsia="宋体"/>
                <w:sz w:val="22"/>
                <w:szCs w:val="28"/>
              </w:rPr>
              <w:t>成果</w:t>
            </w:r>
            <w:r>
              <w:rPr>
                <w:rFonts w:hint="eastAsia" w:ascii="Calibri" w:hAnsi="Calibri" w:eastAsia="宋体"/>
                <w:sz w:val="22"/>
                <w:szCs w:val="28"/>
                <w:lang w:val="en-US" w:eastAsia="zh-CN"/>
              </w:rPr>
              <w:t>6</w:t>
            </w:r>
            <w:r>
              <w:rPr>
                <w:rFonts w:hint="eastAsia" w:ascii="Calibri" w:hAnsi="Calibri" w:eastAsia="宋体"/>
                <w:sz w:val="22"/>
                <w:szCs w:val="28"/>
              </w:rPr>
              <w:t>：</w:t>
            </w:r>
            <w:r>
              <w:rPr>
                <w:rFonts w:hint="eastAsia" w:ascii="Calibri" w:hAnsi="Calibri" w:eastAsia="宋体"/>
                <w:sz w:val="22"/>
                <w:szCs w:val="28"/>
                <w:lang w:val="en-US" w:eastAsia="zh-CN"/>
              </w:rPr>
              <w:t>面向4G/5G的多用户物理层密钥生成及安全融合技术要求</w:t>
            </w:r>
          </w:p>
        </w:tc>
        <w:tc>
          <w:tcPr>
            <w:tcW w:w="2487" w:type="dxa"/>
            <w:shd w:val="clear" w:color="auto" w:fill="auto"/>
            <w:noWrap w:val="0"/>
            <w:vAlign w:val="top"/>
          </w:tcPr>
          <w:p>
            <w:pPr>
              <w:rPr>
                <w:rFonts w:hint="eastAsia" w:ascii="Calibri" w:hAnsi="Calibri" w:eastAsia="宋体"/>
                <w:sz w:val="22"/>
                <w:szCs w:val="28"/>
              </w:rPr>
            </w:pPr>
            <w:r>
              <w:rPr>
                <w:rFonts w:hint="eastAsia" w:ascii="Calibri" w:hAnsi="Calibri" w:eastAsia="宋体"/>
                <w:sz w:val="22"/>
                <w:szCs w:val="28"/>
              </w:rPr>
              <w:t>□归</w:t>
            </w:r>
            <w:r>
              <w:rPr>
                <w:rFonts w:hint="eastAsia" w:ascii="宋体" w:hAnsi="宋体" w:eastAsia="宋体"/>
                <w:sz w:val="22"/>
                <w:szCs w:val="28"/>
              </w:rPr>
              <w:t>中国移动研究院</w:t>
            </w:r>
            <w:r>
              <w:rPr>
                <w:rFonts w:hint="eastAsia" w:ascii="Calibri" w:hAnsi="Calibri" w:eastAsia="宋体"/>
                <w:sz w:val="22"/>
                <w:szCs w:val="28"/>
              </w:rPr>
              <w:t>独有</w:t>
            </w:r>
          </w:p>
          <w:p>
            <w:pPr>
              <w:rPr>
                <w:rFonts w:hint="eastAsia" w:ascii="Calibri" w:hAnsi="Calibri" w:eastAsia="宋体"/>
                <w:sz w:val="22"/>
                <w:szCs w:val="28"/>
              </w:rPr>
            </w:pPr>
            <w:r>
              <w:rPr>
                <w:rFonts w:hint="eastAsia" w:ascii="Calibri" w:hAnsi="Calibri" w:eastAsia="宋体"/>
                <w:sz w:val="22"/>
                <w:szCs w:val="28"/>
              </w:rPr>
              <w:sym w:font="Wingdings 2" w:char="0052"/>
            </w:r>
            <w:r>
              <w:rPr>
                <w:rFonts w:hint="eastAsia" w:ascii="Calibri" w:hAnsi="Calibri" w:eastAsia="宋体"/>
                <w:sz w:val="22"/>
                <w:szCs w:val="28"/>
              </w:rPr>
              <w:t>双方共有</w:t>
            </w:r>
          </w:p>
          <w:p>
            <w:pPr>
              <w:rPr>
                <w:rFonts w:hint="eastAsia" w:ascii="Calibri" w:hAnsi="Calibri" w:eastAsia="宋体" w:cs="Times New Roman"/>
                <w:kern w:val="2"/>
                <w:sz w:val="22"/>
                <w:szCs w:val="28"/>
                <w:lang w:val="en-US" w:eastAsia="zh-CN" w:bidi="ar-SA"/>
              </w:rPr>
            </w:pPr>
            <w:r>
              <w:rPr>
                <w:rFonts w:hint="eastAsia" w:ascii="Calibri" w:hAnsi="Calibri" w:eastAsia="宋体"/>
                <w:sz w:val="22"/>
                <w:szCs w:val="28"/>
              </w:rPr>
              <w:tab/>
            </w:r>
          </w:p>
        </w:tc>
        <w:tc>
          <w:tcPr>
            <w:tcW w:w="3883" w:type="dxa"/>
            <w:shd w:val="clear" w:color="auto" w:fill="auto"/>
            <w:noWrap w:val="0"/>
            <w:vAlign w:val="top"/>
          </w:tcPr>
          <w:p>
            <w:pPr>
              <w:rPr>
                <w:rFonts w:hint="eastAsia" w:ascii="Calibri" w:hAnsi="Calibri" w:eastAsia="宋体"/>
                <w:sz w:val="22"/>
                <w:szCs w:val="28"/>
              </w:rPr>
            </w:pPr>
            <w:r>
              <w:rPr>
                <w:rFonts w:hint="eastAsia" w:ascii="宋体" w:hAnsi="宋体" w:eastAsia="宋体"/>
                <w:sz w:val="22"/>
                <w:szCs w:val="28"/>
                <w:lang w:eastAsia="zh-CN"/>
              </w:rPr>
              <w:t>□</w:t>
            </w:r>
            <w:r>
              <w:rPr>
                <w:rFonts w:hint="eastAsia" w:ascii="Calibri" w:hAnsi="Calibri" w:eastAsia="宋体"/>
                <w:sz w:val="22"/>
                <w:szCs w:val="28"/>
              </w:rPr>
              <w:t>专利</w:t>
            </w:r>
          </w:p>
          <w:p>
            <w:pPr>
              <w:rPr>
                <w:rFonts w:hint="eastAsia" w:ascii="Calibri" w:hAnsi="Calibri" w:eastAsia="宋体"/>
                <w:sz w:val="22"/>
                <w:szCs w:val="28"/>
              </w:rPr>
            </w:pPr>
            <w:r>
              <w:rPr>
                <w:rFonts w:hint="eastAsia" w:ascii="Calibri" w:hAnsi="Calibri" w:eastAsia="宋体"/>
                <w:sz w:val="22"/>
                <w:szCs w:val="28"/>
              </w:rPr>
              <w:t>□软件</w:t>
            </w:r>
          </w:p>
          <w:p>
            <w:pPr>
              <w:rPr>
                <w:rFonts w:hint="eastAsia" w:ascii="Calibri" w:hAnsi="Calibri" w:eastAsia="宋体"/>
                <w:sz w:val="22"/>
                <w:szCs w:val="28"/>
              </w:rPr>
            </w:pPr>
            <w:r>
              <w:rPr>
                <w:rFonts w:hint="eastAsia" w:ascii="Calibri" w:hAnsi="Calibri" w:eastAsia="宋体"/>
                <w:sz w:val="22"/>
                <w:szCs w:val="28"/>
              </w:rPr>
              <w:t>□技术秘密</w:t>
            </w:r>
          </w:p>
          <w:p>
            <w:pPr>
              <w:rPr>
                <w:rFonts w:hint="eastAsia" w:ascii="Calibri" w:hAnsi="Calibri" w:eastAsia="宋体"/>
                <w:sz w:val="22"/>
                <w:szCs w:val="28"/>
              </w:rPr>
            </w:pPr>
            <w:r>
              <w:rPr>
                <w:rFonts w:hint="eastAsia" w:ascii="Calibri" w:hAnsi="Calibri" w:eastAsia="宋体"/>
                <w:sz w:val="22"/>
                <w:szCs w:val="28"/>
              </w:rPr>
              <w:t>□集成电路布图设计</w:t>
            </w:r>
          </w:p>
          <w:p>
            <w:pPr>
              <w:rPr>
                <w:rFonts w:hint="eastAsia" w:ascii="Calibri" w:hAnsi="Calibri" w:eastAsia="宋体" w:cs="Times New Roman"/>
                <w:kern w:val="2"/>
                <w:sz w:val="22"/>
                <w:szCs w:val="28"/>
                <w:lang w:val="en-US" w:eastAsia="zh-CN" w:bidi="ar-SA"/>
              </w:rPr>
            </w:pPr>
            <w:r>
              <w:rPr>
                <w:rFonts w:hint="eastAsia" w:ascii="宋体" w:hAnsi="宋体" w:eastAsia="宋体"/>
                <w:sz w:val="22"/>
                <w:szCs w:val="28"/>
                <w:lang w:eastAsia="zh-CN"/>
              </w:rPr>
              <w:sym w:font="Wingdings 2" w:char="0052"/>
            </w:r>
            <w:r>
              <w:rPr>
                <w:rFonts w:hint="eastAsia" w:ascii="宋体" w:hAnsi="宋体" w:eastAsia="宋体"/>
                <w:sz w:val="22"/>
                <w:szCs w:val="28"/>
                <w:lang w:eastAsia="zh-CN"/>
              </w:rPr>
              <w:t>其他</w:t>
            </w:r>
          </w:p>
        </w:tc>
      </w:tr>
    </w:tbl>
    <w:p>
      <w:pPr>
        <w:pStyle w:val="19"/>
      </w:pPr>
    </w:p>
    <w:p>
      <w:pPr>
        <w:pStyle w:val="18"/>
        <w:ind w:firstLine="0" w:firstLineChars="0"/>
        <w:rPr>
          <w:rFonts w:hint="eastAsia" w:ascii="仿宋_GB2312" w:hAnsi="仿宋" w:eastAsia="仿宋_GB2312"/>
          <w:b/>
          <w:bCs/>
          <w:szCs w:val="21"/>
          <w:lang w:eastAsia="zh-CN"/>
        </w:rPr>
      </w:pPr>
      <w:r>
        <w:rPr>
          <w:rFonts w:hint="eastAsia" w:ascii="仿宋_GB2312" w:hAnsi="仿宋" w:eastAsia="仿宋_GB2312"/>
          <w:b/>
          <w:bCs/>
          <w:szCs w:val="21"/>
          <w:lang w:eastAsia="zh-CN"/>
        </w:rPr>
        <w:t>注</w:t>
      </w:r>
      <w:r>
        <w:rPr>
          <w:rFonts w:hint="eastAsia" w:ascii="仿宋_GB2312" w:hAnsi="仿宋" w:eastAsia="仿宋_GB2312"/>
          <w:b/>
          <w:bCs/>
          <w:szCs w:val="21"/>
        </w:rPr>
        <w:t>：知识产权</w:t>
      </w:r>
      <w:r>
        <w:rPr>
          <w:rFonts w:hint="eastAsia" w:ascii="仿宋_GB2312" w:hAnsi="仿宋" w:eastAsia="仿宋_GB2312"/>
          <w:b/>
          <w:bCs/>
          <w:szCs w:val="21"/>
          <w:lang w:eastAsia="zh-CN"/>
        </w:rPr>
        <w:t>说明以合同约定为准。</w:t>
      </w:r>
    </w:p>
    <w:p>
      <w:pPr>
        <w:pStyle w:val="18"/>
        <w:spacing w:line="580" w:lineRule="exact"/>
        <w:ind w:left="720" w:firstLine="600"/>
        <w:outlineLvl w:val="9"/>
        <w:rPr>
          <w:rFonts w:ascii="仿宋_GB2312" w:hAnsi="仿宋" w:eastAsia="仿宋_GB2312"/>
          <w:sz w:val="30"/>
          <w:szCs w:val="30"/>
        </w:rPr>
      </w:pPr>
      <w:bookmarkStart w:id="0" w:name="_GoBack"/>
      <w:bookmarkEnd w:id="0"/>
    </w:p>
    <w:p>
      <w:pPr>
        <w:pStyle w:val="18"/>
        <w:spacing w:line="588" w:lineRule="exact"/>
        <w:ind w:firstLine="0" w:firstLineChars="0"/>
        <w:outlineLvl w:val="0"/>
        <w:rPr>
          <w:rFonts w:ascii="仿宋_GB2312" w:hAnsi="仿宋" w:eastAsia="仿宋_GB2312"/>
          <w:b/>
          <w:sz w:val="36"/>
        </w:rPr>
      </w:pPr>
      <w:r>
        <w:rPr>
          <w:rFonts w:hint="eastAsia" w:ascii="仿宋_GB2312" w:hAnsi="仿宋" w:eastAsia="仿宋_GB2312"/>
          <w:b/>
          <w:sz w:val="36"/>
        </w:rPr>
        <w:t>八、其他说明</w:t>
      </w:r>
    </w:p>
    <w:p>
      <w:pPr>
        <w:pStyle w:val="18"/>
        <w:spacing w:line="588" w:lineRule="exact"/>
        <w:ind w:firstLine="600"/>
        <w:rPr>
          <w:rFonts w:hint="eastAsia" w:ascii="仿宋_GB2312" w:hAnsi="仿宋" w:eastAsia="仿宋_GB2312"/>
          <w:bCs/>
          <w:sz w:val="30"/>
          <w:szCs w:val="30"/>
          <w:lang w:val="en-US" w:eastAsia="zh-CN"/>
        </w:rPr>
      </w:pPr>
      <w:r>
        <w:rPr>
          <w:rFonts w:hint="eastAsia" w:ascii="仿宋_GB2312" w:hAnsi="仿宋" w:eastAsia="仿宋_GB2312"/>
          <w:bCs/>
          <w:sz w:val="30"/>
          <w:szCs w:val="30"/>
          <w:highlight w:val="none"/>
        </w:rPr>
        <w:t>如无法顺利或及时</w:t>
      </w:r>
      <w:r>
        <w:rPr>
          <w:rFonts w:hint="eastAsia" w:ascii="仿宋_GB2312" w:hAnsi="仿宋" w:eastAsia="仿宋_GB2312"/>
          <w:bCs/>
          <w:sz w:val="30"/>
          <w:szCs w:val="30"/>
          <w:lang w:val="en-US" w:eastAsia="zh-CN"/>
        </w:rPr>
        <w:t>获得定制芯片</w:t>
      </w:r>
      <w:r>
        <w:rPr>
          <w:rFonts w:hint="eastAsia" w:ascii="仿宋_GB2312" w:hAnsi="仿宋" w:eastAsia="仿宋_GB2312"/>
          <w:bCs/>
          <w:sz w:val="30"/>
          <w:szCs w:val="30"/>
          <w:highlight w:val="none"/>
        </w:rPr>
        <w:t>模组</w:t>
      </w:r>
      <w:r>
        <w:rPr>
          <w:rFonts w:hint="eastAsia" w:ascii="仿宋_GB2312" w:hAnsi="仿宋" w:eastAsia="仿宋_GB2312"/>
          <w:bCs/>
          <w:sz w:val="30"/>
          <w:szCs w:val="30"/>
          <w:lang w:eastAsia="zh-CN"/>
        </w:rPr>
        <w:t>、</w:t>
      </w:r>
      <w:r>
        <w:rPr>
          <w:rFonts w:hint="eastAsia" w:ascii="仿宋_GB2312" w:hAnsi="仿宋" w:eastAsia="仿宋_GB2312"/>
          <w:bCs/>
          <w:sz w:val="30"/>
          <w:szCs w:val="30"/>
          <w:highlight w:val="none"/>
        </w:rPr>
        <w:t>开发资料和接口定义文件，课题组将基于能够完成手机外挂芯片的模组进行开发。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Gothic">
    <w:panose1 w:val="020B0609070205080204"/>
    <w:charset w:val="80"/>
    <w:family w:val="modern"/>
    <w:pitch w:val="default"/>
    <w:sig w:usb0="E00002FF" w:usb1="6AC7FDFB" w:usb2="08000012" w:usb3="00000000" w:csb0="4002009F" w:csb1="DFD70000"/>
  </w:font>
  <w:font w:name="Wingdings 2">
    <w:altName w:val="Wingdings"/>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D3153"/>
    <w:multiLevelType w:val="multilevel"/>
    <w:tmpl w:val="120D3153"/>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7114677"/>
    <w:multiLevelType w:val="singleLevel"/>
    <w:tmpl w:val="27114677"/>
    <w:lvl w:ilvl="0" w:tentative="0">
      <w:start w:val="1"/>
      <w:numFmt w:val="decimal"/>
      <w:suff w:val="space"/>
      <w:lvlText w:val="%1."/>
      <w:lvlJc w:val="left"/>
    </w:lvl>
  </w:abstractNum>
  <w:abstractNum w:abstractNumId="2">
    <w:nsid w:val="2AB81D9B"/>
    <w:multiLevelType w:val="singleLevel"/>
    <w:tmpl w:val="2AB81D9B"/>
    <w:lvl w:ilvl="0" w:tentative="0">
      <w:start w:val="1"/>
      <w:numFmt w:val="decimal"/>
      <w:suff w:val="nothing"/>
      <w:lvlText w:val="%1、"/>
      <w:lvlJc w:val="left"/>
    </w:lvl>
  </w:abstractNum>
  <w:abstractNum w:abstractNumId="3">
    <w:nsid w:val="49477B1F"/>
    <w:multiLevelType w:val="multilevel"/>
    <w:tmpl w:val="49477B1F"/>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D504698"/>
    <w:multiLevelType w:val="multilevel"/>
    <w:tmpl w:val="5D504698"/>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2732CC1"/>
    <w:multiLevelType w:val="multilevel"/>
    <w:tmpl w:val="62732CC1"/>
    <w:lvl w:ilvl="0" w:tentative="0">
      <w:start w:val="1"/>
      <w:numFmt w:val="japaneseCounting"/>
      <w:lvlText w:val="%1、"/>
      <w:lvlJc w:val="left"/>
      <w:pPr>
        <w:ind w:left="1340" w:hanging="740"/>
      </w:pPr>
      <w:rPr>
        <w:rFonts w:ascii="仿宋_GB2312" w:hAnsi="仿宋" w:eastAsia="仿宋_GB2312" w:cs="Times New Roman"/>
      </w:rPr>
    </w:lvl>
    <w:lvl w:ilvl="1" w:tentative="0">
      <w:start w:val="1"/>
      <w:numFmt w:val="chineseCountingThousand"/>
      <w:lvlText w:val="(%2)"/>
      <w:lvlJc w:val="left"/>
      <w:pPr>
        <w:ind w:left="1440" w:hanging="420"/>
      </w:pPr>
    </w:lvl>
    <w:lvl w:ilvl="2" w:tentative="0">
      <w:start w:val="1"/>
      <w:numFmt w:val="decimal"/>
      <w:lvlText w:val="%3."/>
      <w:lvlJc w:val="left"/>
      <w:pPr>
        <w:ind w:left="1860" w:hanging="420"/>
      </w:pPr>
    </w:lvl>
    <w:lvl w:ilvl="3" w:tentative="0">
      <w:start w:val="1"/>
      <w:numFmt w:val="decimal"/>
      <w:lvlText w:val="（%4）"/>
      <w:lvlJc w:val="left"/>
      <w:pPr>
        <w:ind w:left="2580" w:hanging="720"/>
      </w:pPr>
      <w:rPr>
        <w:rFonts w:hint="default"/>
      </w:r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YTMzZDFiY2Y3N2U3ZGI5MjQ3MTM0MzlkNzZmZTgifQ=="/>
  </w:docVars>
  <w:rsids>
    <w:rsidRoot w:val="00850B5B"/>
    <w:rsid w:val="00005163"/>
    <w:rsid w:val="00021709"/>
    <w:rsid w:val="00021D9A"/>
    <w:rsid w:val="0002212A"/>
    <w:rsid w:val="0005543B"/>
    <w:rsid w:val="00056C15"/>
    <w:rsid w:val="00097FB6"/>
    <w:rsid w:val="000B35C1"/>
    <w:rsid w:val="000F6332"/>
    <w:rsid w:val="000F70F6"/>
    <w:rsid w:val="001102BF"/>
    <w:rsid w:val="00114357"/>
    <w:rsid w:val="00150227"/>
    <w:rsid w:val="001557B5"/>
    <w:rsid w:val="00194D8E"/>
    <w:rsid w:val="001B1987"/>
    <w:rsid w:val="001E3340"/>
    <w:rsid w:val="00225928"/>
    <w:rsid w:val="00237A74"/>
    <w:rsid w:val="00276A43"/>
    <w:rsid w:val="00283627"/>
    <w:rsid w:val="002E0306"/>
    <w:rsid w:val="00372FC8"/>
    <w:rsid w:val="003803B9"/>
    <w:rsid w:val="003A4059"/>
    <w:rsid w:val="003B37B8"/>
    <w:rsid w:val="003B3BBA"/>
    <w:rsid w:val="003D4E17"/>
    <w:rsid w:val="00411DB9"/>
    <w:rsid w:val="00470F46"/>
    <w:rsid w:val="00476202"/>
    <w:rsid w:val="00491BB4"/>
    <w:rsid w:val="004A39D0"/>
    <w:rsid w:val="004E2381"/>
    <w:rsid w:val="004F212F"/>
    <w:rsid w:val="00511872"/>
    <w:rsid w:val="00513C4D"/>
    <w:rsid w:val="0052005E"/>
    <w:rsid w:val="005352FC"/>
    <w:rsid w:val="00582164"/>
    <w:rsid w:val="005822D4"/>
    <w:rsid w:val="005942A4"/>
    <w:rsid w:val="005A2081"/>
    <w:rsid w:val="005B1FE1"/>
    <w:rsid w:val="00626F9E"/>
    <w:rsid w:val="00633924"/>
    <w:rsid w:val="00692B90"/>
    <w:rsid w:val="00703112"/>
    <w:rsid w:val="00740513"/>
    <w:rsid w:val="007641FE"/>
    <w:rsid w:val="0077512A"/>
    <w:rsid w:val="007C5D56"/>
    <w:rsid w:val="0083686C"/>
    <w:rsid w:val="00836CC5"/>
    <w:rsid w:val="00850B5B"/>
    <w:rsid w:val="00911640"/>
    <w:rsid w:val="0093569F"/>
    <w:rsid w:val="00935CEB"/>
    <w:rsid w:val="0095016E"/>
    <w:rsid w:val="0097105D"/>
    <w:rsid w:val="0097423A"/>
    <w:rsid w:val="00984F3D"/>
    <w:rsid w:val="0099789F"/>
    <w:rsid w:val="00A014B8"/>
    <w:rsid w:val="00A06B45"/>
    <w:rsid w:val="00A144FA"/>
    <w:rsid w:val="00A16B5B"/>
    <w:rsid w:val="00A4565A"/>
    <w:rsid w:val="00A577ED"/>
    <w:rsid w:val="00A62EE2"/>
    <w:rsid w:val="00A66B7C"/>
    <w:rsid w:val="00A66F5E"/>
    <w:rsid w:val="00AB1086"/>
    <w:rsid w:val="00AC2C7A"/>
    <w:rsid w:val="00AE79B4"/>
    <w:rsid w:val="00B92598"/>
    <w:rsid w:val="00BD139C"/>
    <w:rsid w:val="00BD172E"/>
    <w:rsid w:val="00C07CB1"/>
    <w:rsid w:val="00C24398"/>
    <w:rsid w:val="00C264CF"/>
    <w:rsid w:val="00C7395E"/>
    <w:rsid w:val="00CA2B3A"/>
    <w:rsid w:val="00CE3FDE"/>
    <w:rsid w:val="00D10F3E"/>
    <w:rsid w:val="00D1345F"/>
    <w:rsid w:val="00D341B4"/>
    <w:rsid w:val="00D7652D"/>
    <w:rsid w:val="00E21E30"/>
    <w:rsid w:val="00E54B29"/>
    <w:rsid w:val="00E576F3"/>
    <w:rsid w:val="00E74618"/>
    <w:rsid w:val="00E94AA4"/>
    <w:rsid w:val="00EB40EE"/>
    <w:rsid w:val="00ED632F"/>
    <w:rsid w:val="00EF549C"/>
    <w:rsid w:val="00EF7820"/>
    <w:rsid w:val="00F17E61"/>
    <w:rsid w:val="00F251AC"/>
    <w:rsid w:val="00F25BA3"/>
    <w:rsid w:val="00F64FBC"/>
    <w:rsid w:val="00F95C20"/>
    <w:rsid w:val="016368BF"/>
    <w:rsid w:val="029A5D5E"/>
    <w:rsid w:val="02BC4011"/>
    <w:rsid w:val="02F27BDC"/>
    <w:rsid w:val="03203683"/>
    <w:rsid w:val="04D67C62"/>
    <w:rsid w:val="05EC175B"/>
    <w:rsid w:val="0768743C"/>
    <w:rsid w:val="08015BDE"/>
    <w:rsid w:val="087B7574"/>
    <w:rsid w:val="092E2940"/>
    <w:rsid w:val="09D25B22"/>
    <w:rsid w:val="0A4C3B21"/>
    <w:rsid w:val="0A4C43C3"/>
    <w:rsid w:val="0A7E02C9"/>
    <w:rsid w:val="0ABD3DBD"/>
    <w:rsid w:val="0AFC6EFB"/>
    <w:rsid w:val="0B102B72"/>
    <w:rsid w:val="0BCB1147"/>
    <w:rsid w:val="0C432FA8"/>
    <w:rsid w:val="0CE05066"/>
    <w:rsid w:val="0CF11AE5"/>
    <w:rsid w:val="0D102F96"/>
    <w:rsid w:val="0D503832"/>
    <w:rsid w:val="0DA83F20"/>
    <w:rsid w:val="0E71017C"/>
    <w:rsid w:val="0EA21D82"/>
    <w:rsid w:val="0F293FD9"/>
    <w:rsid w:val="0F9A0BD8"/>
    <w:rsid w:val="10197A50"/>
    <w:rsid w:val="10467B89"/>
    <w:rsid w:val="11586AC4"/>
    <w:rsid w:val="119E3D90"/>
    <w:rsid w:val="11C20881"/>
    <w:rsid w:val="11D54941"/>
    <w:rsid w:val="11FF7B0D"/>
    <w:rsid w:val="13045B2D"/>
    <w:rsid w:val="136F6C73"/>
    <w:rsid w:val="13B03E0F"/>
    <w:rsid w:val="14082F6E"/>
    <w:rsid w:val="14166939"/>
    <w:rsid w:val="145D629E"/>
    <w:rsid w:val="149F72E2"/>
    <w:rsid w:val="14D66B3B"/>
    <w:rsid w:val="158D0EE3"/>
    <w:rsid w:val="16364A63"/>
    <w:rsid w:val="18E001CC"/>
    <w:rsid w:val="19CE2B32"/>
    <w:rsid w:val="1A114FED"/>
    <w:rsid w:val="1A770BD9"/>
    <w:rsid w:val="1AC06C07"/>
    <w:rsid w:val="1CFA4B73"/>
    <w:rsid w:val="1D85486F"/>
    <w:rsid w:val="1DF452CD"/>
    <w:rsid w:val="1EB34985"/>
    <w:rsid w:val="1ECA17C2"/>
    <w:rsid w:val="1F32676F"/>
    <w:rsid w:val="2094575C"/>
    <w:rsid w:val="22F208AF"/>
    <w:rsid w:val="23670ACB"/>
    <w:rsid w:val="23BB3284"/>
    <w:rsid w:val="24005000"/>
    <w:rsid w:val="2527798C"/>
    <w:rsid w:val="257B0189"/>
    <w:rsid w:val="25DD77EB"/>
    <w:rsid w:val="268B5B28"/>
    <w:rsid w:val="26CC6684"/>
    <w:rsid w:val="26F55493"/>
    <w:rsid w:val="27227894"/>
    <w:rsid w:val="283B0384"/>
    <w:rsid w:val="287B0062"/>
    <w:rsid w:val="28B92207"/>
    <w:rsid w:val="28F560E7"/>
    <w:rsid w:val="28F96D0F"/>
    <w:rsid w:val="2A9D09D4"/>
    <w:rsid w:val="2C1416B3"/>
    <w:rsid w:val="2C1F19CE"/>
    <w:rsid w:val="2DE96F1E"/>
    <w:rsid w:val="2F091719"/>
    <w:rsid w:val="2F1F6DA3"/>
    <w:rsid w:val="2F4F0A2B"/>
    <w:rsid w:val="30A02795"/>
    <w:rsid w:val="30A17C36"/>
    <w:rsid w:val="31D72043"/>
    <w:rsid w:val="324F4B28"/>
    <w:rsid w:val="3294043F"/>
    <w:rsid w:val="33067D17"/>
    <w:rsid w:val="33993F0C"/>
    <w:rsid w:val="340D7AD0"/>
    <w:rsid w:val="349B030C"/>
    <w:rsid w:val="34A028E0"/>
    <w:rsid w:val="35F6350F"/>
    <w:rsid w:val="36AD0C09"/>
    <w:rsid w:val="37826E58"/>
    <w:rsid w:val="37DC7017"/>
    <w:rsid w:val="38731CD7"/>
    <w:rsid w:val="387C7A57"/>
    <w:rsid w:val="38B56A4C"/>
    <w:rsid w:val="38DF6AC8"/>
    <w:rsid w:val="38F877FF"/>
    <w:rsid w:val="38FB5939"/>
    <w:rsid w:val="39036E7F"/>
    <w:rsid w:val="39435403"/>
    <w:rsid w:val="39ED4949"/>
    <w:rsid w:val="3B8F25F4"/>
    <w:rsid w:val="3BEB3F22"/>
    <w:rsid w:val="3D5A1376"/>
    <w:rsid w:val="3F441CD6"/>
    <w:rsid w:val="3FE11198"/>
    <w:rsid w:val="40641003"/>
    <w:rsid w:val="4093494B"/>
    <w:rsid w:val="416252E9"/>
    <w:rsid w:val="41EA0EE1"/>
    <w:rsid w:val="42200EE4"/>
    <w:rsid w:val="42C62CB2"/>
    <w:rsid w:val="431F21E7"/>
    <w:rsid w:val="434121F7"/>
    <w:rsid w:val="43A20557"/>
    <w:rsid w:val="44984F47"/>
    <w:rsid w:val="44A9374E"/>
    <w:rsid w:val="44EB42A3"/>
    <w:rsid w:val="451007F5"/>
    <w:rsid w:val="4510080D"/>
    <w:rsid w:val="451C4E51"/>
    <w:rsid w:val="45B60119"/>
    <w:rsid w:val="45B972D9"/>
    <w:rsid w:val="464B18C0"/>
    <w:rsid w:val="475A3BE1"/>
    <w:rsid w:val="48F85932"/>
    <w:rsid w:val="4A0509E3"/>
    <w:rsid w:val="4BCE17E8"/>
    <w:rsid w:val="4CA6502F"/>
    <w:rsid w:val="4DA8783A"/>
    <w:rsid w:val="4EC95073"/>
    <w:rsid w:val="4F785778"/>
    <w:rsid w:val="4F941470"/>
    <w:rsid w:val="500C290F"/>
    <w:rsid w:val="50653728"/>
    <w:rsid w:val="50AB4E9E"/>
    <w:rsid w:val="50B73AC7"/>
    <w:rsid w:val="52950F51"/>
    <w:rsid w:val="530C4EFD"/>
    <w:rsid w:val="534B5EA2"/>
    <w:rsid w:val="537461C1"/>
    <w:rsid w:val="537D722B"/>
    <w:rsid w:val="54381F74"/>
    <w:rsid w:val="544E0F2B"/>
    <w:rsid w:val="5472001F"/>
    <w:rsid w:val="54C670D4"/>
    <w:rsid w:val="54D45CB0"/>
    <w:rsid w:val="552926C8"/>
    <w:rsid w:val="558C40AB"/>
    <w:rsid w:val="55F25416"/>
    <w:rsid w:val="56947F2A"/>
    <w:rsid w:val="56C9585B"/>
    <w:rsid w:val="58E07A51"/>
    <w:rsid w:val="58E54894"/>
    <w:rsid w:val="58E95BA9"/>
    <w:rsid w:val="594C2672"/>
    <w:rsid w:val="5AB058B8"/>
    <w:rsid w:val="5AE2439A"/>
    <w:rsid w:val="5BBC2C9B"/>
    <w:rsid w:val="5D0C2ECB"/>
    <w:rsid w:val="5DBB3DD6"/>
    <w:rsid w:val="5F6B1141"/>
    <w:rsid w:val="60D63D2E"/>
    <w:rsid w:val="61C541B5"/>
    <w:rsid w:val="62112B73"/>
    <w:rsid w:val="625A5B20"/>
    <w:rsid w:val="62785247"/>
    <w:rsid w:val="63EA1FB6"/>
    <w:rsid w:val="666D7949"/>
    <w:rsid w:val="674B5F0A"/>
    <w:rsid w:val="67BE5D54"/>
    <w:rsid w:val="68286C62"/>
    <w:rsid w:val="68817554"/>
    <w:rsid w:val="69D30647"/>
    <w:rsid w:val="6B2B7C3A"/>
    <w:rsid w:val="6B880A7B"/>
    <w:rsid w:val="6C122167"/>
    <w:rsid w:val="6C6569FA"/>
    <w:rsid w:val="6CAB3FDB"/>
    <w:rsid w:val="6E2C6AC6"/>
    <w:rsid w:val="6EFE3D04"/>
    <w:rsid w:val="6F6560C2"/>
    <w:rsid w:val="6F917C16"/>
    <w:rsid w:val="711746A7"/>
    <w:rsid w:val="726C095D"/>
    <w:rsid w:val="72C80D9F"/>
    <w:rsid w:val="72E2595D"/>
    <w:rsid w:val="72FE6EC8"/>
    <w:rsid w:val="73711D44"/>
    <w:rsid w:val="7472745D"/>
    <w:rsid w:val="74A875A2"/>
    <w:rsid w:val="756D5852"/>
    <w:rsid w:val="75965A68"/>
    <w:rsid w:val="77D2115F"/>
    <w:rsid w:val="785C2E3C"/>
    <w:rsid w:val="7B7F0A96"/>
    <w:rsid w:val="7C645BDA"/>
    <w:rsid w:val="7DAE14EA"/>
    <w:rsid w:val="7DF0341D"/>
    <w:rsid w:val="7E530D1A"/>
    <w:rsid w:val="7E76572C"/>
    <w:rsid w:val="7F0B3300"/>
    <w:rsid w:val="7F197E5B"/>
    <w:rsid w:val="7F7F18DC"/>
    <w:rsid w:val="7FF5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等线"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unhideWhenUsed/>
    <w:qFormat/>
    <w:uiPriority w:val="99"/>
    <w:pPr>
      <w:spacing w:after="120"/>
      <w:ind w:left="420" w:leftChars="200"/>
    </w:pPr>
  </w:style>
  <w:style w:type="paragraph" w:customStyle="1" w:styleId="4">
    <w:name w:val="Default"/>
    <w:next w:val="1"/>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paragraph" w:styleId="5">
    <w:name w:val="annotation text"/>
    <w:basedOn w:val="1"/>
    <w:link w:val="22"/>
    <w:semiHidden/>
    <w:unhideWhenUsed/>
    <w:qFormat/>
    <w:uiPriority w:val="99"/>
    <w:pPr>
      <w:jc w:val="left"/>
    </w:pPr>
  </w:style>
  <w:style w:type="paragraph" w:styleId="6">
    <w:name w:val="Plain Text"/>
    <w:basedOn w:val="1"/>
    <w:link w:val="16"/>
    <w:qFormat/>
    <w:uiPriority w:val="0"/>
    <w:rPr>
      <w:rFonts w:ascii="宋体" w:hAnsi="Courier New" w:cs="Courier New" w:eastAsiaTheme="minorEastAsia"/>
      <w:szCs w:val="21"/>
    </w:rPr>
  </w:style>
  <w:style w:type="paragraph" w:styleId="7">
    <w:name w:val="Balloon Text"/>
    <w:basedOn w:val="1"/>
    <w:link w:val="24"/>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annotation subject"/>
    <w:basedOn w:val="5"/>
    <w:next w:val="5"/>
    <w:link w:val="23"/>
    <w:semiHidden/>
    <w:unhideWhenUsed/>
    <w:qFormat/>
    <w:uiPriority w:val="99"/>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纯文本 Char1"/>
    <w:link w:val="6"/>
    <w:qFormat/>
    <w:uiPriority w:val="0"/>
    <w:rPr>
      <w:rFonts w:ascii="宋体" w:hAnsi="Courier New" w:cs="Courier New"/>
      <w:szCs w:val="21"/>
    </w:rPr>
  </w:style>
  <w:style w:type="character" w:customStyle="1" w:styleId="17">
    <w:name w:val="纯文本 Char"/>
    <w:basedOn w:val="14"/>
    <w:semiHidden/>
    <w:qFormat/>
    <w:uiPriority w:val="99"/>
    <w:rPr>
      <w:rFonts w:ascii="宋体" w:hAnsi="Courier New" w:eastAsia="宋体" w:cs="Courier New"/>
      <w:szCs w:val="21"/>
    </w:rPr>
  </w:style>
  <w:style w:type="paragraph" w:customStyle="1" w:styleId="18">
    <w:name w:val="_Style 7"/>
    <w:basedOn w:val="1"/>
    <w:next w:val="19"/>
    <w:qFormat/>
    <w:uiPriority w:val="34"/>
    <w:pPr>
      <w:ind w:firstLine="420" w:firstLineChars="200"/>
    </w:pPr>
  </w:style>
  <w:style w:type="paragraph" w:styleId="19">
    <w:name w:val="List Paragraph"/>
    <w:basedOn w:val="1"/>
    <w:qFormat/>
    <w:uiPriority w:val="34"/>
    <w:pPr>
      <w:ind w:firstLine="420" w:firstLineChars="200"/>
    </w:pPr>
  </w:style>
  <w:style w:type="character" w:customStyle="1" w:styleId="20">
    <w:name w:val="页眉 Char"/>
    <w:basedOn w:val="14"/>
    <w:link w:val="9"/>
    <w:qFormat/>
    <w:uiPriority w:val="99"/>
    <w:rPr>
      <w:rFonts w:ascii="Times New Roman" w:hAnsi="Times New Roman" w:eastAsia="等线" w:cs="Times New Roman"/>
      <w:sz w:val="18"/>
      <w:szCs w:val="18"/>
    </w:rPr>
  </w:style>
  <w:style w:type="character" w:customStyle="1" w:styleId="21">
    <w:name w:val="页脚 Char"/>
    <w:basedOn w:val="14"/>
    <w:link w:val="8"/>
    <w:qFormat/>
    <w:uiPriority w:val="99"/>
    <w:rPr>
      <w:rFonts w:ascii="Times New Roman" w:hAnsi="Times New Roman" w:eastAsia="等线" w:cs="Times New Roman"/>
      <w:sz w:val="18"/>
      <w:szCs w:val="18"/>
    </w:rPr>
  </w:style>
  <w:style w:type="character" w:customStyle="1" w:styleId="22">
    <w:name w:val="批注文字 Char"/>
    <w:basedOn w:val="14"/>
    <w:link w:val="5"/>
    <w:semiHidden/>
    <w:qFormat/>
    <w:uiPriority w:val="99"/>
    <w:rPr>
      <w:rFonts w:eastAsia="等线"/>
      <w:kern w:val="2"/>
      <w:sz w:val="21"/>
      <w:szCs w:val="24"/>
    </w:rPr>
  </w:style>
  <w:style w:type="character" w:customStyle="1" w:styleId="23">
    <w:name w:val="批注主题 Char"/>
    <w:basedOn w:val="22"/>
    <w:link w:val="11"/>
    <w:semiHidden/>
    <w:qFormat/>
    <w:uiPriority w:val="99"/>
    <w:rPr>
      <w:rFonts w:eastAsia="等线"/>
      <w:b/>
      <w:bCs/>
      <w:kern w:val="2"/>
      <w:sz w:val="21"/>
      <w:szCs w:val="24"/>
    </w:rPr>
  </w:style>
  <w:style w:type="character" w:customStyle="1" w:styleId="24">
    <w:name w:val="批注框文本 Char"/>
    <w:basedOn w:val="14"/>
    <w:link w:val="7"/>
    <w:semiHidden/>
    <w:qFormat/>
    <w:uiPriority w:val="99"/>
    <w:rPr>
      <w:rFonts w:eastAsia="等线"/>
      <w:kern w:val="2"/>
      <w:sz w:val="18"/>
      <w:szCs w:val="18"/>
    </w:rPr>
  </w:style>
  <w:style w:type="paragraph" w:customStyle="1" w:styleId="25">
    <w:name w:val="Revision"/>
    <w:hidden/>
    <w:semiHidden/>
    <w:qFormat/>
    <w:uiPriority w:val="99"/>
    <w:rPr>
      <w:rFonts w:ascii="Times New Roman" w:hAnsi="Times New Roman" w:eastAsia="等线"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784</Words>
  <Characters>4474</Characters>
  <Lines>37</Lines>
  <Paragraphs>10</Paragraphs>
  <TotalTime>0</TotalTime>
  <ScaleCrop>false</ScaleCrop>
  <LinksUpToDate>false</LinksUpToDate>
  <CharactersWithSpaces>5248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2021-07-07T07:55:00Z</dcterms:created>
  <dc:creator>weihua</dc:creator>
  <cp:lastModifiedBy>zhangliyezi</cp:lastModifiedBy>
  <dcterms:modified xsi:type="dcterms:W3CDTF">2024-05-16T07:47:24Z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71DAE1F9A3B648A1B0F4D124CDE24B82</vt:lpwstr>
  </property>
</Properties>
</file>