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仿宋_GB2312" w:eastAsia="仿宋_GB2312"/>
          <w:b/>
          <w:sz w:val="48"/>
          <w:szCs w:val="48"/>
        </w:rPr>
      </w:pPr>
    </w:p>
    <w:p>
      <w:pPr>
        <w:spacing w:line="480" w:lineRule="auto"/>
        <w:jc w:val="center"/>
        <w:rPr>
          <w:rFonts w:ascii="仿宋_GB2312" w:eastAsia="仿宋_GB2312"/>
          <w:b/>
          <w:sz w:val="48"/>
          <w:szCs w:val="48"/>
        </w:rPr>
      </w:pPr>
    </w:p>
    <w:p>
      <w:pPr>
        <w:spacing w:line="480" w:lineRule="auto"/>
        <w:jc w:val="center"/>
        <w:rPr>
          <w:rFonts w:ascii="仿宋_GB2312" w:eastAsia="仿宋_GB2312"/>
          <w:b/>
          <w:sz w:val="48"/>
          <w:szCs w:val="48"/>
        </w:rPr>
      </w:pPr>
    </w:p>
    <w:p>
      <w:pPr>
        <w:spacing w:line="480" w:lineRule="auto"/>
        <w:jc w:val="center"/>
        <w:rPr>
          <w:rFonts w:ascii="仿宋_GB2312" w:eastAsia="仿宋_GB2312"/>
          <w:b/>
          <w:sz w:val="52"/>
          <w:szCs w:val="52"/>
        </w:rPr>
      </w:pPr>
    </w:p>
    <w:p>
      <w:pPr>
        <w:widowControl/>
        <w:jc w:val="center"/>
        <w:rPr>
          <w:rFonts w:ascii="仿宋_GB2312" w:hAnsi="宋体" w:eastAsia="仿宋_GB2312" w:cs="宋体"/>
          <w:b/>
          <w:bCs/>
          <w:color w:val="000000"/>
          <w:kern w:val="0"/>
          <w:sz w:val="52"/>
          <w:szCs w:val="52"/>
        </w:rPr>
      </w:pPr>
      <w:r>
        <w:rPr>
          <w:rFonts w:hint="eastAsia" w:ascii="仿宋_GB2312" w:hAnsi="宋体" w:eastAsia="仿宋_GB2312" w:cs="宋体"/>
          <w:b/>
          <w:bCs/>
          <w:color w:val="000000"/>
          <w:kern w:val="0"/>
          <w:sz w:val="52"/>
          <w:szCs w:val="52"/>
        </w:rPr>
        <w:t>东南大学-中国移动研究院联合创新中心</w:t>
      </w:r>
    </w:p>
    <w:p>
      <w:pPr>
        <w:widowControl/>
        <w:jc w:val="center"/>
        <w:rPr>
          <w:rFonts w:hint="eastAsia" w:eastAsia="仿宋_GB2312"/>
          <w:b/>
          <w:bCs/>
          <w:color w:val="000000"/>
          <w:kern w:val="0"/>
          <w:sz w:val="52"/>
          <w:szCs w:val="52"/>
        </w:rPr>
      </w:pPr>
      <w:r>
        <w:rPr>
          <w:rFonts w:hint="eastAsia" w:eastAsia="仿宋_GB2312"/>
          <w:b/>
          <w:bCs/>
          <w:color w:val="000000"/>
          <w:kern w:val="0"/>
          <w:sz w:val="52"/>
          <w:szCs w:val="52"/>
        </w:rPr>
        <w:t>面向未来的NTN非地面网络技术研究、仿真平台搭建和验证</w:t>
      </w:r>
    </w:p>
    <w:p>
      <w:pPr>
        <w:widowControl/>
        <w:jc w:val="center"/>
        <w:rPr>
          <w:rFonts w:hint="eastAsia" w:eastAsia="仿宋_GB2312"/>
          <w:b/>
          <w:bCs/>
          <w:color w:val="000000"/>
          <w:kern w:val="0"/>
          <w:sz w:val="52"/>
          <w:szCs w:val="52"/>
        </w:rPr>
      </w:pPr>
    </w:p>
    <w:p>
      <w:pPr>
        <w:widowControl/>
        <w:jc w:val="center"/>
        <w:rPr>
          <w:rFonts w:ascii="仿宋_GB2312" w:eastAsia="仿宋_GB2312"/>
          <w:b/>
          <w:bCs/>
          <w:sz w:val="52"/>
          <w:szCs w:val="52"/>
        </w:rPr>
      </w:pPr>
      <w:r>
        <w:rPr>
          <w:rFonts w:hint="eastAsia" w:ascii="仿宋_GB2312" w:hAnsi="宋体" w:eastAsia="仿宋_GB2312" w:cs="宋体"/>
          <w:b/>
          <w:bCs/>
          <w:color w:val="000000"/>
          <w:kern w:val="0"/>
          <w:sz w:val="52"/>
          <w:szCs w:val="52"/>
        </w:rPr>
        <w:t>联合研发课题</w:t>
      </w:r>
      <w:r>
        <w:rPr>
          <w:rFonts w:hint="eastAsia" w:ascii="仿宋_GB2312" w:eastAsia="仿宋_GB2312"/>
          <w:b/>
          <w:bCs/>
          <w:sz w:val="52"/>
          <w:szCs w:val="52"/>
        </w:rPr>
        <w:t>指南</w:t>
      </w:r>
    </w:p>
    <w:p>
      <w:pPr>
        <w:widowControl/>
        <w:rPr>
          <w:rFonts w:ascii="仿宋_GB2312" w:hAnsi="华文中宋" w:eastAsia="仿宋_GB2312" w:cs="宋体"/>
          <w:b/>
          <w:bCs/>
          <w:color w:val="000000"/>
          <w:kern w:val="0"/>
          <w:sz w:val="36"/>
          <w:szCs w:val="36"/>
        </w:rPr>
      </w:pPr>
    </w:p>
    <w:p>
      <w:pPr>
        <w:widowControl/>
        <w:jc w:val="center"/>
        <w:rPr>
          <w:rFonts w:ascii="仿宋_GB2312" w:hAnsi="宋体" w:eastAsia="仿宋_GB2312" w:cs="宋体"/>
          <w:b/>
          <w:bCs/>
          <w:color w:val="000000"/>
          <w:kern w:val="0"/>
          <w:sz w:val="44"/>
          <w:szCs w:val="44"/>
        </w:rPr>
      </w:pPr>
    </w:p>
    <w:p>
      <w:pPr>
        <w:widowControl/>
        <w:jc w:val="center"/>
        <w:rPr>
          <w:rFonts w:ascii="仿宋_GB2312" w:hAnsi="宋体" w:eastAsia="仿宋_GB2312" w:cs="宋体"/>
          <w:b/>
          <w:bCs/>
          <w:color w:val="000000"/>
          <w:kern w:val="0"/>
          <w:sz w:val="44"/>
          <w:szCs w:val="44"/>
        </w:rPr>
      </w:pPr>
    </w:p>
    <w:p>
      <w:pPr>
        <w:widowControl/>
        <w:jc w:val="center"/>
        <w:rPr>
          <w:rFonts w:ascii="仿宋_GB2312" w:hAnsi="宋体" w:eastAsia="仿宋_GB2312" w:cs="宋体"/>
          <w:b/>
          <w:bCs/>
          <w:color w:val="000000"/>
          <w:kern w:val="0"/>
          <w:sz w:val="44"/>
          <w:szCs w:val="44"/>
        </w:rPr>
      </w:pPr>
    </w:p>
    <w:p>
      <w:pPr>
        <w:widowControl/>
        <w:jc w:val="center"/>
        <w:rPr>
          <w:rFonts w:ascii="仿宋_GB2312" w:hAnsi="宋体" w:eastAsia="仿宋_GB2312" w:cs="宋体"/>
          <w:b/>
          <w:bCs/>
          <w:color w:val="000000"/>
          <w:kern w:val="0"/>
          <w:sz w:val="44"/>
          <w:szCs w:val="44"/>
        </w:rPr>
      </w:pPr>
    </w:p>
    <w:p>
      <w:pPr>
        <w:widowControl/>
        <w:jc w:val="center"/>
        <w:rPr>
          <w:rFonts w:ascii="仿宋_GB2312" w:hAnsi="宋体" w:eastAsia="仿宋_GB2312" w:cs="宋体"/>
          <w:b/>
          <w:bCs/>
          <w:color w:val="000000"/>
          <w:kern w:val="0"/>
          <w:sz w:val="36"/>
          <w:szCs w:val="36"/>
        </w:rPr>
      </w:pPr>
    </w:p>
    <w:p>
      <w:pPr>
        <w:widowControl/>
        <w:jc w:val="center"/>
        <w:rPr>
          <w:rFonts w:ascii="仿宋_GB2312" w:hAnsi="宋体" w:eastAsia="仿宋_GB2312" w:cs="宋体"/>
          <w:b/>
          <w:bCs/>
          <w:color w:val="000000"/>
          <w:kern w:val="0"/>
          <w:sz w:val="36"/>
          <w:szCs w:val="36"/>
        </w:rPr>
      </w:pPr>
    </w:p>
    <w:p>
      <w:pPr>
        <w:widowControl/>
        <w:jc w:val="center"/>
        <w:rPr>
          <w:rFonts w:ascii="仿宋_GB2312" w:hAnsi="宋体" w:eastAsia="仿宋_GB2312" w:cs="宋体"/>
          <w:b/>
          <w:bCs/>
          <w:color w:val="000000"/>
          <w:kern w:val="0"/>
          <w:sz w:val="36"/>
          <w:szCs w:val="36"/>
        </w:rPr>
      </w:pPr>
      <w:r>
        <w:rPr>
          <w:rFonts w:hint="eastAsia" w:ascii="仿宋_GB2312" w:hAnsi="宋体" w:eastAsia="仿宋_GB2312" w:cs="宋体"/>
          <w:b/>
          <w:bCs/>
          <w:color w:val="000000"/>
          <w:kern w:val="0"/>
          <w:sz w:val="36"/>
          <w:szCs w:val="36"/>
        </w:rPr>
        <w:t>中国移动通信有限公司研究院</w:t>
      </w:r>
    </w:p>
    <w:p>
      <w:pPr>
        <w:widowControl/>
        <w:jc w:val="center"/>
        <w:rPr>
          <w:rFonts w:ascii="仿宋_GB2312" w:hAnsi="宋体" w:eastAsia="仿宋_GB2312" w:cs="宋体"/>
          <w:b/>
          <w:bCs/>
          <w:color w:val="000000"/>
          <w:kern w:val="0"/>
          <w:sz w:val="36"/>
          <w:szCs w:val="36"/>
        </w:rPr>
      </w:pPr>
      <w:r>
        <w:rPr>
          <w:rFonts w:hint="eastAsia" w:ascii="仿宋_GB2312" w:hAnsi="宋体" w:eastAsia="仿宋_GB2312" w:cs="宋体"/>
          <w:b/>
          <w:bCs/>
          <w:color w:val="000000"/>
          <w:kern w:val="0"/>
          <w:sz w:val="36"/>
          <w:szCs w:val="36"/>
        </w:rPr>
        <w:t>20</w:t>
      </w:r>
      <w:r>
        <w:rPr>
          <w:rFonts w:ascii="仿宋_GB2312" w:hAnsi="宋体" w:eastAsia="仿宋_GB2312" w:cs="宋体"/>
          <w:b/>
          <w:bCs/>
          <w:color w:val="000000"/>
          <w:kern w:val="0"/>
          <w:sz w:val="36"/>
          <w:szCs w:val="36"/>
        </w:rPr>
        <w:t>24</w:t>
      </w:r>
      <w:r>
        <w:rPr>
          <w:rFonts w:hint="eastAsia" w:ascii="仿宋_GB2312" w:hAnsi="宋体" w:eastAsia="仿宋_GB2312" w:cs="宋体"/>
          <w:b/>
          <w:bCs/>
          <w:color w:val="000000"/>
          <w:kern w:val="0"/>
          <w:sz w:val="36"/>
          <w:szCs w:val="36"/>
        </w:rPr>
        <w:t>年</w:t>
      </w:r>
      <w:r>
        <w:rPr>
          <w:rFonts w:ascii="仿宋_GB2312" w:hAnsi="宋体" w:eastAsia="仿宋_GB2312" w:cs="宋体"/>
          <w:b/>
          <w:bCs/>
          <w:color w:val="000000"/>
          <w:kern w:val="0"/>
          <w:sz w:val="36"/>
          <w:szCs w:val="36"/>
        </w:rPr>
        <w:t>3</w:t>
      </w:r>
      <w:r>
        <w:rPr>
          <w:rFonts w:hint="eastAsia" w:ascii="仿宋_GB2312" w:hAnsi="宋体" w:eastAsia="仿宋_GB2312" w:cs="宋体"/>
          <w:b/>
          <w:bCs/>
          <w:color w:val="000000"/>
          <w:kern w:val="0"/>
          <w:sz w:val="36"/>
          <w:szCs w:val="36"/>
        </w:rPr>
        <w:t>月</w:t>
      </w:r>
    </w:p>
    <w:p>
      <w:pPr>
        <w:widowControl/>
        <w:jc w:val="left"/>
        <w:rPr>
          <w:rFonts w:ascii="仿宋_GB2312" w:hAnsi="宋体" w:eastAsia="仿宋_GB2312" w:cs="宋体"/>
          <w:b/>
          <w:bCs/>
          <w:color w:val="000000"/>
          <w:kern w:val="0"/>
          <w:sz w:val="36"/>
          <w:szCs w:val="36"/>
        </w:rPr>
      </w:pPr>
      <w:r>
        <w:rPr>
          <w:rFonts w:hint="eastAsia" w:ascii="仿宋_GB2312" w:hAnsi="宋体" w:eastAsia="仿宋_GB2312" w:cs="宋体"/>
          <w:b/>
          <w:bCs/>
          <w:color w:val="000000"/>
          <w:kern w:val="0"/>
          <w:sz w:val="36"/>
          <w:szCs w:val="36"/>
        </w:rPr>
        <w:br w:type="page"/>
      </w:r>
    </w:p>
    <w:p>
      <w:pPr>
        <w:numPr>
          <w:ilvl w:val="0"/>
          <w:numId w:val="1"/>
        </w:numPr>
        <w:spacing w:line="588" w:lineRule="exact"/>
        <w:ind w:left="709" w:hanging="709"/>
        <w:rPr>
          <w:rFonts w:ascii="仿宋_GB2312" w:hAnsi="仿宋" w:eastAsia="仿宋_GB2312"/>
          <w:b/>
          <w:sz w:val="36"/>
        </w:rPr>
      </w:pPr>
      <w:r>
        <w:rPr>
          <w:rFonts w:hint="eastAsia" w:ascii="仿宋_GB2312" w:hAnsi="仿宋" w:eastAsia="仿宋_GB2312"/>
          <w:b/>
          <w:sz w:val="36"/>
        </w:rPr>
        <w:t>课题基本信息</w:t>
      </w:r>
    </w:p>
    <w:tbl>
      <w:tblPr>
        <w:tblStyle w:val="10"/>
        <w:tblW w:w="503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3"/>
        <w:gridCol w:w="1441"/>
        <w:gridCol w:w="6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471" w:type="pct"/>
            <w:gridSpan w:val="2"/>
            <w:vAlign w:val="center"/>
          </w:tcPr>
          <w:p>
            <w:pPr>
              <w:spacing w:line="320" w:lineRule="exact"/>
              <w:jc w:val="center"/>
              <w:rPr>
                <w:rFonts w:ascii="仿宋_GB2312" w:hAnsi="黑体" w:eastAsia="仿宋_GB2312" w:cs="黑体"/>
                <w:color w:val="000000"/>
                <w:position w:val="6"/>
                <w:sz w:val="24"/>
              </w:rPr>
            </w:pPr>
            <w:r>
              <w:rPr>
                <w:rFonts w:hint="eastAsia" w:ascii="仿宋_GB2312" w:hAnsi="黑体" w:eastAsia="仿宋_GB2312" w:cs="黑体"/>
                <w:color w:val="000000"/>
                <w:position w:val="6"/>
                <w:sz w:val="24"/>
              </w:rPr>
              <w:t>课题名称</w:t>
            </w:r>
          </w:p>
        </w:tc>
        <w:tc>
          <w:tcPr>
            <w:tcW w:w="3528" w:type="pct"/>
            <w:vAlign w:val="center"/>
          </w:tcPr>
          <w:p>
            <w:pPr>
              <w:widowControl/>
              <w:rPr>
                <w:rFonts w:ascii="仿宋_GB2312" w:hAnsi="宋体" w:eastAsia="仿宋_GB2312" w:cs="宋体"/>
                <w:color w:val="000000"/>
                <w:kern w:val="0"/>
                <w:position w:val="6"/>
                <w:sz w:val="24"/>
              </w:rPr>
            </w:pPr>
            <w:r>
              <w:rPr>
                <w:rFonts w:hint="eastAsia" w:ascii="仿宋_GB2312" w:hAnsi="宋体" w:eastAsia="仿宋_GB2312" w:cs="宋体"/>
                <w:color w:val="000000"/>
                <w:kern w:val="0"/>
                <w:position w:val="6"/>
                <w:sz w:val="24"/>
              </w:rPr>
              <w:t>面向未来的NTN非地面网络技术研究、仿真平台搭建和验证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471" w:type="pct"/>
            <w:gridSpan w:val="2"/>
            <w:vAlign w:val="center"/>
          </w:tcPr>
          <w:p>
            <w:pPr>
              <w:spacing w:line="320" w:lineRule="exact"/>
              <w:jc w:val="center"/>
              <w:rPr>
                <w:rFonts w:ascii="仿宋_GB2312" w:hAnsi="黑体" w:eastAsia="仿宋_GB2312" w:cs="黑体"/>
                <w:color w:val="000000"/>
                <w:position w:val="6"/>
                <w:sz w:val="24"/>
              </w:rPr>
            </w:pPr>
            <w:r>
              <w:rPr>
                <w:rFonts w:hint="eastAsia" w:ascii="仿宋_GB2312" w:hAnsi="黑体" w:eastAsia="仿宋_GB2312" w:cs="黑体"/>
                <w:color w:val="000000"/>
                <w:position w:val="6"/>
                <w:sz w:val="24"/>
              </w:rPr>
              <w:t>课题所属合作领域</w:t>
            </w:r>
          </w:p>
        </w:tc>
        <w:tc>
          <w:tcPr>
            <w:tcW w:w="3528" w:type="pct"/>
            <w:vAlign w:val="center"/>
          </w:tcPr>
          <w:p>
            <w:pPr>
              <w:widowControl/>
              <w:rPr>
                <w:rFonts w:hint="default" w:ascii="仿宋_GB2312" w:hAnsi="宋体" w:eastAsia="仿宋_GB2312" w:cs="宋体"/>
                <w:color w:val="000000"/>
                <w:kern w:val="0"/>
                <w:position w:val="6"/>
                <w:sz w:val="24"/>
                <w:lang w:val="en-US" w:eastAsia="zh-CN"/>
              </w:rPr>
            </w:pPr>
            <w:r>
              <w:rPr>
                <w:rFonts w:hint="eastAsia" w:ascii="仿宋_GB2312" w:hAnsi="宋体" w:eastAsia="仿宋_GB2312" w:cs="宋体"/>
                <w:color w:val="auto"/>
                <w:kern w:val="0"/>
                <w:position w:val="6"/>
                <w:sz w:val="24"/>
                <w:lang w:val="en-US" w:eastAsia="zh-CN"/>
              </w:rPr>
              <w:t>移动通信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471" w:type="pct"/>
            <w:gridSpan w:val="2"/>
            <w:vAlign w:val="center"/>
          </w:tcPr>
          <w:p>
            <w:pPr>
              <w:spacing w:line="320" w:lineRule="exact"/>
              <w:jc w:val="center"/>
              <w:rPr>
                <w:rFonts w:ascii="仿宋_GB2312" w:hAnsi="黑体" w:eastAsia="仿宋_GB2312" w:cs="黑体"/>
                <w:color w:val="000000"/>
                <w:position w:val="6"/>
                <w:sz w:val="24"/>
              </w:rPr>
            </w:pPr>
            <w:r>
              <w:rPr>
                <w:rFonts w:hint="eastAsia" w:ascii="仿宋_GB2312" w:hAnsi="黑体" w:eastAsia="仿宋_GB2312" w:cs="黑体"/>
                <w:color w:val="000000"/>
                <w:position w:val="6"/>
                <w:sz w:val="24"/>
              </w:rPr>
              <w:t>课题周期</w:t>
            </w:r>
          </w:p>
        </w:tc>
        <w:tc>
          <w:tcPr>
            <w:tcW w:w="3528" w:type="pct"/>
            <w:vAlign w:val="center"/>
          </w:tcPr>
          <w:p>
            <w:pPr>
              <w:spacing w:line="320" w:lineRule="exact"/>
              <w:rPr>
                <w:rFonts w:hint="default" w:ascii="仿宋_GB2312" w:hAnsi="Calibri" w:eastAsia="仿宋_GB2312" w:cs="黑体"/>
                <w:color w:val="000000"/>
                <w:position w:val="6"/>
                <w:sz w:val="24"/>
                <w:lang w:val="en-US" w:eastAsia="zh-CN"/>
              </w:rPr>
            </w:pPr>
            <w:r>
              <w:rPr>
                <w:rFonts w:hint="eastAsia" w:ascii="仿宋_GB2312" w:hAnsi="Calibri" w:eastAsia="仿宋_GB2312" w:cs="黑体"/>
                <w:color w:val="000000"/>
                <w:position w:val="6"/>
                <w:sz w:val="24"/>
                <w:lang w:val="en-US" w:eastAsia="zh-CN"/>
              </w:rPr>
              <w:t>课题任务合同书签订起——2025年12月15日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2" w:hRule="atLeast"/>
        </w:trPr>
        <w:tc>
          <w:tcPr>
            <w:tcW w:w="1471" w:type="pct"/>
            <w:gridSpan w:val="2"/>
            <w:vAlign w:val="center"/>
          </w:tcPr>
          <w:p>
            <w:pPr>
              <w:spacing w:line="320" w:lineRule="exact"/>
              <w:jc w:val="center"/>
              <w:rPr>
                <w:rFonts w:ascii="仿宋_GB2312" w:hAnsi="黑体" w:eastAsia="仿宋_GB2312" w:cs="黑体"/>
                <w:color w:val="000000"/>
                <w:position w:val="6"/>
                <w:sz w:val="24"/>
              </w:rPr>
            </w:pPr>
            <w:r>
              <w:rPr>
                <w:rFonts w:hint="eastAsia" w:ascii="仿宋_GB2312" w:hAnsi="黑体" w:eastAsia="仿宋_GB2312" w:cs="黑体"/>
                <w:color w:val="000000"/>
                <w:position w:val="6"/>
                <w:sz w:val="24"/>
              </w:rPr>
              <w:t>预期成果类型</w:t>
            </w:r>
          </w:p>
        </w:tc>
        <w:tc>
          <w:tcPr>
            <w:tcW w:w="3528" w:type="pct"/>
            <w:vAlign w:val="center"/>
          </w:tcPr>
          <w:p>
            <w:pPr>
              <w:spacing w:line="320" w:lineRule="exact"/>
              <w:rPr>
                <w:rFonts w:ascii="仿宋_GB2312" w:hAnsi="Calibri" w:eastAsia="仿宋_GB2312" w:cs="黑体"/>
                <w:color w:val="000000"/>
                <w:position w:val="6"/>
                <w:sz w:val="24"/>
              </w:rPr>
            </w:pPr>
            <w:r>
              <w:rPr>
                <w:rFonts w:hint="eastAsia" w:ascii="仿宋_GB2312" w:hAnsi="Calibri" w:eastAsia="仿宋_GB2312" w:cs="黑体"/>
                <w:color w:val="000000"/>
                <w:position w:val="6"/>
                <w:sz w:val="24"/>
              </w:rPr>
              <w:t xml:space="preserve">□原型样机  </w:t>
            </w:r>
            <w:r>
              <w:rPr>
                <w:rFonts w:hint="eastAsia" w:ascii="仿宋_GB2312" w:hAnsi="Calibri" w:eastAsia="仿宋_GB2312" w:cs="黑体"/>
                <w:color w:val="000000"/>
                <w:position w:val="6"/>
                <w:sz w:val="24"/>
                <w:lang w:eastAsia="zh-CN"/>
              </w:rPr>
              <w:t>☑</w:t>
            </w:r>
            <w:r>
              <w:rPr>
                <w:rFonts w:hint="eastAsia" w:ascii="仿宋_GB2312" w:hAnsi="Calibri" w:eastAsia="仿宋_GB2312" w:cs="黑体"/>
                <w:color w:val="000000"/>
                <w:position w:val="6"/>
                <w:sz w:val="24"/>
              </w:rPr>
              <w:t xml:space="preserve">仿真平台 □软件/算法模型 </w:t>
            </w:r>
            <w:r>
              <w:rPr>
                <w:rFonts w:hint="eastAsia" w:ascii="仿宋_GB2312" w:hAnsi="Calibri" w:eastAsia="仿宋_GB2312" w:cs="黑体"/>
                <w:color w:val="000000"/>
                <w:position w:val="6"/>
                <w:sz w:val="24"/>
                <w:lang w:eastAsia="zh-CN"/>
              </w:rPr>
              <w:t>☑</w:t>
            </w:r>
            <w:r>
              <w:rPr>
                <w:rFonts w:hint="eastAsia" w:ascii="仿宋_GB2312" w:hAnsi="Calibri" w:eastAsia="仿宋_GB2312" w:cs="黑体"/>
                <w:color w:val="000000"/>
                <w:position w:val="6"/>
                <w:sz w:val="24"/>
              </w:rPr>
              <w:t xml:space="preserve">标准   □白皮书     </w:t>
            </w:r>
            <w:r>
              <w:rPr>
                <w:rFonts w:hint="eastAsia" w:ascii="仿宋_GB2312" w:hAnsi="Calibri" w:eastAsia="仿宋_GB2312" w:cs="黑体"/>
                <w:color w:val="000000"/>
                <w:position w:val="6"/>
                <w:sz w:val="24"/>
              </w:rPr>
              <w:sym w:font="Wingdings 2" w:char="F052"/>
            </w:r>
            <w:r>
              <w:rPr>
                <w:rFonts w:hint="eastAsia" w:ascii="仿宋_GB2312" w:hAnsi="Calibri" w:eastAsia="仿宋_GB2312" w:cs="黑体"/>
                <w:color w:val="000000"/>
                <w:position w:val="6"/>
                <w:sz w:val="24"/>
              </w:rPr>
              <w:t xml:space="preserve">技术方案或研究报告  </w:t>
            </w:r>
            <w:r>
              <w:rPr>
                <w:rFonts w:hint="eastAsia" w:ascii="仿宋_GB2312" w:hAnsi="Calibri" w:eastAsia="仿宋_GB2312" w:cs="黑体"/>
                <w:color w:val="000000"/>
                <w:position w:val="6"/>
                <w:sz w:val="24"/>
              </w:rPr>
              <w:sym w:font="Wingdings 2" w:char="F052"/>
            </w:r>
            <w:r>
              <w:rPr>
                <w:rFonts w:hint="eastAsia" w:ascii="仿宋_GB2312" w:hAnsi="Calibri" w:eastAsia="仿宋_GB2312" w:cs="黑体"/>
                <w:color w:val="000000"/>
                <w:position w:val="6"/>
                <w:sz w:val="24"/>
              </w:rPr>
              <w:t>专利</w:t>
            </w:r>
          </w:p>
          <w:p>
            <w:pPr>
              <w:spacing w:line="320" w:lineRule="exact"/>
              <w:rPr>
                <w:rFonts w:ascii="仿宋_GB2312" w:hAnsi="Calibri" w:eastAsia="仿宋_GB2312" w:cs="黑体"/>
                <w:color w:val="000000"/>
                <w:position w:val="6"/>
                <w:sz w:val="24"/>
              </w:rPr>
            </w:pPr>
            <w:r>
              <w:rPr>
                <w:rFonts w:hint="eastAsia" w:ascii="仿宋_GB2312" w:hAnsi="Calibri" w:eastAsia="仿宋_GB2312" w:cs="黑体"/>
                <w:color w:val="000000"/>
                <w:position w:val="6"/>
                <w:sz w:val="24"/>
              </w:rPr>
              <w:sym w:font="Wingdings 2" w:char="F052"/>
            </w:r>
            <w:r>
              <w:rPr>
                <w:rFonts w:hint="eastAsia" w:ascii="仿宋_GB2312" w:hAnsi="Calibri" w:eastAsia="仿宋_GB2312" w:cs="黑体"/>
                <w:color w:val="000000"/>
                <w:position w:val="6"/>
                <w:sz w:val="24"/>
              </w:rPr>
              <w:t>论文       □论著    □其他</w:t>
            </w:r>
            <w:r>
              <w:rPr>
                <w:rFonts w:hint="eastAsia" w:ascii="仿宋_GB2312" w:hAnsi="Calibri" w:eastAsia="仿宋_GB2312" w:cs="黑体"/>
                <w:color w:val="000000"/>
                <w:position w:val="6"/>
                <w:sz w:val="24"/>
                <w:u w:val="single"/>
              </w:rPr>
              <w:t xml:space="preserve">     </w:t>
            </w:r>
            <w:r>
              <w:rPr>
                <w:rFonts w:hint="eastAsia" w:ascii="仿宋_GB2312" w:hAnsi="Calibri" w:eastAsia="仿宋_GB2312" w:cs="黑体"/>
                <w:color w:val="000000"/>
                <w:position w:val="6"/>
                <w:sz w:val="24"/>
              </w:rPr>
              <w:t>（填写具体内容）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471" w:type="pct"/>
            <w:gridSpan w:val="2"/>
            <w:vAlign w:val="center"/>
          </w:tcPr>
          <w:p>
            <w:pPr>
              <w:spacing w:line="320" w:lineRule="exact"/>
              <w:jc w:val="center"/>
              <w:rPr>
                <w:rFonts w:ascii="仿宋_GB2312" w:hAnsi="黑体" w:eastAsia="仿宋_GB2312" w:cs="黑体"/>
                <w:color w:val="000000"/>
                <w:position w:val="6"/>
                <w:sz w:val="24"/>
              </w:rPr>
            </w:pPr>
            <w:r>
              <w:rPr>
                <w:rFonts w:hint="eastAsia" w:ascii="仿宋_GB2312" w:hAnsi="黑体" w:eastAsia="仿宋_GB2312" w:cs="黑体"/>
                <w:color w:val="000000"/>
                <w:position w:val="6"/>
                <w:sz w:val="24"/>
              </w:rPr>
              <w:t>课题分级</w:t>
            </w:r>
          </w:p>
        </w:tc>
        <w:tc>
          <w:tcPr>
            <w:tcW w:w="3528" w:type="pct"/>
            <w:vAlign w:val="center"/>
          </w:tcPr>
          <w:p>
            <w:pPr>
              <w:spacing w:line="320" w:lineRule="exact"/>
              <w:rPr>
                <w:rFonts w:ascii="仿宋_GB2312" w:hAnsi="Calibri" w:eastAsia="仿宋_GB2312" w:cs="黑体"/>
                <w:color w:val="000000"/>
                <w:position w:val="6"/>
                <w:sz w:val="24"/>
              </w:rPr>
            </w:pPr>
            <w:r>
              <w:rPr>
                <w:rFonts w:hint="eastAsia" w:ascii="仿宋_GB2312" w:hAnsi="Calibri" w:eastAsia="仿宋_GB2312" w:cs="黑体"/>
                <w:color w:val="000000"/>
                <w:position w:val="6"/>
                <w:sz w:val="24"/>
              </w:rPr>
              <w:t xml:space="preserve">□重大课题     □ 重点课题     </w:t>
            </w:r>
            <w:r>
              <w:rPr>
                <w:rFonts w:hint="eastAsia" w:ascii="仿宋_GB2312" w:hAnsi="Calibri" w:eastAsia="仿宋_GB2312" w:cs="黑体"/>
                <w:color w:val="000000"/>
                <w:position w:val="6"/>
                <w:sz w:val="24"/>
                <w:lang w:eastAsia="zh-CN"/>
              </w:rPr>
              <w:t>☑</w:t>
            </w:r>
            <w:r>
              <w:rPr>
                <w:rFonts w:hint="eastAsia" w:ascii="仿宋_GB2312" w:hAnsi="Calibri" w:eastAsia="仿宋_GB2312" w:cs="黑体"/>
                <w:color w:val="000000"/>
                <w:position w:val="6"/>
                <w:sz w:val="24"/>
              </w:rPr>
              <w:t xml:space="preserve"> 小而美课题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471" w:type="pct"/>
            <w:gridSpan w:val="2"/>
            <w:vAlign w:val="center"/>
          </w:tcPr>
          <w:p>
            <w:pPr>
              <w:adjustRightInd w:val="0"/>
              <w:snapToGrid w:val="0"/>
              <w:spacing w:line="280" w:lineRule="exact"/>
              <w:jc w:val="center"/>
              <w:rPr>
                <w:rFonts w:ascii="仿宋_GB2312" w:eastAsia="仿宋_GB2312"/>
                <w:snapToGrid w:val="0"/>
                <w:color w:val="000000"/>
                <w:kern w:val="0"/>
                <w:sz w:val="24"/>
              </w:rPr>
            </w:pPr>
            <w:r>
              <w:rPr>
                <w:rFonts w:hint="eastAsia" w:ascii="仿宋_GB2312" w:eastAsia="仿宋_GB2312"/>
                <w:snapToGrid w:val="0"/>
                <w:color w:val="000000"/>
                <w:kern w:val="0"/>
                <w:sz w:val="24"/>
              </w:rPr>
              <w:t>课题分类</w:t>
            </w:r>
          </w:p>
        </w:tc>
        <w:tc>
          <w:tcPr>
            <w:tcW w:w="3528" w:type="pct"/>
            <w:vAlign w:val="center"/>
          </w:tcPr>
          <w:p>
            <w:pPr>
              <w:adjustRightInd w:val="0"/>
              <w:snapToGrid w:val="0"/>
              <w:spacing w:line="280" w:lineRule="exact"/>
              <w:rPr>
                <w:rFonts w:ascii="仿宋_GB2312" w:eastAsia="仿宋_GB2312"/>
                <w:snapToGrid w:val="0"/>
                <w:kern w:val="0"/>
                <w:sz w:val="24"/>
              </w:rPr>
            </w:pPr>
            <w:r>
              <w:rPr>
                <w:rFonts w:hint="eastAsia" w:ascii="仿宋_GB2312" w:hAnsi="Calibri" w:eastAsia="仿宋_GB2312" w:cs="黑体"/>
                <w:color w:val="000000"/>
                <w:position w:val="6"/>
                <w:sz w:val="24"/>
              </w:rPr>
              <w:sym w:font="Wingdings 2" w:char="F052"/>
            </w:r>
            <w:r>
              <w:rPr>
                <w:rFonts w:hint="eastAsia" w:ascii="仿宋_GB2312" w:eastAsia="仿宋_GB2312"/>
                <w:snapToGrid w:val="0"/>
                <w:kern w:val="0"/>
                <w:sz w:val="24"/>
              </w:rPr>
              <w:t>技术引领类   □平台验证类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631" w:type="pct"/>
            <w:vMerge w:val="restart"/>
            <w:vAlign w:val="center"/>
          </w:tcPr>
          <w:p>
            <w:pPr>
              <w:adjustRightInd w:val="0"/>
              <w:snapToGrid w:val="0"/>
              <w:spacing w:line="280" w:lineRule="exact"/>
              <w:jc w:val="center"/>
              <w:rPr>
                <w:rFonts w:ascii="仿宋_GB2312" w:eastAsia="仿宋_GB2312"/>
                <w:snapToGrid w:val="0"/>
                <w:color w:val="000000"/>
                <w:kern w:val="0"/>
                <w:sz w:val="24"/>
              </w:rPr>
            </w:pPr>
            <w:r>
              <w:rPr>
                <w:rFonts w:hint="eastAsia" w:ascii="仿宋_GB2312" w:eastAsia="仿宋_GB2312"/>
                <w:snapToGrid w:val="0"/>
                <w:color w:val="000000"/>
                <w:kern w:val="0"/>
                <w:sz w:val="24"/>
              </w:rPr>
              <w:t>中国移动课题联系人信息</w:t>
            </w:r>
          </w:p>
        </w:tc>
        <w:tc>
          <w:tcPr>
            <w:tcW w:w="840" w:type="pct"/>
            <w:vAlign w:val="center"/>
          </w:tcPr>
          <w:p>
            <w:pPr>
              <w:spacing w:line="320" w:lineRule="exact"/>
              <w:jc w:val="center"/>
              <w:rPr>
                <w:rFonts w:ascii="仿宋_GB2312" w:hAnsi="黑体" w:eastAsia="仿宋_GB2312" w:cs="黑体"/>
                <w:color w:val="000000"/>
                <w:position w:val="6"/>
                <w:sz w:val="24"/>
              </w:rPr>
            </w:pPr>
            <w:r>
              <w:rPr>
                <w:rFonts w:hint="eastAsia" w:ascii="仿宋_GB2312" w:hAnsi="黑体" w:eastAsia="仿宋_GB2312" w:cs="黑体"/>
                <w:color w:val="000000"/>
                <w:position w:val="6"/>
                <w:sz w:val="24"/>
              </w:rPr>
              <w:t>课题接口人</w:t>
            </w:r>
          </w:p>
        </w:tc>
        <w:tc>
          <w:tcPr>
            <w:tcW w:w="3528" w:type="pct"/>
            <w:vAlign w:val="center"/>
          </w:tcPr>
          <w:p>
            <w:pPr>
              <w:spacing w:line="320" w:lineRule="exact"/>
              <w:rPr>
                <w:rFonts w:hint="default" w:ascii="仿宋_GB2312" w:hAnsi="Calibri" w:eastAsia="仿宋_GB2312" w:cs="黑体"/>
                <w:color w:val="000000"/>
                <w:position w:val="6"/>
                <w:sz w:val="24"/>
                <w:lang w:val="en-US" w:eastAsia="zh-CN"/>
              </w:rPr>
            </w:pPr>
            <w:r>
              <w:rPr>
                <w:rFonts w:hint="eastAsia" w:ascii="仿宋_GB2312" w:hAnsi="Calibri" w:eastAsia="仿宋_GB2312" w:cs="黑体"/>
                <w:color w:val="000000"/>
                <w:position w:val="6"/>
                <w:sz w:val="24"/>
                <w:lang w:val="en-US" w:eastAsia="zh-CN"/>
              </w:rPr>
              <w:t>郑毅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631" w:type="pct"/>
            <w:vMerge w:val="continue"/>
          </w:tcPr>
          <w:p>
            <w:pPr>
              <w:adjustRightInd w:val="0"/>
              <w:snapToGrid w:val="0"/>
              <w:spacing w:line="280" w:lineRule="exact"/>
              <w:jc w:val="center"/>
              <w:rPr>
                <w:rFonts w:ascii="仿宋_GB2312" w:eastAsia="仿宋_GB2312"/>
                <w:snapToGrid w:val="0"/>
                <w:color w:val="000000"/>
                <w:kern w:val="0"/>
                <w:sz w:val="24"/>
              </w:rPr>
            </w:pPr>
          </w:p>
        </w:tc>
        <w:tc>
          <w:tcPr>
            <w:tcW w:w="840" w:type="pct"/>
            <w:vAlign w:val="center"/>
          </w:tcPr>
          <w:p>
            <w:pPr>
              <w:spacing w:line="320" w:lineRule="exact"/>
              <w:jc w:val="center"/>
              <w:rPr>
                <w:rFonts w:ascii="仿宋_GB2312" w:hAnsi="黑体" w:eastAsia="仿宋_GB2312" w:cs="黑体"/>
                <w:color w:val="000000"/>
                <w:position w:val="6"/>
                <w:sz w:val="24"/>
              </w:rPr>
            </w:pPr>
            <w:r>
              <w:rPr>
                <w:rFonts w:hint="eastAsia" w:ascii="仿宋_GB2312" w:hAnsi="黑体" w:eastAsia="仿宋_GB2312" w:cs="黑体"/>
                <w:color w:val="000000"/>
                <w:position w:val="6"/>
                <w:sz w:val="24"/>
              </w:rPr>
              <w:t>联系电话</w:t>
            </w:r>
          </w:p>
        </w:tc>
        <w:tc>
          <w:tcPr>
            <w:tcW w:w="3528" w:type="pct"/>
            <w:vAlign w:val="center"/>
          </w:tcPr>
          <w:p>
            <w:pPr>
              <w:spacing w:line="320" w:lineRule="exact"/>
              <w:rPr>
                <w:rFonts w:hint="default" w:ascii="仿宋_GB2312" w:hAnsi="Calibri" w:eastAsia="仿宋_GB2312" w:cs="黑体"/>
                <w:color w:val="000000"/>
                <w:position w:val="6"/>
                <w:sz w:val="24"/>
                <w:lang w:val="en-US" w:eastAsia="zh-CN"/>
              </w:rPr>
            </w:pPr>
            <w:r>
              <w:rPr>
                <w:rFonts w:hint="eastAsia" w:ascii="仿宋_GB2312" w:hAnsi="Calibri" w:eastAsia="仿宋_GB2312" w:cs="黑体"/>
                <w:color w:val="000000"/>
                <w:position w:val="6"/>
                <w:sz w:val="24"/>
                <w:lang w:val="en-US" w:eastAsia="zh-CN"/>
              </w:rPr>
              <w:t>13810303540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vMerge w:val="continue"/>
          </w:tcPr>
          <w:p>
            <w:pPr>
              <w:adjustRightInd w:val="0"/>
              <w:snapToGrid w:val="0"/>
              <w:spacing w:line="280" w:lineRule="exact"/>
              <w:jc w:val="center"/>
              <w:rPr>
                <w:rFonts w:ascii="仿宋_GB2312" w:eastAsia="仿宋_GB2312"/>
                <w:snapToGrid w:val="0"/>
                <w:color w:val="000000"/>
                <w:kern w:val="0"/>
                <w:sz w:val="24"/>
              </w:rPr>
            </w:pPr>
          </w:p>
        </w:tc>
        <w:tc>
          <w:tcPr>
            <w:tcW w:w="840" w:type="pct"/>
            <w:vAlign w:val="center"/>
          </w:tcPr>
          <w:p>
            <w:pPr>
              <w:spacing w:line="320" w:lineRule="exact"/>
              <w:jc w:val="center"/>
              <w:rPr>
                <w:rFonts w:ascii="仿宋_GB2312" w:hAnsi="黑体" w:eastAsia="仿宋_GB2312" w:cs="黑体"/>
                <w:color w:val="000000"/>
                <w:position w:val="6"/>
                <w:sz w:val="24"/>
              </w:rPr>
            </w:pPr>
            <w:r>
              <w:rPr>
                <w:rFonts w:hint="eastAsia" w:ascii="仿宋_GB2312" w:hAnsi="黑体" w:eastAsia="仿宋_GB2312" w:cs="黑体"/>
                <w:color w:val="000000"/>
                <w:position w:val="6"/>
                <w:sz w:val="24"/>
              </w:rPr>
              <w:t>电子信箱</w:t>
            </w:r>
          </w:p>
        </w:tc>
        <w:tc>
          <w:tcPr>
            <w:tcW w:w="3528" w:type="pct"/>
            <w:vAlign w:val="center"/>
          </w:tcPr>
          <w:p>
            <w:pPr>
              <w:spacing w:line="320" w:lineRule="exact"/>
              <w:rPr>
                <w:rFonts w:hint="default" w:ascii="仿宋_GB2312" w:hAnsi="Calibri" w:eastAsia="仿宋_GB2312" w:cs="黑体"/>
                <w:color w:val="000000"/>
                <w:position w:val="6"/>
                <w:sz w:val="24"/>
                <w:lang w:val="en-US" w:eastAsia="zh-CN"/>
              </w:rPr>
            </w:pPr>
            <w:r>
              <w:rPr>
                <w:rFonts w:hint="eastAsia" w:ascii="仿宋_GB2312" w:hAnsi="Calibri" w:eastAsia="仿宋_GB2312" w:cs="黑体"/>
                <w:color w:val="000000"/>
                <w:position w:val="6"/>
                <w:sz w:val="24"/>
                <w:lang w:val="en-US" w:eastAsia="zh-CN"/>
              </w:rPr>
              <w:t>zhengyi@chinamobile.com</w:t>
            </w:r>
          </w:p>
        </w:tc>
      </w:tr>
    </w:tbl>
    <w:p>
      <w:pPr>
        <w:numPr>
          <w:ilvl w:val="255"/>
          <w:numId w:val="0"/>
        </w:numPr>
        <w:spacing w:line="588" w:lineRule="exact"/>
        <w:rPr>
          <w:rFonts w:ascii="仿宋_GB2312" w:hAnsi="仿宋" w:eastAsia="仿宋_GB2312"/>
          <w:b/>
          <w:sz w:val="36"/>
        </w:rPr>
      </w:pPr>
    </w:p>
    <w:p>
      <w:pPr>
        <w:numPr>
          <w:ilvl w:val="0"/>
          <w:numId w:val="1"/>
        </w:numPr>
        <w:spacing w:line="588" w:lineRule="exact"/>
        <w:ind w:left="709" w:hanging="709"/>
        <w:rPr>
          <w:rFonts w:ascii="仿宋_GB2312" w:hAnsi="仿宋" w:eastAsia="仿宋_GB2312"/>
          <w:b/>
          <w:sz w:val="36"/>
        </w:rPr>
      </w:pPr>
      <w:r>
        <w:rPr>
          <w:rFonts w:hint="eastAsia" w:ascii="仿宋_GB2312" w:hAnsi="仿宋" w:eastAsia="仿宋_GB2312"/>
          <w:b/>
          <w:sz w:val="36"/>
        </w:rPr>
        <w:t>课题研究背景</w:t>
      </w:r>
    </w:p>
    <w:p>
      <w:pPr>
        <w:spacing w:line="440" w:lineRule="exact"/>
        <w:ind w:firstLine="600" w:firstLineChars="200"/>
        <w:rPr>
          <w:rFonts w:ascii="仿宋_GB2312" w:hAnsi="Courier New" w:eastAsia="仿宋_GB2312"/>
          <w:bCs/>
          <w:sz w:val="30"/>
          <w:szCs w:val="30"/>
        </w:rPr>
      </w:pPr>
      <w:r>
        <w:rPr>
          <w:rFonts w:hint="eastAsia" w:ascii="仿宋_GB2312" w:hAnsi="Courier New" w:eastAsia="仿宋_GB2312"/>
          <w:bCs/>
          <w:sz w:val="30"/>
          <w:szCs w:val="30"/>
        </w:rPr>
        <w:t>国际电信联盟将泛在连接定义为6G六大核心应用场景之一。泛在连接旨在任何时间、任何地点，通过各种设备和技术实现无缝连接的能力。尽管当前地面移动通信系统已经十分成熟并且逐步商用，其提供广域覆盖的能力依然十分有限，难以满足泛在连接的需求。在海洋、沙漠、山地偏远地区等苛刻环境下，宽带通信也常常难以覆盖。卫星通信技术具有覆盖面广、受地面自然灾害影响小等独特优势，可以作为地面移动通信系统的补充。综上所述，研究卫星通信技术对于实现6G泛在连接具有重要意义。</w:t>
      </w:r>
    </w:p>
    <w:p>
      <w:pPr>
        <w:spacing w:line="440" w:lineRule="exact"/>
        <w:ind w:firstLine="600" w:firstLineChars="200"/>
        <w:rPr>
          <w:rFonts w:ascii="仿宋_GB2312" w:hAnsi="Courier New" w:eastAsia="仿宋_GB2312"/>
          <w:bCs/>
          <w:sz w:val="30"/>
          <w:szCs w:val="30"/>
        </w:rPr>
      </w:pPr>
      <w:r>
        <w:rPr>
          <w:rFonts w:hint="eastAsia" w:ascii="仿宋_GB2312" w:hAnsi="Courier New" w:eastAsia="仿宋_GB2312"/>
          <w:bCs/>
          <w:sz w:val="30"/>
          <w:szCs w:val="30"/>
        </w:rPr>
        <w:t>为充分发挥地面和卫星通信系统的优点，构成全球无缝覆盖和切换的通信网络，需要研究地面空口技术和卫星移动通信的深度融合。通过采用天地融合的空口体制，不仅能够将地面前沿的通信技术应用到星地通信中以提升通信系统性能，而且兼容性的空口设计可以使卫星通信享受地面的规模化产业链，从而大幅度降低多模卫星终端的设计和制造成本。然而，星地链路与地面通信环境的显著差异给空口技术的融合带来了诸多挑战，而面向地面环境设计的传输方法在此类场景中存在适用性问题，因此需要针对卫星通信中存在的大多普勒频偏、载荷功率资源受限等问题，对相关体制和算法进行重新设计，实现天地一体化原生设计。</w:t>
      </w:r>
    </w:p>
    <w:p>
      <w:pPr>
        <w:spacing w:line="440" w:lineRule="exact"/>
        <w:rPr>
          <w:rFonts w:ascii="仿宋_GB2312" w:hAnsi="Courier New" w:eastAsia="仿宋_GB2312"/>
          <w:bCs/>
          <w:color w:val="FF0000"/>
          <w:sz w:val="30"/>
          <w:szCs w:val="30"/>
        </w:rPr>
      </w:pPr>
    </w:p>
    <w:p>
      <w:pPr>
        <w:numPr>
          <w:ilvl w:val="0"/>
          <w:numId w:val="1"/>
        </w:numPr>
        <w:spacing w:line="588" w:lineRule="exact"/>
        <w:ind w:left="709" w:hanging="709"/>
        <w:rPr>
          <w:rFonts w:ascii="仿宋_GB2312" w:hAnsi="仿宋" w:eastAsia="仿宋_GB2312"/>
          <w:b/>
          <w:sz w:val="36"/>
        </w:rPr>
      </w:pPr>
      <w:r>
        <w:rPr>
          <w:rFonts w:hint="eastAsia" w:ascii="仿宋_GB2312" w:hAnsi="仿宋" w:eastAsia="仿宋_GB2312"/>
          <w:b/>
          <w:sz w:val="36"/>
        </w:rPr>
        <w:t>研究目标及内容</w:t>
      </w:r>
    </w:p>
    <w:p>
      <w:pPr>
        <w:spacing w:line="440" w:lineRule="exact"/>
        <w:rPr>
          <w:rFonts w:ascii="仿宋_GB2312" w:hAnsi="Courier New" w:eastAsia="仿宋_GB2312"/>
          <w:bCs/>
          <w:sz w:val="30"/>
          <w:szCs w:val="30"/>
        </w:rPr>
      </w:pPr>
      <w:r>
        <w:rPr>
          <w:rFonts w:hint="eastAsia" w:ascii="仿宋_GB2312" w:hAnsi="Courier New" w:eastAsia="仿宋_GB2312"/>
          <w:bCs/>
          <w:sz w:val="30"/>
          <w:szCs w:val="30"/>
        </w:rPr>
        <w:t>通过本课题，将实现以下目标：</w:t>
      </w:r>
    </w:p>
    <w:p>
      <w:pPr>
        <w:spacing w:line="440" w:lineRule="exact"/>
        <w:ind w:firstLine="600" w:firstLineChars="200"/>
        <w:rPr>
          <w:rFonts w:ascii="仿宋_GB2312" w:hAnsi="Courier New" w:eastAsia="仿宋_GB2312"/>
          <w:bCs/>
          <w:sz w:val="30"/>
          <w:szCs w:val="30"/>
        </w:rPr>
      </w:pPr>
      <w:r>
        <w:rPr>
          <w:rFonts w:hint="eastAsia" w:ascii="仿宋_GB2312" w:hAnsi="Courier New" w:eastAsia="仿宋_GB2312"/>
          <w:bCs/>
          <w:sz w:val="30"/>
          <w:szCs w:val="30"/>
        </w:rPr>
        <w:t>针对卫星载荷平台资源限制以及星地链路与地面通信环境的显著差异，本课题拟开展NTN演进关键技术研究，着力探究与地面通信系统空口融合的卫星通信无线传输技术，并进行链路级仿真评估，为空天地一体化设计提出新的思路，推动通信技术发展。具体来说，主要包括以下几个方面的目标：</w:t>
      </w:r>
    </w:p>
    <w:p>
      <w:pPr>
        <w:spacing w:line="440" w:lineRule="exact"/>
        <w:rPr>
          <w:rFonts w:ascii="仿宋_GB2312" w:hAnsi="Courier New" w:eastAsia="仿宋_GB2312"/>
          <w:bCs/>
          <w:sz w:val="30"/>
          <w:szCs w:val="30"/>
        </w:rPr>
      </w:pPr>
      <w:r>
        <w:rPr>
          <w:rFonts w:hint="eastAsia" w:ascii="仿宋_GB2312" w:hAnsi="Courier New" w:eastAsia="仿宋_GB2312"/>
          <w:bCs/>
          <w:sz w:val="30"/>
          <w:szCs w:val="30"/>
        </w:rPr>
        <w:t>1.面向无线传输的星地融合，针对卫星通信链路损耗大传播时延长、频谱资源受限、超大小区半径、星上与终端功率受限问题，融合地面通信系统空口体制，探索NTN演进框架下星地无线传输理论与技术体系，解决空口体制的星地融合问题。</w:t>
      </w:r>
    </w:p>
    <w:p>
      <w:pPr>
        <w:spacing w:line="440" w:lineRule="exact"/>
        <w:rPr>
          <w:rFonts w:ascii="仿宋_GB2312" w:hAnsi="Courier New" w:eastAsia="仿宋_GB2312"/>
          <w:bCs/>
          <w:sz w:val="30"/>
          <w:szCs w:val="30"/>
        </w:rPr>
      </w:pPr>
      <w:r>
        <w:rPr>
          <w:rFonts w:hint="eastAsia" w:ascii="仿宋_GB2312" w:hAnsi="Courier New" w:eastAsia="仿宋_GB2312"/>
          <w:bCs/>
          <w:sz w:val="30"/>
          <w:szCs w:val="30"/>
        </w:rPr>
        <w:t>2.针对卫星相控阵天线规模和用户终端数量增加带来的复杂度提升问题和资源受限问题，探索基于多波束的用户传输方法，挖掘多波束相控阵提升多用户传输效率的潜力，解决容量逼近多用户传输的实现复杂度问题。</w:t>
      </w:r>
    </w:p>
    <w:p>
      <w:pPr>
        <w:spacing w:line="440" w:lineRule="exact"/>
        <w:rPr>
          <w:rFonts w:ascii="仿宋_GB2312" w:hAnsi="Courier New" w:eastAsia="仿宋_GB2312"/>
          <w:bCs/>
          <w:sz w:val="30"/>
          <w:szCs w:val="30"/>
        </w:rPr>
      </w:pPr>
      <w:r>
        <w:rPr>
          <w:rFonts w:hint="eastAsia" w:ascii="仿宋_GB2312" w:hAnsi="Courier New" w:eastAsia="仿宋_GB2312"/>
          <w:bCs/>
          <w:sz w:val="30"/>
          <w:szCs w:val="30"/>
        </w:rPr>
        <w:t>3.完成链路级仿真平台，实现NTN演进关键技术和算法设计的原理和性能验证，重点验证空口传输与接入方面的能力，部分关键技术与算法在星地一体化原型系统中进行验证，初步完成NTN演进关键技术与算法设计的可用性评估。</w:t>
      </w:r>
    </w:p>
    <w:p>
      <w:pPr>
        <w:spacing w:line="440" w:lineRule="exact"/>
        <w:ind w:firstLine="600" w:firstLineChars="200"/>
        <w:rPr>
          <w:rFonts w:ascii="仿宋_GB2312" w:hAnsi="Courier New" w:eastAsia="仿宋_GB2312"/>
          <w:bCs/>
          <w:sz w:val="30"/>
          <w:szCs w:val="30"/>
        </w:rPr>
      </w:pPr>
      <w:bookmarkStart w:id="0" w:name="_Hlk161339047"/>
      <w:r>
        <w:rPr>
          <w:rFonts w:hint="eastAsia" w:ascii="仿宋_GB2312" w:hAnsi="Courier New" w:eastAsia="仿宋_GB2312"/>
          <w:bCs/>
          <w:sz w:val="30"/>
          <w:szCs w:val="30"/>
        </w:rPr>
        <w:t>要解决的主要技术难点和问题如下：</w:t>
      </w:r>
    </w:p>
    <w:p>
      <w:pPr>
        <w:spacing w:line="440" w:lineRule="exact"/>
        <w:rPr>
          <w:rFonts w:ascii="仿宋_GB2312" w:hAnsi="Courier New" w:eastAsia="仿宋_GB2312"/>
          <w:bCs/>
          <w:sz w:val="30"/>
          <w:szCs w:val="30"/>
        </w:rPr>
      </w:pPr>
      <w:r>
        <w:rPr>
          <w:rFonts w:hint="eastAsia" w:ascii="仿宋_GB2312" w:hAnsi="Courier New" w:eastAsia="仿宋_GB2312"/>
          <w:bCs/>
          <w:sz w:val="30"/>
          <w:szCs w:val="30"/>
        </w:rPr>
        <w:t>1.如何在卫星载荷平台功率资源受限的情况下，研究具有较高功率效率的传输波形？</w:t>
      </w:r>
    </w:p>
    <w:p>
      <w:pPr>
        <w:spacing w:line="440" w:lineRule="exact"/>
        <w:rPr>
          <w:rFonts w:ascii="仿宋_GB2312" w:hAnsi="Courier New" w:eastAsia="仿宋_GB2312"/>
          <w:b/>
          <w:sz w:val="30"/>
          <w:szCs w:val="30"/>
        </w:rPr>
      </w:pPr>
      <w:r>
        <w:rPr>
          <w:rFonts w:hint="eastAsia" w:ascii="仿宋_GB2312" w:hAnsi="Courier New" w:eastAsia="仿宋_GB2312"/>
          <w:bCs/>
          <w:sz w:val="30"/>
          <w:szCs w:val="30"/>
        </w:rPr>
        <w:t>2.如何在存在长时延、大多普勒频偏等区别于地面无线环境的条件下，研究面向多波束通信场景的星地传播环境的高效接入方法和传输方法？</w:t>
      </w:r>
      <w:bookmarkEnd w:id="0"/>
    </w:p>
    <w:p>
      <w:pPr>
        <w:spacing w:line="440" w:lineRule="exact"/>
        <w:rPr>
          <w:rFonts w:ascii="仿宋_GB2312" w:hAnsi="Courier New" w:eastAsia="仿宋_GB2312"/>
          <w:bCs/>
          <w:sz w:val="30"/>
          <w:szCs w:val="30"/>
        </w:rPr>
      </w:pPr>
    </w:p>
    <w:p>
      <w:pPr>
        <w:spacing w:line="440" w:lineRule="exact"/>
        <w:rPr>
          <w:rFonts w:ascii="仿宋_GB2312" w:hAnsi="Courier New" w:eastAsia="仿宋_GB2312"/>
          <w:bCs/>
          <w:sz w:val="30"/>
          <w:szCs w:val="30"/>
        </w:rPr>
      </w:pPr>
    </w:p>
    <w:p>
      <w:pPr>
        <w:spacing w:line="440" w:lineRule="exact"/>
        <w:rPr>
          <w:rFonts w:ascii="仿宋_GB2312" w:hAnsi="Courier New" w:eastAsia="仿宋_GB2312"/>
          <w:bCs/>
          <w:color w:val="FF0000"/>
          <w:sz w:val="30"/>
          <w:szCs w:val="30"/>
        </w:rPr>
      </w:pPr>
      <w:r>
        <w:rPr>
          <w:rFonts w:hint="eastAsia" w:ascii="仿宋_GB2312" w:hAnsi="Courier New" w:eastAsia="仿宋_GB2312"/>
          <w:bCs/>
          <w:sz w:val="30"/>
          <w:szCs w:val="30"/>
        </w:rPr>
        <w:t>本课题的主要研究内容包括：</w:t>
      </w:r>
    </w:p>
    <w:p>
      <w:pPr>
        <w:spacing w:line="440" w:lineRule="exact"/>
        <w:ind w:firstLine="600" w:firstLineChars="200"/>
        <w:rPr>
          <w:rFonts w:hint="eastAsia" w:ascii="仿宋_GB2312" w:hAnsi="Courier New" w:eastAsia="仿宋_GB2312"/>
          <w:bCs/>
          <w:sz w:val="30"/>
          <w:szCs w:val="30"/>
        </w:rPr>
      </w:pPr>
      <w:r>
        <w:rPr>
          <w:rFonts w:hint="eastAsia" w:ascii="仿宋_GB2312" w:hAnsi="Courier New" w:eastAsia="仿宋_GB2312"/>
          <w:bCs/>
          <w:sz w:val="30"/>
          <w:szCs w:val="30"/>
        </w:rPr>
        <w:t>在星地无线通信环境中，存在链路损耗大、传播时延长、频率资源受限、超大小区半径、星上与终端功率受限等不同于地面无线传播环境的特点。地面5G演进空口体制，包括基本波形、波束管理、上行用户随机接入等，均针对地面无线传播环境的特点设计，难以直接应用于星地用户链路。需要围绕星地融合场景，开展能够实现天地一体化的原生设计研究。</w:t>
      </w:r>
    </w:p>
    <w:p>
      <w:pPr>
        <w:spacing w:line="440" w:lineRule="exact"/>
        <w:ind w:firstLine="600" w:firstLineChars="200"/>
        <w:rPr>
          <w:rFonts w:hint="eastAsia" w:ascii="仿宋_GB2312" w:hAnsi="Courier New" w:eastAsia="仿宋_GB2312"/>
          <w:bCs/>
          <w:sz w:val="30"/>
          <w:szCs w:val="30"/>
        </w:rPr>
      </w:pPr>
    </w:p>
    <w:p>
      <w:pPr>
        <w:spacing w:line="440" w:lineRule="exact"/>
        <w:rPr>
          <w:rFonts w:hint="eastAsia" w:ascii="仿宋_GB2312" w:hAnsi="Courier New" w:eastAsia="仿宋_GB2312"/>
          <w:bCs/>
          <w:sz w:val="30"/>
          <w:szCs w:val="30"/>
        </w:rPr>
      </w:pPr>
      <w:r>
        <w:rPr>
          <w:rFonts w:hint="eastAsia" w:ascii="仿宋_GB2312" w:hAnsi="Courier New" w:eastAsia="仿宋_GB2312"/>
          <w:b/>
          <w:bCs w:val="0"/>
          <w:sz w:val="30"/>
          <w:szCs w:val="30"/>
        </w:rPr>
        <w:t>任务1：</w:t>
      </w:r>
      <w:r>
        <w:rPr>
          <w:rFonts w:hint="eastAsia" w:ascii="仿宋_GB2312" w:hAnsi="Courier New" w:eastAsia="仿宋_GB2312"/>
          <w:bCs/>
          <w:sz w:val="30"/>
          <w:szCs w:val="30"/>
        </w:rPr>
        <w:t>针对5</w:t>
      </w:r>
      <w:r>
        <w:rPr>
          <w:rFonts w:ascii="仿宋_GB2312" w:hAnsi="Courier New" w:eastAsia="仿宋_GB2312"/>
          <w:bCs/>
          <w:sz w:val="30"/>
          <w:szCs w:val="30"/>
        </w:rPr>
        <w:t>G</w:t>
      </w:r>
      <w:r>
        <w:rPr>
          <w:rFonts w:hint="eastAsia" w:ascii="仿宋_GB2312" w:hAnsi="Courier New" w:eastAsia="仿宋_GB2312"/>
          <w:bCs/>
          <w:sz w:val="30"/>
          <w:szCs w:val="30"/>
        </w:rPr>
        <w:t>系统中C</w:t>
      </w:r>
      <w:r>
        <w:rPr>
          <w:rFonts w:ascii="仿宋_GB2312" w:hAnsi="Courier New" w:eastAsia="仿宋_GB2312"/>
          <w:bCs/>
          <w:sz w:val="30"/>
          <w:szCs w:val="30"/>
        </w:rPr>
        <w:t>P-OFDM</w:t>
      </w:r>
      <w:r>
        <w:rPr>
          <w:rFonts w:hint="eastAsia" w:ascii="仿宋_GB2312" w:hAnsi="Courier New" w:eastAsia="仿宋_GB2312"/>
          <w:bCs/>
          <w:sz w:val="30"/>
          <w:szCs w:val="30"/>
        </w:rPr>
        <w:t>波形的高峰值平均功率比（Peak</w:t>
      </w:r>
      <w:r>
        <w:rPr>
          <w:rFonts w:ascii="仿宋_GB2312" w:hAnsi="Courier New" w:eastAsia="仿宋_GB2312"/>
          <w:bCs/>
          <w:sz w:val="30"/>
          <w:szCs w:val="30"/>
        </w:rPr>
        <w:t xml:space="preserve"> to Average Power, PAPR</w:t>
      </w:r>
      <w:r>
        <w:rPr>
          <w:rFonts w:hint="eastAsia" w:ascii="仿宋_GB2312" w:hAnsi="Courier New" w:eastAsia="仿宋_GB2312"/>
          <w:bCs/>
          <w:sz w:val="30"/>
          <w:szCs w:val="30"/>
        </w:rPr>
        <w:t>）特性不适用于卫星载荷平台功率效率约束的问题，设计S</w:t>
      </w:r>
      <w:r>
        <w:rPr>
          <w:rFonts w:ascii="仿宋_GB2312" w:hAnsi="Courier New" w:eastAsia="仿宋_GB2312"/>
          <w:bCs/>
          <w:sz w:val="30"/>
          <w:szCs w:val="30"/>
        </w:rPr>
        <w:t>C-FDMA</w:t>
      </w:r>
      <w:r>
        <w:rPr>
          <w:rFonts w:hint="eastAsia" w:ascii="仿宋_GB2312" w:hAnsi="Courier New" w:eastAsia="仿宋_GB2312"/>
          <w:bCs/>
          <w:sz w:val="30"/>
          <w:szCs w:val="30"/>
        </w:rPr>
        <w:t>等具有低P</w:t>
      </w:r>
      <w:r>
        <w:rPr>
          <w:rFonts w:ascii="仿宋_GB2312" w:hAnsi="Courier New" w:eastAsia="仿宋_GB2312"/>
          <w:bCs/>
          <w:sz w:val="30"/>
          <w:szCs w:val="30"/>
        </w:rPr>
        <w:t>APR</w:t>
      </w:r>
      <w:r>
        <w:rPr>
          <w:rFonts w:hint="eastAsia" w:ascii="仿宋_GB2312" w:hAnsi="Courier New" w:eastAsia="仿宋_GB2312"/>
          <w:bCs/>
          <w:sz w:val="30"/>
          <w:szCs w:val="30"/>
        </w:rPr>
        <w:t>的波形，在此基础上进一步探究相应波形下NTN演进下行链路中的应用方案。</w:t>
      </w:r>
    </w:p>
    <w:p>
      <w:pPr>
        <w:spacing w:line="440" w:lineRule="exact"/>
        <w:rPr>
          <w:rFonts w:hint="eastAsia" w:ascii="仿宋_GB2312" w:hAnsi="Courier New" w:eastAsia="仿宋_GB2312"/>
          <w:bCs/>
          <w:sz w:val="30"/>
          <w:szCs w:val="30"/>
        </w:rPr>
      </w:pPr>
    </w:p>
    <w:p>
      <w:pPr>
        <w:spacing w:line="440" w:lineRule="exact"/>
        <w:rPr>
          <w:rFonts w:hint="eastAsia" w:ascii="仿宋_GB2312" w:hAnsi="Courier New" w:eastAsia="仿宋_GB2312"/>
          <w:bCs/>
          <w:sz w:val="30"/>
          <w:szCs w:val="30"/>
        </w:rPr>
      </w:pPr>
      <w:r>
        <w:rPr>
          <w:rFonts w:hint="eastAsia" w:ascii="仿宋_GB2312" w:hAnsi="Courier New" w:eastAsia="仿宋_GB2312"/>
          <w:b/>
          <w:bCs w:val="0"/>
          <w:sz w:val="30"/>
          <w:szCs w:val="30"/>
        </w:rPr>
        <w:t>任务2：</w:t>
      </w:r>
      <w:r>
        <w:rPr>
          <w:rFonts w:hint="eastAsia" w:ascii="仿宋_GB2312" w:hAnsi="Courier New" w:eastAsia="仿宋_GB2312"/>
          <w:bCs/>
          <w:sz w:val="30"/>
          <w:szCs w:val="30"/>
        </w:rPr>
        <w:t>针对地面通信系统中随机接入方案在卫星通信系统存在的大小区半径、长传播时延差、卫星拓扑动态变化等特性下不适用的问题，分别围绕存在星历与不存在星历的场景，探索适用于NTN演进的上行随机接入收发处理方法，以及接入波束设计。</w:t>
      </w:r>
    </w:p>
    <w:p>
      <w:pPr>
        <w:spacing w:line="440" w:lineRule="exact"/>
        <w:rPr>
          <w:rFonts w:hint="eastAsia" w:ascii="仿宋_GB2312" w:hAnsi="Courier New" w:eastAsia="仿宋_GB2312"/>
          <w:bCs/>
          <w:sz w:val="30"/>
          <w:szCs w:val="30"/>
        </w:rPr>
      </w:pPr>
    </w:p>
    <w:p>
      <w:pPr>
        <w:spacing w:line="440" w:lineRule="exact"/>
        <w:rPr>
          <w:rFonts w:hint="eastAsia" w:ascii="仿宋_GB2312" w:hAnsi="Courier New" w:eastAsia="仿宋_GB2312"/>
          <w:bCs/>
          <w:sz w:val="30"/>
          <w:szCs w:val="30"/>
        </w:rPr>
      </w:pPr>
      <w:r>
        <w:rPr>
          <w:rFonts w:hint="eastAsia" w:ascii="仿宋_GB2312" w:hAnsi="Courier New" w:eastAsia="仿宋_GB2312"/>
          <w:b/>
          <w:bCs w:val="0"/>
          <w:sz w:val="30"/>
          <w:szCs w:val="30"/>
        </w:rPr>
        <w:t>任务</w:t>
      </w:r>
      <w:r>
        <w:rPr>
          <w:rFonts w:ascii="仿宋_GB2312" w:hAnsi="Courier New" w:eastAsia="仿宋_GB2312"/>
          <w:b/>
          <w:bCs w:val="0"/>
          <w:sz w:val="30"/>
          <w:szCs w:val="30"/>
        </w:rPr>
        <w:t>3</w:t>
      </w:r>
      <w:r>
        <w:rPr>
          <w:rFonts w:hint="eastAsia" w:ascii="仿宋_GB2312" w:hAnsi="Courier New" w:eastAsia="仿宋_GB2312"/>
          <w:b/>
          <w:bCs w:val="0"/>
          <w:sz w:val="30"/>
          <w:szCs w:val="30"/>
        </w:rPr>
        <w:t>：</w:t>
      </w:r>
      <w:r>
        <w:rPr>
          <w:rFonts w:hint="eastAsia" w:ascii="仿宋_GB2312" w:hAnsi="Courier New" w:eastAsia="仿宋_GB2312"/>
          <w:bCs/>
          <w:sz w:val="30"/>
          <w:szCs w:val="30"/>
        </w:rPr>
        <w:t>针对星上资源受限引发的波束数量有限等瓶颈问题，探寻高效多波束传输方法，突破传统设计理念，提出创新思路和方案。</w:t>
      </w:r>
    </w:p>
    <w:p>
      <w:pPr>
        <w:spacing w:line="440" w:lineRule="exact"/>
        <w:rPr>
          <w:rFonts w:hint="eastAsia" w:ascii="仿宋_GB2312" w:hAnsi="Courier New" w:eastAsia="仿宋_GB2312"/>
          <w:bCs/>
          <w:sz w:val="30"/>
          <w:szCs w:val="30"/>
        </w:rPr>
      </w:pPr>
    </w:p>
    <w:p>
      <w:pPr>
        <w:spacing w:line="440" w:lineRule="exact"/>
        <w:rPr>
          <w:rFonts w:ascii="仿宋_GB2312" w:hAnsi="Courier New" w:eastAsia="仿宋_GB2312"/>
          <w:bCs/>
          <w:sz w:val="30"/>
          <w:szCs w:val="30"/>
        </w:rPr>
      </w:pPr>
      <w:r>
        <w:rPr>
          <w:rFonts w:hint="eastAsia" w:ascii="仿宋_GB2312" w:hAnsi="Courier New" w:eastAsia="仿宋_GB2312"/>
          <w:b/>
          <w:bCs w:val="0"/>
          <w:sz w:val="30"/>
          <w:szCs w:val="30"/>
        </w:rPr>
        <w:t>任务4：</w:t>
      </w:r>
      <w:r>
        <w:rPr>
          <w:rFonts w:hint="eastAsia" w:ascii="仿宋_GB2312" w:hAnsi="Courier New" w:eastAsia="仿宋_GB2312"/>
          <w:bCs/>
          <w:sz w:val="30"/>
          <w:szCs w:val="30"/>
        </w:rPr>
        <w:t>基于</w:t>
      </w:r>
      <w:r>
        <w:rPr>
          <w:rFonts w:hint="eastAsia" w:ascii="仿宋_GB2312" w:hAnsi="Courier New" w:eastAsia="仿宋_GB2312"/>
          <w:bCs/>
          <w:sz w:val="30"/>
          <w:szCs w:val="30"/>
          <w:lang w:val="en-US" w:eastAsia="zh-CN"/>
        </w:rPr>
        <w:t>NTN</w:t>
      </w:r>
      <w:r>
        <w:rPr>
          <w:rFonts w:hint="eastAsia" w:ascii="仿宋_GB2312" w:hAnsi="Courier New" w:eastAsia="仿宋_GB2312"/>
          <w:bCs/>
          <w:sz w:val="30"/>
          <w:szCs w:val="30"/>
        </w:rPr>
        <w:t>增强需求，借助标准积累，识别标准增强方向，共同进行增强技术研究与方案预埋，并进行可能的3GPP</w:t>
      </w:r>
      <w:r>
        <w:rPr>
          <w:rFonts w:hint="eastAsia" w:ascii="仿宋_GB2312" w:hAnsi="Courier New" w:eastAsia="仿宋_GB2312"/>
          <w:bCs/>
          <w:sz w:val="30"/>
          <w:szCs w:val="30"/>
          <w:lang w:val="en-US" w:eastAsia="zh-CN"/>
        </w:rPr>
        <w:t>和/或CCSA</w:t>
      </w:r>
      <w:r>
        <w:rPr>
          <w:rFonts w:hint="eastAsia" w:ascii="仿宋_GB2312" w:hAnsi="Courier New" w:eastAsia="仿宋_GB2312"/>
          <w:bCs/>
          <w:sz w:val="30"/>
          <w:szCs w:val="30"/>
        </w:rPr>
        <w:t>等国内外标准化组织</w:t>
      </w:r>
      <w:r>
        <w:rPr>
          <w:rFonts w:hint="eastAsia" w:ascii="仿宋_GB2312" w:hAnsi="Courier New" w:eastAsia="仿宋_GB2312"/>
          <w:bCs/>
          <w:sz w:val="30"/>
          <w:szCs w:val="30"/>
          <w:lang w:eastAsia="zh-CN"/>
        </w:rPr>
        <w:t>的</w:t>
      </w:r>
      <w:r>
        <w:rPr>
          <w:rFonts w:hint="eastAsia" w:ascii="仿宋_GB2312" w:hAnsi="Courier New" w:eastAsia="仿宋_GB2312"/>
          <w:bCs/>
          <w:sz w:val="30"/>
          <w:szCs w:val="30"/>
        </w:rPr>
        <w:t>推动等工作。</w:t>
      </w:r>
    </w:p>
    <w:p>
      <w:pPr>
        <w:spacing w:line="440" w:lineRule="exact"/>
        <w:rPr>
          <w:rFonts w:ascii="仿宋_GB2312" w:hAnsi="Courier New" w:eastAsia="仿宋_GB2312"/>
          <w:bCs/>
          <w:sz w:val="30"/>
          <w:szCs w:val="30"/>
        </w:rPr>
      </w:pPr>
    </w:p>
    <w:p>
      <w:pPr>
        <w:spacing w:line="440" w:lineRule="exact"/>
        <w:rPr>
          <w:rFonts w:hint="eastAsia" w:ascii="仿宋_GB2312" w:hAnsi="Courier New" w:eastAsia="仿宋_GB2312"/>
          <w:bCs/>
          <w:sz w:val="30"/>
          <w:szCs w:val="30"/>
        </w:rPr>
      </w:pPr>
      <w:r>
        <w:rPr>
          <w:rFonts w:hint="eastAsia" w:ascii="仿宋_GB2312" w:hAnsi="Courier New" w:eastAsia="仿宋_GB2312"/>
          <w:bCs/>
          <w:sz w:val="30"/>
          <w:szCs w:val="30"/>
        </w:rPr>
        <w:t>其中上述内容的任务4部分，由中国移动研究院研究人员开展研究，任务</w:t>
      </w:r>
      <w:r>
        <w:rPr>
          <w:rFonts w:ascii="仿宋_GB2312" w:hAnsi="Courier New" w:eastAsia="仿宋_GB2312"/>
          <w:bCs/>
          <w:sz w:val="30"/>
          <w:szCs w:val="30"/>
        </w:rPr>
        <w:t>1</w:t>
      </w:r>
      <w:r>
        <w:rPr>
          <w:rFonts w:hint="eastAsia" w:ascii="仿宋_GB2312" w:hAnsi="Courier New" w:eastAsia="仿宋_GB2312"/>
          <w:bCs/>
          <w:sz w:val="30"/>
          <w:szCs w:val="30"/>
        </w:rPr>
        <w:t>至任务3部分由合作团队进行承担。</w:t>
      </w:r>
    </w:p>
    <w:p>
      <w:pPr>
        <w:pStyle w:val="6"/>
        <w:spacing w:line="360" w:lineRule="auto"/>
        <w:rPr>
          <w:rFonts w:ascii="仿宋_GB2312" w:eastAsia="仿宋_GB2312" w:cs="Times New Roman"/>
          <w:bCs/>
          <w:color w:val="000000" w:themeColor="text1"/>
          <w:sz w:val="30"/>
          <w:szCs w:val="30"/>
          <w14:textFill>
            <w14:solidFill>
              <w14:schemeClr w14:val="tx1"/>
            </w14:solidFill>
          </w14:textFill>
        </w:rPr>
      </w:pPr>
      <w:r>
        <w:rPr>
          <w:rFonts w:hint="eastAsia" w:ascii="仿宋_GB2312" w:eastAsia="仿宋_GB2312" w:cs="Times New Roman"/>
          <w:bCs/>
          <w:color w:val="000000" w:themeColor="text1"/>
          <w:sz w:val="30"/>
          <w:szCs w:val="30"/>
          <w14:textFill>
            <w14:solidFill>
              <w14:schemeClr w14:val="tx1"/>
            </w14:solidFill>
          </w14:textFill>
        </w:rPr>
        <w:t>其中上述内容的任务</w:t>
      </w:r>
      <w:r>
        <w:rPr>
          <w:rFonts w:ascii="仿宋_GB2312" w:eastAsia="仿宋_GB2312" w:cs="Times New Roman"/>
          <w:bCs/>
          <w:color w:val="000000" w:themeColor="text1"/>
          <w:sz w:val="30"/>
          <w:szCs w:val="30"/>
          <w14:textFill>
            <w14:solidFill>
              <w14:schemeClr w14:val="tx1"/>
            </w14:solidFill>
          </w14:textFill>
        </w:rPr>
        <w:t>1</w:t>
      </w:r>
      <w:r>
        <w:rPr>
          <w:rFonts w:hint="eastAsia" w:ascii="仿宋_GB2312" w:eastAsia="仿宋_GB2312" w:cs="Times New Roman"/>
          <w:bCs/>
          <w:color w:val="000000" w:themeColor="text1"/>
          <w:sz w:val="30"/>
          <w:szCs w:val="30"/>
          <w14:textFill>
            <w14:solidFill>
              <w14:schemeClr w14:val="tx1"/>
            </w14:solidFill>
          </w14:textFill>
        </w:rPr>
        <w:t>、</w:t>
      </w:r>
      <w:r>
        <w:rPr>
          <w:rFonts w:ascii="仿宋_GB2312" w:eastAsia="仿宋_GB2312" w:cs="Times New Roman"/>
          <w:bCs/>
          <w:color w:val="000000" w:themeColor="text1"/>
          <w:sz w:val="30"/>
          <w:szCs w:val="30"/>
          <w14:textFill>
            <w14:solidFill>
              <w14:schemeClr w14:val="tx1"/>
            </w14:solidFill>
          </w14:textFill>
        </w:rPr>
        <w:t>2</w:t>
      </w:r>
      <w:r>
        <w:rPr>
          <w:rFonts w:hint="eastAsia" w:ascii="仿宋_GB2312" w:eastAsia="仿宋_GB2312" w:cs="Times New Roman"/>
          <w:bCs/>
          <w:color w:val="000000" w:themeColor="text1"/>
          <w:sz w:val="30"/>
          <w:szCs w:val="30"/>
          <w14:textFill>
            <w14:solidFill>
              <w14:schemeClr w14:val="tx1"/>
            </w14:solidFill>
          </w14:textFill>
        </w:rPr>
        <w:t>、3部分，由中国移动研究院研究人员和东南大学合作完成。</w:t>
      </w:r>
    </w:p>
    <w:p>
      <w:pPr>
        <w:spacing w:line="440" w:lineRule="exact"/>
        <w:rPr>
          <w:rFonts w:hint="eastAsia" w:ascii="仿宋_GB2312" w:hAnsi="Courier New" w:eastAsia="仿宋_GB2312"/>
          <w:bCs/>
          <w:sz w:val="30"/>
          <w:szCs w:val="30"/>
        </w:rPr>
      </w:pPr>
    </w:p>
    <w:p>
      <w:pPr>
        <w:spacing w:line="440" w:lineRule="exact"/>
        <w:rPr>
          <w:rFonts w:ascii="仿宋_GB2312" w:hAnsi="Courier New" w:eastAsia="仿宋_GB2312"/>
          <w:bCs/>
          <w:color w:val="FF0000"/>
          <w:sz w:val="30"/>
          <w:szCs w:val="30"/>
        </w:rPr>
      </w:pPr>
    </w:p>
    <w:p>
      <w:pPr>
        <w:numPr>
          <w:ilvl w:val="0"/>
          <w:numId w:val="1"/>
        </w:numPr>
        <w:spacing w:line="588" w:lineRule="exact"/>
        <w:ind w:left="709" w:hanging="709"/>
        <w:rPr>
          <w:rFonts w:ascii="仿宋_GB2312" w:hAnsi="仿宋" w:eastAsia="仿宋_GB2312"/>
          <w:b/>
          <w:sz w:val="36"/>
        </w:rPr>
      </w:pPr>
      <w:r>
        <w:rPr>
          <w:rFonts w:hint="eastAsia" w:ascii="仿宋_GB2312" w:hAnsi="仿宋" w:eastAsia="仿宋_GB2312"/>
          <w:b/>
          <w:sz w:val="36"/>
        </w:rPr>
        <w:t>预期成果及验收要求</w:t>
      </w:r>
    </w:p>
    <w:tbl>
      <w:tblPr>
        <w:tblStyle w:val="11"/>
        <w:tblW w:w="90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1407"/>
        <w:gridCol w:w="945"/>
        <w:gridCol w:w="900"/>
        <w:gridCol w:w="1028"/>
        <w:gridCol w:w="3045"/>
        <w:gridCol w:w="1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1" w:hRule="atLeast"/>
        </w:trPr>
        <w:tc>
          <w:tcPr>
            <w:tcW w:w="684" w:type="dxa"/>
            <w:vAlign w:val="center"/>
          </w:tcPr>
          <w:p>
            <w:pPr>
              <w:jc w:val="center"/>
              <w:rPr>
                <w:rFonts w:ascii="仿宋_GB2312" w:hAnsi="仿宋" w:eastAsia="仿宋_GB2312"/>
                <w:b/>
                <w:bCs/>
                <w:sz w:val="28"/>
                <w:szCs w:val="28"/>
              </w:rPr>
            </w:pPr>
            <w:r>
              <w:rPr>
                <w:rFonts w:hint="eastAsia" w:ascii="仿宋_GB2312" w:hAnsi="仿宋" w:eastAsia="仿宋_GB2312"/>
                <w:b/>
                <w:bCs/>
                <w:sz w:val="28"/>
                <w:szCs w:val="28"/>
              </w:rPr>
              <w:t>序号</w:t>
            </w:r>
          </w:p>
        </w:tc>
        <w:tc>
          <w:tcPr>
            <w:tcW w:w="1407" w:type="dxa"/>
            <w:vAlign w:val="center"/>
          </w:tcPr>
          <w:p>
            <w:pPr>
              <w:jc w:val="center"/>
              <w:rPr>
                <w:rFonts w:ascii="仿宋_GB2312" w:hAnsi="仿宋" w:eastAsia="仿宋_GB2312"/>
                <w:b/>
                <w:bCs/>
                <w:sz w:val="28"/>
                <w:szCs w:val="28"/>
              </w:rPr>
            </w:pPr>
            <w:r>
              <w:rPr>
                <w:rFonts w:hint="eastAsia" w:ascii="仿宋_GB2312" w:hAnsi="仿宋" w:eastAsia="仿宋_GB2312"/>
                <w:b/>
                <w:bCs/>
                <w:sz w:val="28"/>
                <w:szCs w:val="28"/>
              </w:rPr>
              <w:t>成果名称</w:t>
            </w:r>
          </w:p>
        </w:tc>
        <w:tc>
          <w:tcPr>
            <w:tcW w:w="945" w:type="dxa"/>
            <w:vAlign w:val="center"/>
          </w:tcPr>
          <w:p>
            <w:pPr>
              <w:jc w:val="center"/>
              <w:rPr>
                <w:rFonts w:ascii="仿宋_GB2312" w:hAnsi="仿宋" w:eastAsia="仿宋_GB2312"/>
                <w:b/>
                <w:bCs/>
                <w:sz w:val="28"/>
                <w:szCs w:val="28"/>
              </w:rPr>
            </w:pPr>
            <w:r>
              <w:rPr>
                <w:rFonts w:hint="eastAsia" w:ascii="仿宋_GB2312" w:hAnsi="仿宋" w:eastAsia="仿宋_GB2312"/>
                <w:b/>
                <w:bCs/>
                <w:sz w:val="28"/>
                <w:szCs w:val="28"/>
              </w:rPr>
              <w:t>数量</w:t>
            </w:r>
          </w:p>
        </w:tc>
        <w:tc>
          <w:tcPr>
            <w:tcW w:w="900" w:type="dxa"/>
            <w:vAlign w:val="center"/>
          </w:tcPr>
          <w:p>
            <w:pPr>
              <w:jc w:val="center"/>
              <w:rPr>
                <w:rFonts w:ascii="仿宋_GB2312" w:hAnsi="仿宋" w:eastAsia="仿宋_GB2312"/>
                <w:b/>
                <w:bCs/>
                <w:sz w:val="28"/>
                <w:szCs w:val="28"/>
              </w:rPr>
            </w:pPr>
            <w:r>
              <w:rPr>
                <w:rFonts w:hint="eastAsia" w:ascii="仿宋_GB2312" w:hAnsi="仿宋" w:eastAsia="仿宋_GB2312"/>
                <w:b/>
                <w:bCs/>
                <w:sz w:val="28"/>
                <w:szCs w:val="28"/>
              </w:rPr>
              <w:t>类型</w:t>
            </w:r>
          </w:p>
        </w:tc>
        <w:tc>
          <w:tcPr>
            <w:tcW w:w="1028" w:type="dxa"/>
            <w:vAlign w:val="center"/>
          </w:tcPr>
          <w:p>
            <w:pPr>
              <w:jc w:val="center"/>
              <w:rPr>
                <w:rFonts w:ascii="仿宋_GB2312" w:hAnsi="仿宋" w:eastAsia="仿宋_GB2312"/>
                <w:b/>
                <w:bCs/>
                <w:sz w:val="28"/>
                <w:szCs w:val="28"/>
              </w:rPr>
            </w:pPr>
            <w:r>
              <w:rPr>
                <w:rFonts w:hint="eastAsia" w:ascii="仿宋_GB2312" w:hAnsi="仿宋" w:eastAsia="仿宋_GB2312"/>
                <w:b/>
                <w:bCs/>
                <w:sz w:val="28"/>
                <w:szCs w:val="28"/>
              </w:rPr>
              <w:t>交付时间</w:t>
            </w:r>
          </w:p>
        </w:tc>
        <w:tc>
          <w:tcPr>
            <w:tcW w:w="3045" w:type="dxa"/>
            <w:vAlign w:val="center"/>
          </w:tcPr>
          <w:p>
            <w:pPr>
              <w:jc w:val="center"/>
              <w:rPr>
                <w:rFonts w:ascii="仿宋_GB2312" w:hAnsi="仿宋" w:eastAsia="仿宋_GB2312"/>
                <w:b/>
                <w:bCs/>
                <w:sz w:val="28"/>
                <w:szCs w:val="28"/>
              </w:rPr>
            </w:pPr>
            <w:r>
              <w:rPr>
                <w:rFonts w:hint="eastAsia" w:ascii="仿宋_GB2312" w:hAnsi="仿宋" w:eastAsia="仿宋_GB2312"/>
                <w:b/>
                <w:bCs/>
                <w:sz w:val="28"/>
                <w:szCs w:val="28"/>
              </w:rPr>
              <w:t>考核指标</w:t>
            </w:r>
          </w:p>
        </w:tc>
        <w:tc>
          <w:tcPr>
            <w:tcW w:w="1028" w:type="dxa"/>
            <w:vAlign w:val="center"/>
          </w:tcPr>
          <w:p>
            <w:pPr>
              <w:jc w:val="center"/>
              <w:rPr>
                <w:rFonts w:ascii="仿宋_GB2312" w:hAnsi="仿宋" w:eastAsia="仿宋_GB2312"/>
                <w:b/>
                <w:bCs/>
                <w:sz w:val="28"/>
                <w:szCs w:val="28"/>
              </w:rPr>
            </w:pPr>
            <w:r>
              <w:rPr>
                <w:rFonts w:hint="eastAsia" w:ascii="仿宋_GB2312" w:hAnsi="仿宋" w:eastAsia="仿宋_GB2312"/>
                <w:b/>
                <w:bCs/>
                <w:sz w:val="28"/>
                <w:szCs w:val="28"/>
              </w:rPr>
              <w:t>是否为核心成果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trPr>
        <w:tc>
          <w:tcPr>
            <w:tcW w:w="684" w:type="dxa"/>
            <w:vAlign w:val="center"/>
          </w:tcPr>
          <w:p>
            <w:pPr>
              <w:jc w:val="center"/>
              <w:rPr>
                <w:rFonts w:hint="eastAsia" w:ascii="仿宋" w:hAnsi="仿宋" w:eastAsia="仿宋" w:cs="仿宋"/>
                <w:sz w:val="24"/>
              </w:rPr>
            </w:pPr>
            <w:r>
              <w:rPr>
                <w:rFonts w:ascii="仿宋" w:hAnsi="仿宋" w:eastAsia="仿宋" w:cs="仿宋"/>
                <w:sz w:val="24"/>
              </w:rPr>
              <w:t>1</w:t>
            </w:r>
          </w:p>
        </w:tc>
        <w:tc>
          <w:tcPr>
            <w:tcW w:w="1407" w:type="dxa"/>
            <w:vAlign w:val="center"/>
          </w:tcPr>
          <w:p>
            <w:pPr>
              <w:jc w:val="center"/>
              <w:rPr>
                <w:rFonts w:hint="eastAsia" w:ascii="仿宋" w:hAnsi="仿宋" w:eastAsia="仿宋" w:cs="仿宋"/>
                <w:sz w:val="24"/>
              </w:rPr>
            </w:pPr>
            <w:r>
              <w:rPr>
                <w:rFonts w:hint="eastAsia" w:ascii="仿宋" w:hAnsi="仿宋" w:eastAsia="仿宋" w:cs="仿宋"/>
                <w:sz w:val="24"/>
              </w:rPr>
              <w:t>NTN演进波形设计相关专利</w:t>
            </w:r>
          </w:p>
        </w:tc>
        <w:tc>
          <w:tcPr>
            <w:tcW w:w="945" w:type="dxa"/>
            <w:vAlign w:val="center"/>
          </w:tcPr>
          <w:p>
            <w:pPr>
              <w:jc w:val="center"/>
              <w:rPr>
                <w:rFonts w:ascii="仿宋" w:hAnsi="仿宋" w:eastAsia="仿宋" w:cs="仿宋"/>
                <w:sz w:val="24"/>
              </w:rPr>
            </w:pPr>
            <w:r>
              <w:rPr>
                <w:rFonts w:ascii="仿宋" w:hAnsi="仿宋" w:eastAsia="仿宋" w:cs="仿宋"/>
                <w:sz w:val="24"/>
              </w:rPr>
              <w:t>1</w:t>
            </w:r>
          </w:p>
        </w:tc>
        <w:tc>
          <w:tcPr>
            <w:tcW w:w="900" w:type="dxa"/>
            <w:vAlign w:val="center"/>
          </w:tcPr>
          <w:p>
            <w:pPr>
              <w:jc w:val="center"/>
              <w:rPr>
                <w:rFonts w:hint="eastAsia" w:ascii="仿宋" w:hAnsi="仿宋" w:eastAsia="仿宋" w:cs="仿宋"/>
                <w:sz w:val="24"/>
              </w:rPr>
            </w:pPr>
            <w:r>
              <w:rPr>
                <w:rFonts w:hint="eastAsia" w:ascii="仿宋" w:hAnsi="仿宋" w:eastAsia="仿宋" w:cs="仿宋"/>
                <w:sz w:val="24"/>
              </w:rPr>
              <w:t>专利</w:t>
            </w:r>
          </w:p>
        </w:tc>
        <w:tc>
          <w:tcPr>
            <w:tcW w:w="1028" w:type="dxa"/>
            <w:vAlign w:val="center"/>
          </w:tcPr>
          <w:p>
            <w:pPr>
              <w:jc w:val="center"/>
              <w:rPr>
                <w:rFonts w:hint="eastAsia" w:ascii="仿宋" w:hAnsi="仿宋" w:eastAsia="仿宋" w:cs="仿宋"/>
                <w:sz w:val="24"/>
              </w:rPr>
            </w:pPr>
            <w:r>
              <w:rPr>
                <w:rFonts w:hint="eastAsia" w:ascii="仿宋" w:hAnsi="仿宋" w:eastAsia="仿宋" w:cs="仿宋"/>
                <w:sz w:val="24"/>
              </w:rPr>
              <w:t>202</w:t>
            </w:r>
            <w:r>
              <w:rPr>
                <w:rFonts w:ascii="仿宋" w:hAnsi="仿宋" w:eastAsia="仿宋" w:cs="仿宋"/>
                <w:sz w:val="24"/>
              </w:rPr>
              <w:t>4</w:t>
            </w:r>
            <w:r>
              <w:rPr>
                <w:rFonts w:hint="eastAsia" w:ascii="仿宋" w:hAnsi="仿宋" w:eastAsia="仿宋" w:cs="仿宋"/>
                <w:sz w:val="24"/>
              </w:rPr>
              <w:t>年</w:t>
            </w:r>
            <w:r>
              <w:rPr>
                <w:rFonts w:ascii="仿宋" w:hAnsi="仿宋" w:eastAsia="仿宋" w:cs="仿宋"/>
                <w:sz w:val="24"/>
              </w:rPr>
              <w:t>1</w:t>
            </w:r>
            <w:r>
              <w:rPr>
                <w:rFonts w:hint="eastAsia" w:ascii="仿宋" w:hAnsi="仿宋" w:eastAsia="仿宋" w:cs="仿宋"/>
                <w:sz w:val="24"/>
                <w:lang w:val="en-US" w:eastAsia="zh-CN"/>
              </w:rPr>
              <w:t>2</w:t>
            </w:r>
            <w:r>
              <w:rPr>
                <w:rFonts w:hint="eastAsia" w:ascii="仿宋" w:hAnsi="仿宋" w:eastAsia="仿宋" w:cs="仿宋"/>
                <w:sz w:val="24"/>
              </w:rPr>
              <w:t>月</w:t>
            </w:r>
          </w:p>
        </w:tc>
        <w:tc>
          <w:tcPr>
            <w:tcW w:w="3045" w:type="dxa"/>
            <w:vAlign w:val="center"/>
          </w:tcPr>
          <w:p>
            <w:pPr>
              <w:jc w:val="center"/>
              <w:rPr>
                <w:rFonts w:hint="eastAsia" w:ascii="仿宋" w:hAnsi="仿宋" w:eastAsia="仿宋" w:cs="仿宋"/>
                <w:sz w:val="24"/>
              </w:rPr>
            </w:pPr>
            <w:r>
              <w:rPr>
                <w:rFonts w:hint="eastAsia" w:ascii="仿宋" w:hAnsi="仿宋" w:eastAsia="仿宋" w:cs="仿宋"/>
                <w:sz w:val="24"/>
              </w:rPr>
              <w:t>取得专利局申请受理通知书</w:t>
            </w:r>
          </w:p>
        </w:tc>
        <w:tc>
          <w:tcPr>
            <w:tcW w:w="1028" w:type="dxa"/>
            <w:vAlign w:val="center"/>
          </w:tcPr>
          <w:p>
            <w:pPr>
              <w:jc w:val="center"/>
              <w:rPr>
                <w:rFonts w:hint="eastAsia" w:ascii="仿宋" w:hAnsi="仿宋" w:eastAsia="仿宋" w:cs="仿宋"/>
                <w:sz w:val="24"/>
              </w:rPr>
            </w:pPr>
            <w:r>
              <w:rPr>
                <w:rFonts w:hint="eastAsia" w:ascii="仿宋" w:hAnsi="仿宋" w:eastAsia="仿宋" w:cs="仿宋"/>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trPr>
        <w:tc>
          <w:tcPr>
            <w:tcW w:w="684" w:type="dxa"/>
            <w:vAlign w:val="center"/>
          </w:tcPr>
          <w:p>
            <w:pPr>
              <w:jc w:val="center"/>
              <w:rPr>
                <w:rFonts w:hint="eastAsia" w:ascii="仿宋" w:hAnsi="仿宋" w:eastAsia="仿宋" w:cs="仿宋"/>
                <w:sz w:val="24"/>
              </w:rPr>
            </w:pPr>
            <w:r>
              <w:rPr>
                <w:rFonts w:ascii="仿宋" w:hAnsi="仿宋" w:eastAsia="仿宋" w:cs="仿宋"/>
                <w:sz w:val="24"/>
              </w:rPr>
              <w:t>2</w:t>
            </w:r>
          </w:p>
        </w:tc>
        <w:tc>
          <w:tcPr>
            <w:tcW w:w="1407" w:type="dxa"/>
            <w:vAlign w:val="center"/>
          </w:tcPr>
          <w:p>
            <w:pPr>
              <w:jc w:val="center"/>
              <w:rPr>
                <w:rFonts w:hint="eastAsia" w:ascii="仿宋" w:hAnsi="仿宋" w:eastAsia="仿宋" w:cs="仿宋"/>
                <w:sz w:val="24"/>
              </w:rPr>
            </w:pPr>
            <w:r>
              <w:rPr>
                <w:rFonts w:hint="eastAsia" w:ascii="仿宋" w:hAnsi="仿宋" w:eastAsia="仿宋" w:cs="仿宋"/>
                <w:sz w:val="24"/>
              </w:rPr>
              <w:t>N</w:t>
            </w:r>
            <w:r>
              <w:rPr>
                <w:rFonts w:ascii="仿宋" w:hAnsi="仿宋" w:eastAsia="仿宋" w:cs="仿宋"/>
                <w:sz w:val="24"/>
              </w:rPr>
              <w:t>TN</w:t>
            </w:r>
            <w:r>
              <w:rPr>
                <w:rFonts w:hint="eastAsia" w:ascii="仿宋" w:hAnsi="仿宋" w:eastAsia="仿宋" w:cs="仿宋"/>
                <w:sz w:val="24"/>
                <w:lang w:val="en-US" w:eastAsia="zh-CN"/>
              </w:rPr>
              <w:t>跳波束</w:t>
            </w:r>
            <w:r>
              <w:rPr>
                <w:rFonts w:hint="eastAsia" w:ascii="仿宋" w:hAnsi="仿宋" w:eastAsia="仿宋" w:cs="仿宋"/>
                <w:sz w:val="24"/>
              </w:rPr>
              <w:t>相关标准提案</w:t>
            </w:r>
          </w:p>
        </w:tc>
        <w:tc>
          <w:tcPr>
            <w:tcW w:w="945" w:type="dxa"/>
            <w:vAlign w:val="center"/>
          </w:tcPr>
          <w:p>
            <w:pPr>
              <w:jc w:val="center"/>
              <w:rPr>
                <w:rFonts w:ascii="仿宋" w:hAnsi="仿宋" w:eastAsia="仿宋" w:cs="仿宋"/>
                <w:sz w:val="24"/>
              </w:rPr>
            </w:pPr>
            <w:r>
              <w:rPr>
                <w:rFonts w:hint="eastAsia" w:ascii="仿宋" w:hAnsi="仿宋" w:eastAsia="仿宋" w:cs="仿宋"/>
                <w:sz w:val="24"/>
              </w:rPr>
              <w:t>1</w:t>
            </w:r>
          </w:p>
        </w:tc>
        <w:tc>
          <w:tcPr>
            <w:tcW w:w="900" w:type="dxa"/>
            <w:vAlign w:val="center"/>
          </w:tcPr>
          <w:p>
            <w:pPr>
              <w:jc w:val="center"/>
              <w:rPr>
                <w:rFonts w:hint="eastAsia" w:ascii="仿宋" w:hAnsi="仿宋" w:eastAsia="仿宋" w:cs="仿宋"/>
                <w:sz w:val="24"/>
              </w:rPr>
            </w:pPr>
            <w:r>
              <w:rPr>
                <w:rFonts w:hint="eastAsia" w:ascii="仿宋" w:hAnsi="仿宋" w:eastAsia="仿宋" w:cs="仿宋"/>
                <w:sz w:val="24"/>
              </w:rPr>
              <w:t>标准提案</w:t>
            </w:r>
          </w:p>
        </w:tc>
        <w:tc>
          <w:tcPr>
            <w:tcW w:w="1028" w:type="dxa"/>
            <w:vAlign w:val="center"/>
          </w:tcPr>
          <w:p>
            <w:pPr>
              <w:jc w:val="center"/>
              <w:rPr>
                <w:rFonts w:hint="eastAsia" w:ascii="仿宋" w:hAnsi="仿宋" w:eastAsia="仿宋" w:cs="仿宋"/>
                <w:sz w:val="24"/>
              </w:rPr>
            </w:pPr>
            <w:r>
              <w:rPr>
                <w:rFonts w:hint="eastAsia" w:ascii="仿宋" w:hAnsi="仿宋" w:eastAsia="仿宋" w:cs="仿宋"/>
                <w:sz w:val="24"/>
              </w:rPr>
              <w:t>2</w:t>
            </w:r>
            <w:r>
              <w:rPr>
                <w:rFonts w:ascii="仿宋" w:hAnsi="仿宋" w:eastAsia="仿宋" w:cs="仿宋"/>
                <w:sz w:val="24"/>
              </w:rPr>
              <w:t>024</w:t>
            </w:r>
            <w:r>
              <w:rPr>
                <w:rFonts w:hint="eastAsia" w:ascii="仿宋" w:hAnsi="仿宋" w:eastAsia="仿宋" w:cs="仿宋"/>
                <w:sz w:val="24"/>
              </w:rPr>
              <w:t>年1</w:t>
            </w:r>
            <w:r>
              <w:rPr>
                <w:rFonts w:hint="eastAsia" w:ascii="仿宋" w:hAnsi="仿宋" w:eastAsia="仿宋" w:cs="仿宋"/>
                <w:sz w:val="24"/>
                <w:lang w:val="en-US" w:eastAsia="zh-CN"/>
              </w:rPr>
              <w:t>2</w:t>
            </w:r>
            <w:r>
              <w:rPr>
                <w:rFonts w:hint="eastAsia" w:ascii="仿宋" w:hAnsi="仿宋" w:eastAsia="仿宋" w:cs="仿宋"/>
                <w:sz w:val="24"/>
              </w:rPr>
              <w:t>月</w:t>
            </w:r>
          </w:p>
        </w:tc>
        <w:tc>
          <w:tcPr>
            <w:tcW w:w="3045" w:type="dxa"/>
            <w:vAlign w:val="center"/>
          </w:tcPr>
          <w:p>
            <w:pPr>
              <w:jc w:val="center"/>
              <w:rPr>
                <w:rFonts w:hint="eastAsia" w:ascii="仿宋" w:hAnsi="仿宋" w:eastAsia="仿宋" w:cs="仿宋"/>
                <w:sz w:val="24"/>
              </w:rPr>
            </w:pPr>
            <w:r>
              <w:rPr>
                <w:rFonts w:hint="eastAsia" w:ascii="仿宋" w:hAnsi="仿宋" w:eastAsia="仿宋" w:cs="仿宋"/>
                <w:sz w:val="24"/>
              </w:rPr>
              <w:t>以向3GPP，CCSA等国内外标准化组织提交为准</w:t>
            </w:r>
          </w:p>
        </w:tc>
        <w:tc>
          <w:tcPr>
            <w:tcW w:w="1028" w:type="dxa"/>
            <w:vAlign w:val="center"/>
          </w:tcPr>
          <w:p>
            <w:pPr>
              <w:jc w:val="center"/>
              <w:rPr>
                <w:rFonts w:hint="eastAsia" w:ascii="仿宋" w:hAnsi="仿宋" w:eastAsia="仿宋" w:cs="仿宋"/>
                <w:sz w:val="24"/>
              </w:rPr>
            </w:pPr>
            <w:r>
              <w:rPr>
                <w:rFonts w:hint="eastAsia" w:ascii="仿宋" w:hAnsi="仿宋" w:eastAsia="仿宋" w:cs="仿宋"/>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trPr>
        <w:tc>
          <w:tcPr>
            <w:tcW w:w="684" w:type="dxa"/>
            <w:vAlign w:val="center"/>
          </w:tcPr>
          <w:p>
            <w:pPr>
              <w:jc w:val="center"/>
              <w:rPr>
                <w:rFonts w:ascii="仿宋" w:hAnsi="仿宋" w:eastAsia="仿宋" w:cs="仿宋"/>
                <w:sz w:val="24"/>
              </w:rPr>
            </w:pPr>
            <w:r>
              <w:rPr>
                <w:rFonts w:ascii="仿宋" w:hAnsi="仿宋" w:eastAsia="仿宋" w:cs="仿宋"/>
                <w:sz w:val="24"/>
              </w:rPr>
              <w:t>3</w:t>
            </w:r>
          </w:p>
        </w:tc>
        <w:tc>
          <w:tcPr>
            <w:tcW w:w="1407" w:type="dxa"/>
            <w:vAlign w:val="center"/>
          </w:tcPr>
          <w:p>
            <w:pPr>
              <w:jc w:val="center"/>
              <w:rPr>
                <w:rFonts w:hint="eastAsia" w:ascii="仿宋" w:hAnsi="仿宋" w:eastAsia="仿宋" w:cs="仿宋"/>
                <w:sz w:val="24"/>
              </w:rPr>
            </w:pPr>
            <w:r>
              <w:rPr>
                <w:rFonts w:hint="eastAsia" w:ascii="仿宋" w:hAnsi="仿宋" w:eastAsia="仿宋" w:cs="仿宋"/>
                <w:sz w:val="24"/>
              </w:rPr>
              <w:t>NTN演进低峰均比波形设计研究报告</w:t>
            </w:r>
          </w:p>
        </w:tc>
        <w:tc>
          <w:tcPr>
            <w:tcW w:w="945" w:type="dxa"/>
            <w:vAlign w:val="center"/>
          </w:tcPr>
          <w:p>
            <w:pPr>
              <w:jc w:val="center"/>
              <w:rPr>
                <w:rFonts w:hint="eastAsia" w:ascii="仿宋" w:hAnsi="仿宋" w:eastAsia="仿宋" w:cs="仿宋"/>
                <w:sz w:val="24"/>
              </w:rPr>
            </w:pPr>
            <w:r>
              <w:rPr>
                <w:rFonts w:hint="eastAsia" w:ascii="仿宋" w:hAnsi="仿宋" w:eastAsia="仿宋" w:cs="仿宋"/>
                <w:sz w:val="24"/>
              </w:rPr>
              <w:t>1</w:t>
            </w:r>
          </w:p>
        </w:tc>
        <w:tc>
          <w:tcPr>
            <w:tcW w:w="900" w:type="dxa"/>
            <w:vAlign w:val="center"/>
          </w:tcPr>
          <w:p>
            <w:pPr>
              <w:jc w:val="center"/>
              <w:rPr>
                <w:rFonts w:hint="eastAsia" w:ascii="仿宋" w:hAnsi="仿宋" w:eastAsia="仿宋" w:cs="仿宋"/>
                <w:sz w:val="24"/>
              </w:rPr>
            </w:pPr>
            <w:r>
              <w:rPr>
                <w:rFonts w:hint="eastAsia" w:ascii="仿宋" w:hAnsi="仿宋" w:eastAsia="仿宋" w:cs="仿宋"/>
                <w:sz w:val="24"/>
              </w:rPr>
              <w:t>研究报告</w:t>
            </w:r>
          </w:p>
        </w:tc>
        <w:tc>
          <w:tcPr>
            <w:tcW w:w="1028" w:type="dxa"/>
            <w:vAlign w:val="center"/>
          </w:tcPr>
          <w:p>
            <w:pPr>
              <w:jc w:val="center"/>
              <w:rPr>
                <w:rFonts w:hint="eastAsia" w:ascii="仿宋" w:hAnsi="仿宋" w:eastAsia="仿宋" w:cs="仿宋"/>
                <w:sz w:val="24"/>
              </w:rPr>
            </w:pPr>
            <w:r>
              <w:rPr>
                <w:rFonts w:hint="eastAsia" w:ascii="仿宋" w:hAnsi="仿宋" w:eastAsia="仿宋" w:cs="仿宋"/>
                <w:sz w:val="24"/>
              </w:rPr>
              <w:t>2</w:t>
            </w:r>
            <w:r>
              <w:rPr>
                <w:rFonts w:ascii="仿宋" w:hAnsi="仿宋" w:eastAsia="仿宋" w:cs="仿宋"/>
                <w:sz w:val="24"/>
              </w:rPr>
              <w:t>024</w:t>
            </w:r>
            <w:r>
              <w:rPr>
                <w:rFonts w:hint="eastAsia" w:ascii="仿宋" w:hAnsi="仿宋" w:eastAsia="仿宋" w:cs="仿宋"/>
                <w:sz w:val="24"/>
              </w:rPr>
              <w:t>年</w:t>
            </w:r>
            <w:r>
              <w:rPr>
                <w:rFonts w:ascii="仿宋" w:hAnsi="仿宋" w:eastAsia="仿宋" w:cs="仿宋"/>
                <w:sz w:val="24"/>
              </w:rPr>
              <w:t>1</w:t>
            </w:r>
            <w:r>
              <w:rPr>
                <w:rFonts w:hint="eastAsia" w:ascii="仿宋" w:hAnsi="仿宋" w:eastAsia="仿宋" w:cs="仿宋"/>
                <w:sz w:val="24"/>
                <w:lang w:val="en-US" w:eastAsia="zh-CN"/>
              </w:rPr>
              <w:t>2</w:t>
            </w:r>
            <w:r>
              <w:rPr>
                <w:rFonts w:hint="eastAsia" w:ascii="仿宋" w:hAnsi="仿宋" w:eastAsia="仿宋" w:cs="仿宋"/>
                <w:sz w:val="24"/>
              </w:rPr>
              <w:t>月</w:t>
            </w:r>
          </w:p>
        </w:tc>
        <w:tc>
          <w:tcPr>
            <w:tcW w:w="3045" w:type="dxa"/>
            <w:vAlign w:val="center"/>
          </w:tcPr>
          <w:p>
            <w:pPr>
              <w:jc w:val="center"/>
              <w:rPr>
                <w:rFonts w:hint="eastAsia" w:ascii="仿宋" w:hAnsi="仿宋" w:eastAsia="仿宋" w:cs="仿宋"/>
                <w:sz w:val="24"/>
              </w:rPr>
            </w:pPr>
            <w:r>
              <w:rPr>
                <w:rFonts w:hint="eastAsia" w:ascii="仿宋" w:hAnsi="仿宋" w:eastAsia="仿宋" w:cs="仿宋"/>
                <w:i w:val="0"/>
                <w:iCs w:val="0"/>
                <w:sz w:val="24"/>
                <w:szCs w:val="24"/>
                <w:lang w:val="en-US" w:eastAsia="zh-CN"/>
              </w:rPr>
              <w:t>满足三、研究目标及内容的要求的方案及评估结果报告</w:t>
            </w:r>
          </w:p>
        </w:tc>
        <w:tc>
          <w:tcPr>
            <w:tcW w:w="1028" w:type="dxa"/>
            <w:vAlign w:val="center"/>
          </w:tcPr>
          <w:p>
            <w:pPr>
              <w:jc w:val="center"/>
              <w:rPr>
                <w:rFonts w:hint="eastAsia" w:ascii="仿宋" w:hAnsi="仿宋" w:eastAsia="仿宋" w:cs="仿宋"/>
                <w:sz w:val="24"/>
              </w:rPr>
            </w:pPr>
            <w:r>
              <w:rPr>
                <w:rFonts w:hint="eastAsia" w:ascii="仿宋" w:hAnsi="仿宋" w:eastAsia="仿宋" w:cs="仿宋"/>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trPr>
        <w:tc>
          <w:tcPr>
            <w:tcW w:w="684" w:type="dxa"/>
            <w:vAlign w:val="center"/>
          </w:tcPr>
          <w:p>
            <w:pPr>
              <w:jc w:val="center"/>
              <w:rPr>
                <w:rFonts w:hint="eastAsia" w:ascii="仿宋" w:hAnsi="仿宋" w:eastAsia="仿宋" w:cs="仿宋"/>
                <w:sz w:val="24"/>
                <w:lang w:eastAsia="zh-CN"/>
              </w:rPr>
            </w:pPr>
            <w:r>
              <w:rPr>
                <w:rFonts w:hint="eastAsia" w:ascii="仿宋" w:hAnsi="仿宋" w:eastAsia="仿宋" w:cs="仿宋"/>
                <w:sz w:val="24"/>
                <w:lang w:val="en-US" w:eastAsia="zh-CN"/>
              </w:rPr>
              <w:t>4</w:t>
            </w:r>
          </w:p>
        </w:tc>
        <w:tc>
          <w:tcPr>
            <w:tcW w:w="1407" w:type="dxa"/>
            <w:vAlign w:val="center"/>
          </w:tcPr>
          <w:p>
            <w:pPr>
              <w:jc w:val="center"/>
              <w:rPr>
                <w:rFonts w:hint="eastAsia" w:ascii="仿宋" w:hAnsi="仿宋" w:eastAsia="仿宋" w:cs="仿宋"/>
                <w:sz w:val="24"/>
              </w:rPr>
            </w:pPr>
            <w:r>
              <w:rPr>
                <w:rFonts w:hint="eastAsia" w:ascii="仿宋" w:hAnsi="仿宋" w:eastAsia="仿宋" w:cs="仿宋"/>
                <w:sz w:val="24"/>
              </w:rPr>
              <w:t>NTN演进接</w:t>
            </w:r>
            <w:r>
              <w:rPr>
                <w:rFonts w:hint="eastAsia" w:ascii="仿宋" w:hAnsi="仿宋" w:eastAsia="仿宋" w:cs="仿宋"/>
                <w:sz w:val="24"/>
                <w:lang w:val="en-US" w:eastAsia="zh-CN"/>
              </w:rPr>
              <w:t>入</w:t>
            </w:r>
            <w:r>
              <w:rPr>
                <w:rFonts w:hint="eastAsia" w:ascii="仿宋" w:hAnsi="仿宋" w:eastAsia="仿宋" w:cs="仿宋"/>
                <w:sz w:val="24"/>
              </w:rPr>
              <w:t>波形设计方向论文</w:t>
            </w:r>
          </w:p>
        </w:tc>
        <w:tc>
          <w:tcPr>
            <w:tcW w:w="945" w:type="dxa"/>
            <w:vAlign w:val="center"/>
          </w:tcPr>
          <w:p>
            <w:pPr>
              <w:jc w:val="center"/>
              <w:rPr>
                <w:rFonts w:hint="eastAsia" w:ascii="仿宋" w:hAnsi="仿宋" w:eastAsia="仿宋" w:cs="仿宋"/>
                <w:sz w:val="24"/>
              </w:rPr>
            </w:pPr>
            <w:r>
              <w:rPr>
                <w:rFonts w:hint="eastAsia" w:ascii="仿宋" w:hAnsi="仿宋" w:eastAsia="仿宋" w:cs="仿宋"/>
                <w:sz w:val="24"/>
              </w:rPr>
              <w:t>1</w:t>
            </w:r>
          </w:p>
        </w:tc>
        <w:tc>
          <w:tcPr>
            <w:tcW w:w="900" w:type="dxa"/>
            <w:vAlign w:val="center"/>
          </w:tcPr>
          <w:p>
            <w:pPr>
              <w:jc w:val="center"/>
              <w:rPr>
                <w:rFonts w:hint="eastAsia" w:ascii="仿宋" w:hAnsi="仿宋" w:eastAsia="仿宋" w:cs="仿宋"/>
                <w:sz w:val="24"/>
              </w:rPr>
            </w:pPr>
            <w:r>
              <w:rPr>
                <w:rFonts w:hint="eastAsia" w:ascii="仿宋" w:hAnsi="仿宋" w:eastAsia="仿宋" w:cs="仿宋"/>
                <w:sz w:val="24"/>
              </w:rPr>
              <w:t>论文</w:t>
            </w:r>
          </w:p>
        </w:tc>
        <w:tc>
          <w:tcPr>
            <w:tcW w:w="1028" w:type="dxa"/>
            <w:vAlign w:val="center"/>
          </w:tcPr>
          <w:p>
            <w:pPr>
              <w:jc w:val="center"/>
              <w:rPr>
                <w:rFonts w:hint="eastAsia" w:ascii="仿宋" w:hAnsi="仿宋" w:eastAsia="仿宋" w:cs="仿宋"/>
                <w:sz w:val="24"/>
              </w:rPr>
            </w:pPr>
            <w:r>
              <w:rPr>
                <w:rFonts w:hint="eastAsia" w:ascii="仿宋" w:hAnsi="仿宋" w:eastAsia="仿宋" w:cs="仿宋"/>
                <w:sz w:val="24"/>
              </w:rPr>
              <w:t>2</w:t>
            </w:r>
            <w:r>
              <w:rPr>
                <w:rFonts w:ascii="仿宋" w:hAnsi="仿宋" w:eastAsia="仿宋" w:cs="仿宋"/>
                <w:sz w:val="24"/>
              </w:rPr>
              <w:t>025</w:t>
            </w:r>
            <w:r>
              <w:rPr>
                <w:rFonts w:hint="eastAsia" w:ascii="仿宋" w:hAnsi="仿宋" w:eastAsia="仿宋" w:cs="仿宋"/>
                <w:sz w:val="24"/>
              </w:rPr>
              <w:t>年</w:t>
            </w:r>
            <w:r>
              <w:rPr>
                <w:rFonts w:hint="eastAsia" w:ascii="仿宋" w:hAnsi="仿宋" w:eastAsia="仿宋" w:cs="仿宋"/>
                <w:sz w:val="24"/>
                <w:lang w:val="en-US" w:eastAsia="zh-CN"/>
              </w:rPr>
              <w:t>12</w:t>
            </w:r>
            <w:r>
              <w:rPr>
                <w:rFonts w:hint="eastAsia" w:ascii="仿宋" w:hAnsi="仿宋" w:eastAsia="仿宋" w:cs="仿宋"/>
                <w:sz w:val="24"/>
              </w:rPr>
              <w:t>月</w:t>
            </w:r>
          </w:p>
        </w:tc>
        <w:tc>
          <w:tcPr>
            <w:tcW w:w="3045" w:type="dxa"/>
            <w:vAlign w:val="center"/>
          </w:tcPr>
          <w:p>
            <w:pPr>
              <w:jc w:val="center"/>
              <w:rPr>
                <w:rFonts w:hint="eastAsia" w:ascii="仿宋" w:hAnsi="仿宋" w:eastAsia="仿宋" w:cs="仿宋"/>
                <w:sz w:val="24"/>
              </w:rPr>
            </w:pPr>
            <w:r>
              <w:rPr>
                <w:rFonts w:hint="eastAsia" w:ascii="仿宋" w:hAnsi="仿宋" w:eastAsia="仿宋" w:cs="仿宋"/>
                <w:sz w:val="24"/>
              </w:rPr>
              <w:t>高水平E</w:t>
            </w:r>
            <w:r>
              <w:rPr>
                <w:rFonts w:ascii="仿宋" w:hAnsi="仿宋" w:eastAsia="仿宋" w:cs="仿宋"/>
                <w:sz w:val="24"/>
              </w:rPr>
              <w:t>I</w:t>
            </w:r>
            <w:r>
              <w:rPr>
                <w:rFonts w:hint="eastAsia" w:ascii="仿宋" w:hAnsi="仿宋" w:eastAsia="仿宋" w:cs="仿宋"/>
                <w:sz w:val="24"/>
              </w:rPr>
              <w:t>期刊一篇，移动方作为通讯作者</w:t>
            </w:r>
          </w:p>
        </w:tc>
        <w:tc>
          <w:tcPr>
            <w:tcW w:w="1028" w:type="dxa"/>
            <w:vAlign w:val="center"/>
          </w:tcPr>
          <w:p>
            <w:pPr>
              <w:jc w:val="center"/>
              <w:rPr>
                <w:rFonts w:hint="eastAsia" w:ascii="仿宋" w:hAnsi="仿宋" w:eastAsia="仿宋" w:cs="仿宋"/>
                <w:sz w:val="24"/>
              </w:rPr>
            </w:pPr>
            <w:r>
              <w:rPr>
                <w:rFonts w:hint="eastAsia" w:ascii="仿宋" w:hAnsi="仿宋" w:eastAsia="仿宋" w:cs="仿宋"/>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trPr>
        <w:tc>
          <w:tcPr>
            <w:tcW w:w="684" w:type="dxa"/>
            <w:vAlign w:val="center"/>
          </w:tcPr>
          <w:p>
            <w:pPr>
              <w:jc w:val="center"/>
              <w:rPr>
                <w:rFonts w:hint="eastAsia" w:ascii="仿宋" w:hAnsi="仿宋" w:eastAsia="仿宋" w:cs="仿宋"/>
                <w:sz w:val="24"/>
                <w:lang w:eastAsia="zh-CN"/>
              </w:rPr>
            </w:pPr>
            <w:r>
              <w:rPr>
                <w:rFonts w:hint="eastAsia" w:ascii="仿宋" w:hAnsi="仿宋" w:eastAsia="仿宋" w:cs="仿宋"/>
                <w:sz w:val="24"/>
                <w:lang w:val="en-US" w:eastAsia="zh-CN"/>
              </w:rPr>
              <w:t>5</w:t>
            </w:r>
          </w:p>
        </w:tc>
        <w:tc>
          <w:tcPr>
            <w:tcW w:w="1407" w:type="dxa"/>
            <w:vAlign w:val="center"/>
          </w:tcPr>
          <w:p>
            <w:pPr>
              <w:jc w:val="center"/>
              <w:rPr>
                <w:rFonts w:hint="eastAsia" w:ascii="仿宋" w:hAnsi="仿宋" w:eastAsia="仿宋" w:cs="仿宋"/>
                <w:sz w:val="24"/>
              </w:rPr>
            </w:pPr>
            <w:r>
              <w:rPr>
                <w:rFonts w:hint="eastAsia" w:ascii="仿宋" w:hAnsi="仿宋" w:eastAsia="仿宋" w:cs="仿宋"/>
                <w:sz w:val="24"/>
              </w:rPr>
              <w:t>NTN演进上行接入相关专利</w:t>
            </w:r>
          </w:p>
        </w:tc>
        <w:tc>
          <w:tcPr>
            <w:tcW w:w="945" w:type="dxa"/>
            <w:vAlign w:val="center"/>
          </w:tcPr>
          <w:p>
            <w:pPr>
              <w:jc w:val="center"/>
              <w:rPr>
                <w:rFonts w:hint="eastAsia" w:ascii="仿宋" w:hAnsi="仿宋" w:eastAsia="仿宋" w:cs="仿宋"/>
                <w:sz w:val="24"/>
                <w:lang w:eastAsia="zh-CN"/>
              </w:rPr>
            </w:pPr>
            <w:r>
              <w:rPr>
                <w:rFonts w:hint="eastAsia" w:ascii="仿宋" w:hAnsi="仿宋" w:eastAsia="仿宋" w:cs="仿宋"/>
                <w:sz w:val="24"/>
                <w:lang w:val="en-US" w:eastAsia="zh-CN"/>
              </w:rPr>
              <w:t>1</w:t>
            </w:r>
          </w:p>
        </w:tc>
        <w:tc>
          <w:tcPr>
            <w:tcW w:w="900" w:type="dxa"/>
            <w:vAlign w:val="center"/>
          </w:tcPr>
          <w:p>
            <w:pPr>
              <w:jc w:val="center"/>
              <w:rPr>
                <w:rFonts w:hint="eastAsia" w:ascii="仿宋" w:hAnsi="仿宋" w:eastAsia="仿宋" w:cs="仿宋"/>
                <w:sz w:val="24"/>
              </w:rPr>
            </w:pPr>
            <w:r>
              <w:rPr>
                <w:rFonts w:hint="eastAsia" w:ascii="仿宋" w:hAnsi="仿宋" w:eastAsia="仿宋" w:cs="仿宋"/>
                <w:sz w:val="24"/>
              </w:rPr>
              <w:t>专利</w:t>
            </w:r>
          </w:p>
        </w:tc>
        <w:tc>
          <w:tcPr>
            <w:tcW w:w="1028" w:type="dxa"/>
            <w:vAlign w:val="center"/>
          </w:tcPr>
          <w:p>
            <w:pPr>
              <w:jc w:val="center"/>
              <w:rPr>
                <w:rFonts w:hint="eastAsia" w:ascii="仿宋" w:hAnsi="仿宋" w:eastAsia="仿宋" w:cs="仿宋"/>
                <w:sz w:val="24"/>
              </w:rPr>
            </w:pPr>
            <w:r>
              <w:rPr>
                <w:rFonts w:hint="eastAsia" w:ascii="仿宋" w:hAnsi="仿宋" w:eastAsia="仿宋" w:cs="仿宋"/>
                <w:sz w:val="24"/>
              </w:rPr>
              <w:t>202</w:t>
            </w:r>
            <w:r>
              <w:rPr>
                <w:rFonts w:ascii="仿宋" w:hAnsi="仿宋" w:eastAsia="仿宋" w:cs="仿宋"/>
                <w:sz w:val="24"/>
              </w:rPr>
              <w:t>5</w:t>
            </w:r>
            <w:r>
              <w:rPr>
                <w:rFonts w:hint="eastAsia" w:ascii="仿宋" w:hAnsi="仿宋" w:eastAsia="仿宋" w:cs="仿宋"/>
                <w:sz w:val="24"/>
              </w:rPr>
              <w:t>年</w:t>
            </w:r>
            <w:r>
              <w:rPr>
                <w:rFonts w:hint="eastAsia" w:ascii="仿宋" w:hAnsi="仿宋" w:eastAsia="仿宋" w:cs="仿宋"/>
                <w:sz w:val="24"/>
                <w:lang w:val="en-US" w:eastAsia="zh-CN"/>
              </w:rPr>
              <w:t>5</w:t>
            </w:r>
            <w:r>
              <w:rPr>
                <w:rFonts w:hint="eastAsia" w:ascii="仿宋" w:hAnsi="仿宋" w:eastAsia="仿宋" w:cs="仿宋"/>
                <w:sz w:val="24"/>
              </w:rPr>
              <w:t>月</w:t>
            </w:r>
          </w:p>
        </w:tc>
        <w:tc>
          <w:tcPr>
            <w:tcW w:w="3045" w:type="dxa"/>
            <w:vAlign w:val="center"/>
          </w:tcPr>
          <w:p>
            <w:pPr>
              <w:jc w:val="center"/>
              <w:rPr>
                <w:rFonts w:hint="eastAsia" w:ascii="仿宋" w:hAnsi="仿宋" w:eastAsia="仿宋" w:cs="仿宋"/>
                <w:sz w:val="24"/>
              </w:rPr>
            </w:pPr>
            <w:r>
              <w:rPr>
                <w:rFonts w:hint="eastAsia" w:ascii="仿宋" w:hAnsi="仿宋" w:eastAsia="仿宋" w:cs="仿宋"/>
                <w:sz w:val="24"/>
              </w:rPr>
              <w:t>取得专利局申请受理通知书</w:t>
            </w:r>
          </w:p>
        </w:tc>
        <w:tc>
          <w:tcPr>
            <w:tcW w:w="1028" w:type="dxa"/>
            <w:vAlign w:val="center"/>
          </w:tcPr>
          <w:p>
            <w:pPr>
              <w:jc w:val="center"/>
              <w:rPr>
                <w:rFonts w:hint="eastAsia" w:ascii="仿宋" w:hAnsi="仿宋" w:eastAsia="仿宋" w:cs="仿宋"/>
                <w:sz w:val="24"/>
              </w:rPr>
            </w:pPr>
            <w:r>
              <w:rPr>
                <w:rFonts w:hint="eastAsia" w:ascii="仿宋" w:hAnsi="仿宋" w:eastAsia="仿宋" w:cs="仿宋"/>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trPr>
        <w:tc>
          <w:tcPr>
            <w:tcW w:w="684" w:type="dxa"/>
            <w:vAlign w:val="center"/>
          </w:tcPr>
          <w:p>
            <w:pPr>
              <w:jc w:val="center"/>
              <w:rPr>
                <w:rFonts w:hint="eastAsia" w:ascii="仿宋" w:hAnsi="仿宋" w:eastAsia="仿宋" w:cs="仿宋"/>
                <w:sz w:val="24"/>
                <w:lang w:eastAsia="zh-CN"/>
              </w:rPr>
            </w:pPr>
            <w:r>
              <w:rPr>
                <w:rFonts w:hint="eastAsia" w:ascii="仿宋" w:hAnsi="仿宋" w:eastAsia="仿宋" w:cs="仿宋"/>
                <w:sz w:val="24"/>
                <w:lang w:val="en-US" w:eastAsia="zh-CN"/>
              </w:rPr>
              <w:t>6</w:t>
            </w:r>
          </w:p>
        </w:tc>
        <w:tc>
          <w:tcPr>
            <w:tcW w:w="1407" w:type="dxa"/>
            <w:vAlign w:val="center"/>
          </w:tcPr>
          <w:p>
            <w:pPr>
              <w:jc w:val="center"/>
              <w:rPr>
                <w:rFonts w:hint="eastAsia" w:ascii="仿宋" w:hAnsi="仿宋" w:eastAsia="仿宋" w:cs="仿宋"/>
                <w:sz w:val="24"/>
              </w:rPr>
            </w:pPr>
            <w:r>
              <w:rPr>
                <w:rFonts w:hint="eastAsia" w:ascii="仿宋" w:hAnsi="仿宋" w:eastAsia="仿宋" w:cs="仿宋"/>
                <w:sz w:val="24"/>
              </w:rPr>
              <w:t>NTN演进上行用户随机接入研究报告</w:t>
            </w:r>
          </w:p>
        </w:tc>
        <w:tc>
          <w:tcPr>
            <w:tcW w:w="945" w:type="dxa"/>
            <w:vAlign w:val="center"/>
          </w:tcPr>
          <w:p>
            <w:pPr>
              <w:jc w:val="center"/>
              <w:rPr>
                <w:rFonts w:ascii="仿宋" w:hAnsi="仿宋" w:eastAsia="仿宋" w:cs="仿宋"/>
                <w:sz w:val="24"/>
              </w:rPr>
            </w:pPr>
            <w:r>
              <w:rPr>
                <w:rFonts w:hint="eastAsia" w:ascii="仿宋" w:hAnsi="仿宋" w:eastAsia="仿宋" w:cs="仿宋"/>
                <w:sz w:val="24"/>
              </w:rPr>
              <w:t>1</w:t>
            </w:r>
          </w:p>
        </w:tc>
        <w:tc>
          <w:tcPr>
            <w:tcW w:w="900" w:type="dxa"/>
            <w:vAlign w:val="center"/>
          </w:tcPr>
          <w:p>
            <w:pPr>
              <w:jc w:val="center"/>
              <w:rPr>
                <w:rFonts w:hint="eastAsia" w:ascii="仿宋" w:hAnsi="仿宋" w:eastAsia="仿宋" w:cs="仿宋"/>
                <w:sz w:val="24"/>
              </w:rPr>
            </w:pPr>
            <w:r>
              <w:rPr>
                <w:rFonts w:hint="eastAsia" w:ascii="仿宋" w:hAnsi="仿宋" w:eastAsia="仿宋" w:cs="仿宋"/>
                <w:sz w:val="24"/>
              </w:rPr>
              <w:t>研究报告</w:t>
            </w:r>
          </w:p>
        </w:tc>
        <w:tc>
          <w:tcPr>
            <w:tcW w:w="1028" w:type="dxa"/>
            <w:vAlign w:val="center"/>
          </w:tcPr>
          <w:p>
            <w:pPr>
              <w:jc w:val="center"/>
              <w:rPr>
                <w:rFonts w:hint="eastAsia" w:ascii="仿宋" w:hAnsi="仿宋" w:eastAsia="仿宋" w:cs="仿宋"/>
                <w:sz w:val="24"/>
              </w:rPr>
            </w:pPr>
            <w:r>
              <w:rPr>
                <w:rFonts w:hint="eastAsia" w:ascii="仿宋" w:hAnsi="仿宋" w:eastAsia="仿宋" w:cs="仿宋"/>
                <w:sz w:val="24"/>
              </w:rPr>
              <w:t>2</w:t>
            </w:r>
            <w:r>
              <w:rPr>
                <w:rFonts w:ascii="仿宋" w:hAnsi="仿宋" w:eastAsia="仿宋" w:cs="仿宋"/>
                <w:sz w:val="24"/>
              </w:rPr>
              <w:t>025</w:t>
            </w:r>
            <w:r>
              <w:rPr>
                <w:rFonts w:hint="eastAsia" w:ascii="仿宋" w:hAnsi="仿宋" w:eastAsia="仿宋" w:cs="仿宋"/>
                <w:sz w:val="24"/>
              </w:rPr>
              <w:t>年</w:t>
            </w:r>
            <w:r>
              <w:rPr>
                <w:rFonts w:hint="eastAsia" w:ascii="仿宋" w:hAnsi="仿宋" w:eastAsia="仿宋" w:cs="仿宋"/>
                <w:sz w:val="24"/>
                <w:lang w:val="en-US" w:eastAsia="zh-CN"/>
              </w:rPr>
              <w:t>5</w:t>
            </w:r>
            <w:r>
              <w:rPr>
                <w:rFonts w:hint="eastAsia" w:ascii="仿宋" w:hAnsi="仿宋" w:eastAsia="仿宋" w:cs="仿宋"/>
                <w:sz w:val="24"/>
              </w:rPr>
              <w:t>月</w:t>
            </w:r>
          </w:p>
        </w:tc>
        <w:tc>
          <w:tcPr>
            <w:tcW w:w="3045" w:type="dxa"/>
            <w:vAlign w:val="center"/>
          </w:tcPr>
          <w:p>
            <w:pPr>
              <w:jc w:val="center"/>
              <w:rPr>
                <w:rFonts w:hint="eastAsia" w:ascii="仿宋" w:hAnsi="仿宋" w:eastAsia="仿宋" w:cs="仿宋"/>
                <w:sz w:val="24"/>
              </w:rPr>
            </w:pPr>
            <w:r>
              <w:rPr>
                <w:rFonts w:hint="eastAsia" w:ascii="仿宋" w:hAnsi="仿宋" w:eastAsia="仿宋" w:cs="仿宋"/>
                <w:i w:val="0"/>
                <w:iCs w:val="0"/>
                <w:sz w:val="24"/>
                <w:szCs w:val="24"/>
                <w:lang w:val="en-US" w:eastAsia="zh-CN"/>
              </w:rPr>
              <w:t>满足三、研究目标及内容的要求的方案及评估结果报告</w:t>
            </w:r>
          </w:p>
        </w:tc>
        <w:tc>
          <w:tcPr>
            <w:tcW w:w="1028" w:type="dxa"/>
            <w:vAlign w:val="center"/>
          </w:tcPr>
          <w:p>
            <w:pPr>
              <w:jc w:val="center"/>
              <w:rPr>
                <w:rFonts w:hint="eastAsia" w:ascii="仿宋" w:hAnsi="仿宋" w:eastAsia="仿宋" w:cs="仿宋"/>
                <w:sz w:val="24"/>
              </w:rPr>
            </w:pPr>
            <w:r>
              <w:rPr>
                <w:rFonts w:hint="eastAsia" w:ascii="仿宋" w:hAnsi="仿宋" w:eastAsia="仿宋" w:cs="仿宋"/>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trPr>
        <w:tc>
          <w:tcPr>
            <w:tcW w:w="684" w:type="dxa"/>
            <w:vAlign w:val="center"/>
          </w:tcPr>
          <w:p>
            <w:pPr>
              <w:jc w:val="center"/>
              <w:rPr>
                <w:rFonts w:hint="eastAsia" w:ascii="仿宋" w:hAnsi="仿宋" w:eastAsia="仿宋" w:cs="仿宋"/>
                <w:sz w:val="24"/>
                <w:lang w:eastAsia="zh-CN"/>
              </w:rPr>
            </w:pPr>
            <w:r>
              <w:rPr>
                <w:rFonts w:hint="eastAsia" w:ascii="仿宋" w:hAnsi="仿宋" w:eastAsia="仿宋" w:cs="仿宋"/>
                <w:sz w:val="24"/>
                <w:lang w:val="en-US" w:eastAsia="zh-CN"/>
              </w:rPr>
              <w:t>7</w:t>
            </w:r>
          </w:p>
        </w:tc>
        <w:tc>
          <w:tcPr>
            <w:tcW w:w="1407" w:type="dxa"/>
            <w:vAlign w:val="center"/>
          </w:tcPr>
          <w:p>
            <w:pPr>
              <w:jc w:val="center"/>
              <w:rPr>
                <w:rFonts w:ascii="仿宋" w:hAnsi="仿宋" w:eastAsia="仿宋" w:cs="仿宋"/>
                <w:sz w:val="24"/>
              </w:rPr>
            </w:pPr>
            <w:r>
              <w:rPr>
                <w:rFonts w:hint="eastAsia" w:ascii="仿宋" w:hAnsi="仿宋" w:eastAsia="仿宋" w:cs="仿宋"/>
                <w:sz w:val="24"/>
              </w:rPr>
              <w:t>NTN演进接接入方向论文</w:t>
            </w:r>
          </w:p>
        </w:tc>
        <w:tc>
          <w:tcPr>
            <w:tcW w:w="945" w:type="dxa"/>
            <w:vAlign w:val="center"/>
          </w:tcPr>
          <w:p>
            <w:pPr>
              <w:jc w:val="center"/>
              <w:rPr>
                <w:rFonts w:ascii="仿宋" w:hAnsi="仿宋" w:eastAsia="仿宋" w:cs="仿宋"/>
                <w:sz w:val="24"/>
              </w:rPr>
            </w:pPr>
            <w:r>
              <w:rPr>
                <w:rFonts w:ascii="仿宋" w:hAnsi="仿宋" w:eastAsia="仿宋" w:cs="仿宋"/>
                <w:sz w:val="24"/>
              </w:rPr>
              <w:t>2</w:t>
            </w:r>
          </w:p>
        </w:tc>
        <w:tc>
          <w:tcPr>
            <w:tcW w:w="900" w:type="dxa"/>
            <w:vAlign w:val="center"/>
          </w:tcPr>
          <w:p>
            <w:pPr>
              <w:jc w:val="center"/>
              <w:rPr>
                <w:rFonts w:ascii="仿宋" w:hAnsi="仿宋" w:eastAsia="仿宋" w:cs="仿宋"/>
                <w:sz w:val="24"/>
              </w:rPr>
            </w:pPr>
            <w:r>
              <w:rPr>
                <w:rFonts w:hint="eastAsia" w:ascii="仿宋" w:hAnsi="仿宋" w:eastAsia="仿宋" w:cs="仿宋"/>
                <w:sz w:val="24"/>
              </w:rPr>
              <w:t>论文</w:t>
            </w:r>
          </w:p>
        </w:tc>
        <w:tc>
          <w:tcPr>
            <w:tcW w:w="1028" w:type="dxa"/>
            <w:vAlign w:val="center"/>
          </w:tcPr>
          <w:p>
            <w:pPr>
              <w:jc w:val="center"/>
              <w:rPr>
                <w:rFonts w:ascii="仿宋" w:hAnsi="仿宋" w:eastAsia="仿宋" w:cs="仿宋"/>
                <w:sz w:val="24"/>
              </w:rPr>
            </w:pPr>
            <w:r>
              <w:rPr>
                <w:rFonts w:hint="eastAsia" w:ascii="仿宋" w:hAnsi="仿宋" w:eastAsia="仿宋" w:cs="仿宋"/>
                <w:sz w:val="24"/>
              </w:rPr>
              <w:t>202</w:t>
            </w:r>
            <w:r>
              <w:rPr>
                <w:rFonts w:ascii="仿宋" w:hAnsi="仿宋" w:eastAsia="仿宋" w:cs="仿宋"/>
                <w:sz w:val="24"/>
              </w:rPr>
              <w:t>5</w:t>
            </w:r>
            <w:r>
              <w:rPr>
                <w:rFonts w:hint="eastAsia" w:ascii="仿宋" w:hAnsi="仿宋" w:eastAsia="仿宋" w:cs="仿宋"/>
                <w:sz w:val="24"/>
              </w:rPr>
              <w:t>年</w:t>
            </w:r>
            <w:r>
              <w:rPr>
                <w:rFonts w:ascii="仿宋" w:hAnsi="仿宋" w:eastAsia="仿宋" w:cs="仿宋"/>
                <w:sz w:val="24"/>
              </w:rPr>
              <w:t>1</w:t>
            </w:r>
            <w:r>
              <w:rPr>
                <w:rFonts w:hint="eastAsia" w:ascii="仿宋" w:hAnsi="仿宋" w:eastAsia="仿宋" w:cs="仿宋"/>
                <w:sz w:val="24"/>
                <w:lang w:val="en-US" w:eastAsia="zh-CN"/>
              </w:rPr>
              <w:t>2</w:t>
            </w:r>
            <w:r>
              <w:rPr>
                <w:rFonts w:hint="eastAsia" w:ascii="仿宋" w:hAnsi="仿宋" w:eastAsia="仿宋" w:cs="仿宋"/>
                <w:sz w:val="24"/>
              </w:rPr>
              <w:t>月</w:t>
            </w:r>
          </w:p>
        </w:tc>
        <w:tc>
          <w:tcPr>
            <w:tcW w:w="3045" w:type="dxa"/>
            <w:vAlign w:val="center"/>
          </w:tcPr>
          <w:p>
            <w:pPr>
              <w:jc w:val="center"/>
              <w:rPr>
                <w:rFonts w:ascii="仿宋" w:hAnsi="仿宋" w:eastAsia="仿宋" w:cs="仿宋"/>
                <w:sz w:val="24"/>
              </w:rPr>
            </w:pPr>
            <w:r>
              <w:rPr>
                <w:rFonts w:hint="eastAsia" w:ascii="仿宋" w:hAnsi="仿宋" w:eastAsia="仿宋" w:cs="仿宋"/>
                <w:sz w:val="24"/>
              </w:rPr>
              <w:t>高水平SCI和E</w:t>
            </w:r>
            <w:r>
              <w:rPr>
                <w:rFonts w:ascii="仿宋" w:hAnsi="仿宋" w:eastAsia="仿宋" w:cs="仿宋"/>
                <w:sz w:val="24"/>
              </w:rPr>
              <w:t>I</w:t>
            </w:r>
            <w:r>
              <w:rPr>
                <w:rFonts w:hint="eastAsia" w:ascii="仿宋" w:hAnsi="仿宋" w:eastAsia="仿宋" w:cs="仿宋"/>
                <w:sz w:val="24"/>
              </w:rPr>
              <w:t>期刊各</w:t>
            </w:r>
            <w:r>
              <w:rPr>
                <w:rFonts w:ascii="仿宋" w:hAnsi="仿宋" w:eastAsia="仿宋" w:cs="仿宋"/>
                <w:sz w:val="24"/>
              </w:rPr>
              <w:t>1</w:t>
            </w:r>
            <w:r>
              <w:rPr>
                <w:rFonts w:hint="eastAsia" w:ascii="仿宋" w:hAnsi="仿宋" w:eastAsia="仿宋" w:cs="仿宋"/>
                <w:sz w:val="24"/>
              </w:rPr>
              <w:t>篇，移动方作者排名前三</w:t>
            </w:r>
          </w:p>
        </w:tc>
        <w:tc>
          <w:tcPr>
            <w:tcW w:w="1028" w:type="dxa"/>
            <w:vAlign w:val="center"/>
          </w:tcPr>
          <w:p>
            <w:pPr>
              <w:jc w:val="center"/>
              <w:rPr>
                <w:rFonts w:ascii="仿宋" w:hAnsi="仿宋" w:eastAsia="仿宋" w:cs="仿宋"/>
                <w:sz w:val="24"/>
              </w:rPr>
            </w:pPr>
            <w:r>
              <w:rPr>
                <w:rFonts w:hint="eastAsia" w:ascii="仿宋" w:hAnsi="仿宋" w:eastAsia="仿宋" w:cs="仿宋"/>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trPr>
        <w:tc>
          <w:tcPr>
            <w:tcW w:w="684" w:type="dxa"/>
            <w:vAlign w:val="center"/>
          </w:tcPr>
          <w:p>
            <w:pPr>
              <w:jc w:val="center"/>
              <w:rPr>
                <w:rFonts w:hint="eastAsia" w:ascii="仿宋" w:hAnsi="仿宋" w:eastAsia="仿宋" w:cs="仿宋"/>
                <w:sz w:val="24"/>
                <w:lang w:eastAsia="zh-CN"/>
              </w:rPr>
            </w:pPr>
            <w:r>
              <w:rPr>
                <w:rFonts w:hint="eastAsia" w:ascii="仿宋" w:hAnsi="仿宋" w:eastAsia="仿宋" w:cs="仿宋"/>
                <w:sz w:val="24"/>
                <w:lang w:val="en-US" w:eastAsia="zh-CN"/>
              </w:rPr>
              <w:t>8</w:t>
            </w:r>
          </w:p>
        </w:tc>
        <w:tc>
          <w:tcPr>
            <w:tcW w:w="1407" w:type="dxa"/>
            <w:vAlign w:val="center"/>
          </w:tcPr>
          <w:p>
            <w:pPr>
              <w:jc w:val="center"/>
              <w:rPr>
                <w:rFonts w:ascii="仿宋" w:hAnsi="仿宋" w:eastAsia="仿宋" w:cs="仿宋"/>
                <w:sz w:val="24"/>
              </w:rPr>
            </w:pPr>
            <w:r>
              <w:rPr>
                <w:rFonts w:hint="eastAsia" w:ascii="仿宋" w:hAnsi="仿宋" w:eastAsia="仿宋" w:cs="仿宋"/>
                <w:sz w:val="24"/>
              </w:rPr>
              <w:t>NTN演进上行波束管理相关专利</w:t>
            </w:r>
          </w:p>
        </w:tc>
        <w:tc>
          <w:tcPr>
            <w:tcW w:w="945" w:type="dxa"/>
            <w:vAlign w:val="center"/>
          </w:tcPr>
          <w:p>
            <w:pPr>
              <w:jc w:val="center"/>
              <w:rPr>
                <w:rFonts w:ascii="仿宋" w:hAnsi="仿宋" w:eastAsia="仿宋" w:cs="仿宋"/>
                <w:sz w:val="24"/>
              </w:rPr>
            </w:pPr>
            <w:r>
              <w:rPr>
                <w:rFonts w:hint="eastAsia" w:ascii="仿宋" w:hAnsi="仿宋" w:eastAsia="仿宋" w:cs="仿宋"/>
                <w:sz w:val="24"/>
              </w:rPr>
              <w:t>1</w:t>
            </w:r>
          </w:p>
        </w:tc>
        <w:tc>
          <w:tcPr>
            <w:tcW w:w="900" w:type="dxa"/>
            <w:vAlign w:val="center"/>
          </w:tcPr>
          <w:p>
            <w:pPr>
              <w:jc w:val="center"/>
              <w:rPr>
                <w:rFonts w:ascii="仿宋" w:hAnsi="仿宋" w:eastAsia="仿宋" w:cs="仿宋"/>
                <w:sz w:val="24"/>
              </w:rPr>
            </w:pPr>
            <w:r>
              <w:rPr>
                <w:rFonts w:hint="eastAsia" w:ascii="仿宋" w:hAnsi="仿宋" w:eastAsia="仿宋" w:cs="仿宋"/>
                <w:sz w:val="24"/>
              </w:rPr>
              <w:t>专利</w:t>
            </w:r>
          </w:p>
        </w:tc>
        <w:tc>
          <w:tcPr>
            <w:tcW w:w="1028" w:type="dxa"/>
            <w:vAlign w:val="center"/>
          </w:tcPr>
          <w:p>
            <w:pPr>
              <w:jc w:val="center"/>
              <w:rPr>
                <w:rFonts w:ascii="仿宋" w:hAnsi="仿宋" w:eastAsia="仿宋" w:cs="仿宋"/>
                <w:sz w:val="24"/>
              </w:rPr>
            </w:pPr>
            <w:r>
              <w:rPr>
                <w:rFonts w:hint="eastAsia" w:ascii="仿宋" w:hAnsi="仿宋" w:eastAsia="仿宋" w:cs="仿宋"/>
                <w:sz w:val="24"/>
              </w:rPr>
              <w:t>2</w:t>
            </w:r>
            <w:r>
              <w:rPr>
                <w:rFonts w:ascii="仿宋" w:hAnsi="仿宋" w:eastAsia="仿宋" w:cs="仿宋"/>
                <w:sz w:val="24"/>
              </w:rPr>
              <w:t>025</w:t>
            </w:r>
            <w:r>
              <w:rPr>
                <w:rFonts w:hint="eastAsia" w:ascii="仿宋" w:hAnsi="仿宋" w:eastAsia="仿宋" w:cs="仿宋"/>
                <w:sz w:val="24"/>
              </w:rPr>
              <w:t>年</w:t>
            </w:r>
            <w:r>
              <w:rPr>
                <w:rFonts w:ascii="仿宋" w:hAnsi="仿宋" w:eastAsia="仿宋" w:cs="仿宋"/>
                <w:sz w:val="24"/>
              </w:rPr>
              <w:t>1</w:t>
            </w:r>
            <w:r>
              <w:rPr>
                <w:rFonts w:hint="eastAsia" w:ascii="仿宋" w:hAnsi="仿宋" w:eastAsia="仿宋" w:cs="仿宋"/>
                <w:sz w:val="24"/>
                <w:lang w:val="en-US" w:eastAsia="zh-CN"/>
              </w:rPr>
              <w:t>2</w:t>
            </w:r>
            <w:r>
              <w:rPr>
                <w:rFonts w:hint="eastAsia" w:ascii="仿宋" w:hAnsi="仿宋" w:eastAsia="仿宋" w:cs="仿宋"/>
                <w:sz w:val="24"/>
              </w:rPr>
              <w:t>月</w:t>
            </w:r>
          </w:p>
        </w:tc>
        <w:tc>
          <w:tcPr>
            <w:tcW w:w="3045" w:type="dxa"/>
            <w:vAlign w:val="center"/>
          </w:tcPr>
          <w:p>
            <w:pPr>
              <w:jc w:val="center"/>
              <w:rPr>
                <w:rFonts w:ascii="仿宋" w:hAnsi="仿宋" w:eastAsia="仿宋" w:cs="仿宋"/>
                <w:sz w:val="24"/>
              </w:rPr>
            </w:pPr>
            <w:r>
              <w:rPr>
                <w:rFonts w:hint="eastAsia" w:ascii="仿宋" w:hAnsi="仿宋" w:eastAsia="仿宋" w:cs="仿宋"/>
                <w:sz w:val="24"/>
              </w:rPr>
              <w:t>取得专利局申请受理通知书</w:t>
            </w:r>
          </w:p>
        </w:tc>
        <w:tc>
          <w:tcPr>
            <w:tcW w:w="1028" w:type="dxa"/>
            <w:vAlign w:val="center"/>
          </w:tcPr>
          <w:p>
            <w:pPr>
              <w:jc w:val="center"/>
              <w:rPr>
                <w:rFonts w:ascii="仿宋" w:hAnsi="仿宋" w:eastAsia="仿宋" w:cs="仿宋"/>
                <w:sz w:val="24"/>
              </w:rPr>
            </w:pPr>
            <w:r>
              <w:rPr>
                <w:rFonts w:hint="eastAsia" w:ascii="仿宋" w:hAnsi="仿宋" w:eastAsia="仿宋" w:cs="仿宋"/>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trPr>
        <w:tc>
          <w:tcPr>
            <w:tcW w:w="684" w:type="dxa"/>
            <w:vAlign w:val="center"/>
          </w:tcPr>
          <w:p>
            <w:pPr>
              <w:jc w:val="center"/>
              <w:rPr>
                <w:rFonts w:hint="default" w:ascii="仿宋" w:hAnsi="仿宋" w:eastAsia="仿宋" w:cs="仿宋"/>
                <w:sz w:val="24"/>
                <w:lang w:val="en-US" w:eastAsia="zh-CN"/>
              </w:rPr>
            </w:pPr>
            <w:r>
              <w:rPr>
                <w:rFonts w:hint="eastAsia" w:ascii="仿宋" w:hAnsi="仿宋" w:eastAsia="仿宋" w:cs="仿宋"/>
                <w:sz w:val="24"/>
                <w:lang w:val="en-US" w:eastAsia="zh-CN"/>
              </w:rPr>
              <w:t>9</w:t>
            </w:r>
          </w:p>
        </w:tc>
        <w:tc>
          <w:tcPr>
            <w:tcW w:w="1407" w:type="dxa"/>
            <w:vAlign w:val="center"/>
          </w:tcPr>
          <w:p>
            <w:pPr>
              <w:jc w:val="center"/>
              <w:rPr>
                <w:rFonts w:ascii="仿宋" w:hAnsi="仿宋" w:eastAsia="仿宋" w:cs="仿宋"/>
                <w:sz w:val="24"/>
              </w:rPr>
            </w:pPr>
            <w:r>
              <w:rPr>
                <w:rFonts w:hint="eastAsia" w:ascii="仿宋" w:hAnsi="仿宋" w:eastAsia="仿宋" w:cs="仿宋"/>
                <w:sz w:val="24"/>
              </w:rPr>
              <w:t>NTN演进接</w:t>
            </w:r>
            <w:r>
              <w:rPr>
                <w:rFonts w:hint="eastAsia" w:ascii="仿宋" w:hAnsi="仿宋" w:eastAsia="仿宋" w:cs="仿宋"/>
                <w:sz w:val="24"/>
                <w:lang w:val="en-US" w:eastAsia="zh-CN"/>
              </w:rPr>
              <w:t>入</w:t>
            </w:r>
            <w:r>
              <w:rPr>
                <w:rFonts w:hint="eastAsia" w:ascii="仿宋" w:hAnsi="仿宋" w:eastAsia="仿宋" w:cs="仿宋"/>
                <w:sz w:val="24"/>
              </w:rPr>
              <w:t>传输方向论文</w:t>
            </w:r>
          </w:p>
        </w:tc>
        <w:tc>
          <w:tcPr>
            <w:tcW w:w="945" w:type="dxa"/>
            <w:vAlign w:val="center"/>
          </w:tcPr>
          <w:p>
            <w:pPr>
              <w:jc w:val="center"/>
              <w:rPr>
                <w:rFonts w:hint="eastAsia" w:ascii="仿宋" w:hAnsi="仿宋" w:eastAsia="仿宋" w:cs="仿宋"/>
                <w:sz w:val="24"/>
                <w:lang w:eastAsia="zh-CN"/>
              </w:rPr>
            </w:pPr>
            <w:r>
              <w:rPr>
                <w:rFonts w:hint="eastAsia" w:ascii="仿宋" w:hAnsi="仿宋" w:eastAsia="仿宋" w:cs="仿宋"/>
                <w:sz w:val="24"/>
                <w:lang w:val="en-US" w:eastAsia="zh-CN"/>
              </w:rPr>
              <w:t>1</w:t>
            </w:r>
          </w:p>
        </w:tc>
        <w:tc>
          <w:tcPr>
            <w:tcW w:w="900" w:type="dxa"/>
            <w:vAlign w:val="center"/>
          </w:tcPr>
          <w:p>
            <w:pPr>
              <w:jc w:val="center"/>
              <w:rPr>
                <w:rFonts w:ascii="仿宋" w:hAnsi="仿宋" w:eastAsia="仿宋" w:cs="仿宋"/>
                <w:sz w:val="24"/>
              </w:rPr>
            </w:pPr>
            <w:r>
              <w:rPr>
                <w:rFonts w:hint="eastAsia" w:ascii="仿宋" w:hAnsi="仿宋" w:eastAsia="仿宋" w:cs="仿宋"/>
                <w:sz w:val="24"/>
              </w:rPr>
              <w:t>论文</w:t>
            </w:r>
          </w:p>
        </w:tc>
        <w:tc>
          <w:tcPr>
            <w:tcW w:w="1028" w:type="dxa"/>
            <w:vAlign w:val="center"/>
          </w:tcPr>
          <w:p>
            <w:pPr>
              <w:jc w:val="center"/>
              <w:rPr>
                <w:rFonts w:ascii="仿宋" w:hAnsi="仿宋" w:eastAsia="仿宋" w:cs="仿宋"/>
                <w:sz w:val="24"/>
              </w:rPr>
            </w:pPr>
            <w:r>
              <w:rPr>
                <w:rFonts w:hint="eastAsia" w:ascii="仿宋" w:hAnsi="仿宋" w:eastAsia="仿宋" w:cs="仿宋"/>
                <w:sz w:val="24"/>
              </w:rPr>
              <w:t>2</w:t>
            </w:r>
            <w:r>
              <w:rPr>
                <w:rFonts w:ascii="仿宋" w:hAnsi="仿宋" w:eastAsia="仿宋" w:cs="仿宋"/>
                <w:sz w:val="24"/>
              </w:rPr>
              <w:t>025</w:t>
            </w:r>
            <w:r>
              <w:rPr>
                <w:rFonts w:hint="eastAsia" w:ascii="仿宋" w:hAnsi="仿宋" w:eastAsia="仿宋" w:cs="仿宋"/>
                <w:sz w:val="24"/>
              </w:rPr>
              <w:t>年</w:t>
            </w:r>
            <w:r>
              <w:rPr>
                <w:rFonts w:ascii="仿宋" w:hAnsi="仿宋" w:eastAsia="仿宋" w:cs="仿宋"/>
                <w:sz w:val="24"/>
              </w:rPr>
              <w:t>1</w:t>
            </w:r>
            <w:r>
              <w:rPr>
                <w:rFonts w:hint="eastAsia" w:ascii="仿宋" w:hAnsi="仿宋" w:eastAsia="仿宋" w:cs="仿宋"/>
                <w:sz w:val="24"/>
                <w:lang w:val="en-US" w:eastAsia="zh-CN"/>
              </w:rPr>
              <w:t>2</w:t>
            </w:r>
            <w:r>
              <w:rPr>
                <w:rFonts w:hint="eastAsia" w:ascii="仿宋" w:hAnsi="仿宋" w:eastAsia="仿宋" w:cs="仿宋"/>
                <w:sz w:val="24"/>
              </w:rPr>
              <w:t>月</w:t>
            </w:r>
          </w:p>
        </w:tc>
        <w:tc>
          <w:tcPr>
            <w:tcW w:w="3045" w:type="dxa"/>
            <w:vAlign w:val="center"/>
          </w:tcPr>
          <w:p>
            <w:pPr>
              <w:jc w:val="center"/>
              <w:rPr>
                <w:rFonts w:ascii="仿宋" w:hAnsi="仿宋" w:eastAsia="仿宋" w:cs="仿宋"/>
                <w:sz w:val="24"/>
              </w:rPr>
            </w:pPr>
            <w:r>
              <w:rPr>
                <w:rFonts w:hint="eastAsia" w:ascii="仿宋" w:hAnsi="仿宋" w:eastAsia="仿宋" w:cs="仿宋"/>
                <w:sz w:val="24"/>
              </w:rPr>
              <w:t>高水平SCI</w:t>
            </w:r>
            <w:r>
              <w:rPr>
                <w:rFonts w:hint="eastAsia" w:ascii="仿宋" w:hAnsi="仿宋" w:eastAsia="仿宋" w:cs="仿宋"/>
                <w:sz w:val="24"/>
                <w:lang w:val="en-US" w:eastAsia="zh-CN"/>
              </w:rPr>
              <w:t xml:space="preserve"> </w:t>
            </w:r>
            <w:r>
              <w:rPr>
                <w:rFonts w:ascii="仿宋" w:hAnsi="仿宋" w:eastAsia="仿宋" w:cs="仿宋"/>
                <w:sz w:val="24"/>
              </w:rPr>
              <w:t>1</w:t>
            </w:r>
            <w:r>
              <w:rPr>
                <w:rFonts w:hint="eastAsia" w:ascii="仿宋" w:hAnsi="仿宋" w:eastAsia="仿宋" w:cs="仿宋"/>
                <w:sz w:val="24"/>
              </w:rPr>
              <w:t>篇，其中</w:t>
            </w:r>
            <w:r>
              <w:rPr>
                <w:rFonts w:ascii="仿宋" w:hAnsi="仿宋" w:eastAsia="仿宋" w:cs="仿宋"/>
                <w:sz w:val="24"/>
              </w:rPr>
              <w:t>SCI</w:t>
            </w:r>
            <w:r>
              <w:rPr>
                <w:rFonts w:hint="eastAsia" w:ascii="仿宋" w:hAnsi="仿宋" w:eastAsia="仿宋" w:cs="仿宋"/>
                <w:sz w:val="24"/>
              </w:rPr>
              <w:t>期刊论文移动方为通讯作者</w:t>
            </w:r>
          </w:p>
        </w:tc>
        <w:tc>
          <w:tcPr>
            <w:tcW w:w="1028" w:type="dxa"/>
            <w:vAlign w:val="center"/>
          </w:tcPr>
          <w:p>
            <w:pPr>
              <w:jc w:val="center"/>
              <w:rPr>
                <w:rFonts w:ascii="仿宋" w:hAnsi="仿宋" w:eastAsia="仿宋" w:cs="仿宋"/>
                <w:sz w:val="24"/>
              </w:rPr>
            </w:pPr>
            <w:r>
              <w:rPr>
                <w:rFonts w:hint="eastAsia" w:ascii="仿宋" w:hAnsi="仿宋" w:eastAsia="仿宋" w:cs="仿宋"/>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684" w:type="dxa"/>
            <w:vAlign w:val="center"/>
          </w:tcPr>
          <w:p>
            <w:pPr>
              <w:jc w:val="center"/>
              <w:rPr>
                <w:rFonts w:hint="eastAsia" w:ascii="仿宋" w:hAnsi="仿宋" w:eastAsia="仿宋" w:cs="仿宋"/>
                <w:sz w:val="24"/>
                <w:lang w:eastAsia="zh-CN"/>
              </w:rPr>
            </w:pPr>
            <w:r>
              <w:rPr>
                <w:rFonts w:ascii="仿宋" w:hAnsi="仿宋" w:eastAsia="仿宋" w:cs="仿宋"/>
                <w:sz w:val="24"/>
              </w:rPr>
              <w:t>1</w:t>
            </w:r>
            <w:r>
              <w:rPr>
                <w:rFonts w:hint="eastAsia" w:ascii="仿宋" w:hAnsi="仿宋" w:eastAsia="仿宋" w:cs="仿宋"/>
                <w:sz w:val="24"/>
                <w:lang w:val="en-US" w:eastAsia="zh-CN"/>
              </w:rPr>
              <w:t>0</w:t>
            </w:r>
          </w:p>
        </w:tc>
        <w:tc>
          <w:tcPr>
            <w:tcW w:w="1407" w:type="dxa"/>
            <w:vAlign w:val="center"/>
          </w:tcPr>
          <w:p>
            <w:pPr>
              <w:jc w:val="center"/>
              <w:rPr>
                <w:rFonts w:ascii="仿宋" w:hAnsi="仿宋" w:eastAsia="仿宋" w:cs="仿宋"/>
                <w:sz w:val="24"/>
              </w:rPr>
            </w:pPr>
            <w:r>
              <w:rPr>
                <w:rFonts w:hint="eastAsia" w:ascii="仿宋" w:hAnsi="仿宋" w:eastAsia="仿宋" w:cs="仿宋"/>
                <w:sz w:val="24"/>
              </w:rPr>
              <w:t>NTN演进多波束传输方法研究报告</w:t>
            </w:r>
          </w:p>
        </w:tc>
        <w:tc>
          <w:tcPr>
            <w:tcW w:w="945" w:type="dxa"/>
            <w:vAlign w:val="center"/>
          </w:tcPr>
          <w:p>
            <w:pPr>
              <w:jc w:val="center"/>
              <w:rPr>
                <w:rFonts w:ascii="仿宋" w:hAnsi="仿宋" w:eastAsia="仿宋" w:cs="仿宋"/>
                <w:sz w:val="24"/>
              </w:rPr>
            </w:pPr>
            <w:r>
              <w:rPr>
                <w:rFonts w:hint="eastAsia" w:ascii="仿宋" w:hAnsi="仿宋" w:eastAsia="仿宋" w:cs="仿宋"/>
                <w:sz w:val="24"/>
              </w:rPr>
              <w:t>1</w:t>
            </w:r>
          </w:p>
        </w:tc>
        <w:tc>
          <w:tcPr>
            <w:tcW w:w="900" w:type="dxa"/>
            <w:vAlign w:val="center"/>
          </w:tcPr>
          <w:p>
            <w:pPr>
              <w:jc w:val="center"/>
              <w:rPr>
                <w:rFonts w:ascii="仿宋" w:hAnsi="仿宋" w:eastAsia="仿宋" w:cs="仿宋"/>
                <w:sz w:val="24"/>
              </w:rPr>
            </w:pPr>
            <w:r>
              <w:rPr>
                <w:rFonts w:hint="eastAsia" w:ascii="仿宋" w:hAnsi="仿宋" w:eastAsia="仿宋" w:cs="仿宋"/>
                <w:sz w:val="24"/>
              </w:rPr>
              <w:t>研究报告</w:t>
            </w:r>
          </w:p>
        </w:tc>
        <w:tc>
          <w:tcPr>
            <w:tcW w:w="1028" w:type="dxa"/>
            <w:vAlign w:val="center"/>
          </w:tcPr>
          <w:p>
            <w:pPr>
              <w:jc w:val="center"/>
              <w:rPr>
                <w:rFonts w:ascii="仿宋" w:hAnsi="仿宋" w:eastAsia="仿宋" w:cs="仿宋"/>
                <w:sz w:val="24"/>
              </w:rPr>
            </w:pPr>
            <w:r>
              <w:rPr>
                <w:rFonts w:hint="eastAsia" w:ascii="仿宋" w:hAnsi="仿宋" w:eastAsia="仿宋" w:cs="仿宋"/>
                <w:sz w:val="24"/>
              </w:rPr>
              <w:t>2</w:t>
            </w:r>
            <w:r>
              <w:rPr>
                <w:rFonts w:ascii="仿宋" w:hAnsi="仿宋" w:eastAsia="仿宋" w:cs="仿宋"/>
                <w:sz w:val="24"/>
              </w:rPr>
              <w:t>025</w:t>
            </w:r>
            <w:r>
              <w:rPr>
                <w:rFonts w:hint="eastAsia" w:ascii="仿宋" w:hAnsi="仿宋" w:eastAsia="仿宋" w:cs="仿宋"/>
                <w:sz w:val="24"/>
              </w:rPr>
              <w:t>年</w:t>
            </w:r>
            <w:r>
              <w:rPr>
                <w:rFonts w:ascii="仿宋" w:hAnsi="仿宋" w:eastAsia="仿宋" w:cs="仿宋"/>
                <w:sz w:val="24"/>
              </w:rPr>
              <w:t>1</w:t>
            </w:r>
            <w:r>
              <w:rPr>
                <w:rFonts w:hint="eastAsia" w:ascii="仿宋" w:hAnsi="仿宋" w:eastAsia="仿宋" w:cs="仿宋"/>
                <w:sz w:val="24"/>
                <w:lang w:val="en-US" w:eastAsia="zh-CN"/>
              </w:rPr>
              <w:t>2</w:t>
            </w:r>
            <w:r>
              <w:rPr>
                <w:rFonts w:hint="eastAsia" w:ascii="仿宋" w:hAnsi="仿宋" w:eastAsia="仿宋" w:cs="仿宋"/>
                <w:sz w:val="24"/>
              </w:rPr>
              <w:t>月</w:t>
            </w:r>
          </w:p>
        </w:tc>
        <w:tc>
          <w:tcPr>
            <w:tcW w:w="3045" w:type="dxa"/>
            <w:vAlign w:val="center"/>
          </w:tcPr>
          <w:p>
            <w:pPr>
              <w:jc w:val="center"/>
              <w:rPr>
                <w:rFonts w:ascii="仿宋" w:hAnsi="仿宋" w:eastAsia="仿宋" w:cs="仿宋"/>
                <w:sz w:val="24"/>
              </w:rPr>
            </w:pPr>
            <w:r>
              <w:rPr>
                <w:rFonts w:hint="eastAsia" w:ascii="仿宋" w:hAnsi="仿宋" w:eastAsia="仿宋" w:cs="仿宋"/>
                <w:i w:val="0"/>
                <w:iCs w:val="0"/>
                <w:sz w:val="24"/>
                <w:szCs w:val="24"/>
                <w:lang w:val="en-US" w:eastAsia="zh-CN"/>
              </w:rPr>
              <w:t>满足三、研究目标及内容的要求的方案及评估结果报告</w:t>
            </w:r>
          </w:p>
        </w:tc>
        <w:tc>
          <w:tcPr>
            <w:tcW w:w="1028" w:type="dxa"/>
            <w:vAlign w:val="center"/>
          </w:tcPr>
          <w:p>
            <w:pPr>
              <w:jc w:val="center"/>
              <w:rPr>
                <w:rFonts w:ascii="仿宋" w:hAnsi="仿宋" w:eastAsia="仿宋" w:cs="仿宋"/>
                <w:sz w:val="24"/>
              </w:rPr>
            </w:pPr>
            <w:r>
              <w:rPr>
                <w:rFonts w:hint="eastAsia" w:ascii="仿宋" w:hAnsi="仿宋" w:eastAsia="仿宋" w:cs="仿宋"/>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684" w:type="dxa"/>
            <w:vAlign w:val="center"/>
          </w:tcPr>
          <w:p>
            <w:pPr>
              <w:jc w:val="center"/>
              <w:rPr>
                <w:rFonts w:hint="eastAsia" w:ascii="仿宋" w:hAnsi="仿宋" w:eastAsia="仿宋" w:cs="仿宋"/>
                <w:sz w:val="24"/>
                <w:lang w:eastAsia="zh-CN"/>
              </w:rPr>
            </w:pPr>
            <w:r>
              <w:rPr>
                <w:rFonts w:ascii="仿宋" w:hAnsi="仿宋" w:eastAsia="仿宋" w:cs="仿宋"/>
                <w:sz w:val="24"/>
              </w:rPr>
              <w:t>1</w:t>
            </w:r>
            <w:r>
              <w:rPr>
                <w:rFonts w:hint="eastAsia" w:ascii="仿宋" w:hAnsi="仿宋" w:eastAsia="仿宋" w:cs="仿宋"/>
                <w:sz w:val="24"/>
                <w:lang w:val="en-US" w:eastAsia="zh-CN"/>
              </w:rPr>
              <w:t>1</w:t>
            </w:r>
          </w:p>
        </w:tc>
        <w:tc>
          <w:tcPr>
            <w:tcW w:w="1407" w:type="dxa"/>
            <w:vAlign w:val="center"/>
          </w:tcPr>
          <w:p>
            <w:pPr>
              <w:jc w:val="center"/>
              <w:rPr>
                <w:rFonts w:ascii="仿宋" w:hAnsi="仿宋" w:eastAsia="仿宋" w:cs="仿宋"/>
                <w:sz w:val="24"/>
              </w:rPr>
            </w:pPr>
            <w:r>
              <w:rPr>
                <w:rFonts w:hint="eastAsia" w:ascii="仿宋" w:hAnsi="仿宋" w:eastAsia="仿宋" w:cs="仿宋"/>
                <w:sz w:val="24"/>
              </w:rPr>
              <w:t>N</w:t>
            </w:r>
            <w:r>
              <w:rPr>
                <w:rFonts w:ascii="仿宋" w:hAnsi="仿宋" w:eastAsia="仿宋" w:cs="仿宋"/>
                <w:sz w:val="24"/>
              </w:rPr>
              <w:t>TN</w:t>
            </w:r>
            <w:r>
              <w:rPr>
                <w:rFonts w:hint="eastAsia" w:ascii="仿宋" w:hAnsi="仿宋" w:eastAsia="仿宋" w:cs="仿宋"/>
                <w:sz w:val="24"/>
              </w:rPr>
              <w:t>演进软件仿真研究报告1份</w:t>
            </w:r>
          </w:p>
        </w:tc>
        <w:tc>
          <w:tcPr>
            <w:tcW w:w="945" w:type="dxa"/>
            <w:vAlign w:val="center"/>
          </w:tcPr>
          <w:p>
            <w:pPr>
              <w:jc w:val="center"/>
              <w:rPr>
                <w:rFonts w:ascii="仿宋" w:hAnsi="仿宋" w:eastAsia="仿宋" w:cs="仿宋"/>
                <w:sz w:val="24"/>
              </w:rPr>
            </w:pPr>
            <w:r>
              <w:rPr>
                <w:rFonts w:hint="eastAsia" w:ascii="仿宋" w:hAnsi="仿宋" w:eastAsia="仿宋" w:cs="仿宋"/>
                <w:sz w:val="24"/>
              </w:rPr>
              <w:t>1</w:t>
            </w:r>
          </w:p>
        </w:tc>
        <w:tc>
          <w:tcPr>
            <w:tcW w:w="900" w:type="dxa"/>
            <w:vAlign w:val="center"/>
          </w:tcPr>
          <w:p>
            <w:pPr>
              <w:jc w:val="center"/>
              <w:rPr>
                <w:rFonts w:ascii="仿宋" w:hAnsi="仿宋" w:eastAsia="仿宋" w:cs="仿宋"/>
                <w:sz w:val="24"/>
              </w:rPr>
            </w:pPr>
            <w:r>
              <w:rPr>
                <w:rFonts w:hint="eastAsia" w:ascii="仿宋" w:hAnsi="仿宋" w:eastAsia="仿宋" w:cs="仿宋"/>
                <w:sz w:val="24"/>
              </w:rPr>
              <w:t>设计报告</w:t>
            </w:r>
          </w:p>
        </w:tc>
        <w:tc>
          <w:tcPr>
            <w:tcW w:w="1028" w:type="dxa"/>
            <w:vAlign w:val="center"/>
          </w:tcPr>
          <w:p>
            <w:pPr>
              <w:jc w:val="center"/>
              <w:rPr>
                <w:rFonts w:ascii="仿宋" w:hAnsi="仿宋" w:eastAsia="仿宋" w:cs="仿宋"/>
                <w:sz w:val="24"/>
              </w:rPr>
            </w:pPr>
            <w:r>
              <w:rPr>
                <w:rFonts w:hint="eastAsia" w:ascii="仿宋" w:hAnsi="仿宋" w:eastAsia="仿宋" w:cs="仿宋"/>
                <w:sz w:val="24"/>
              </w:rPr>
              <w:t>2</w:t>
            </w:r>
            <w:r>
              <w:rPr>
                <w:rFonts w:ascii="仿宋" w:hAnsi="仿宋" w:eastAsia="仿宋" w:cs="仿宋"/>
                <w:sz w:val="24"/>
              </w:rPr>
              <w:t>025</w:t>
            </w:r>
            <w:r>
              <w:rPr>
                <w:rFonts w:hint="eastAsia" w:ascii="仿宋" w:hAnsi="仿宋" w:eastAsia="仿宋" w:cs="仿宋"/>
                <w:sz w:val="24"/>
              </w:rPr>
              <w:t>年</w:t>
            </w:r>
            <w:r>
              <w:rPr>
                <w:rFonts w:ascii="仿宋" w:hAnsi="仿宋" w:eastAsia="仿宋" w:cs="仿宋"/>
                <w:sz w:val="24"/>
              </w:rPr>
              <w:t>1</w:t>
            </w:r>
            <w:r>
              <w:rPr>
                <w:rFonts w:hint="eastAsia" w:ascii="仿宋" w:hAnsi="仿宋" w:eastAsia="仿宋" w:cs="仿宋"/>
                <w:sz w:val="24"/>
                <w:lang w:val="en-US" w:eastAsia="zh-CN"/>
              </w:rPr>
              <w:t>2</w:t>
            </w:r>
            <w:r>
              <w:rPr>
                <w:rFonts w:hint="eastAsia" w:ascii="仿宋" w:hAnsi="仿宋" w:eastAsia="仿宋" w:cs="仿宋"/>
                <w:sz w:val="24"/>
              </w:rPr>
              <w:t>月</w:t>
            </w:r>
          </w:p>
        </w:tc>
        <w:tc>
          <w:tcPr>
            <w:tcW w:w="3045" w:type="dxa"/>
            <w:vAlign w:val="center"/>
          </w:tcPr>
          <w:p>
            <w:pPr>
              <w:jc w:val="center"/>
              <w:rPr>
                <w:rFonts w:ascii="仿宋" w:hAnsi="仿宋" w:eastAsia="仿宋" w:cs="仿宋"/>
                <w:sz w:val="24"/>
              </w:rPr>
            </w:pPr>
            <w:r>
              <w:rPr>
                <w:rFonts w:hint="eastAsia" w:ascii="仿宋" w:hAnsi="仿宋" w:eastAsia="仿宋" w:cs="仿宋"/>
                <w:i w:val="0"/>
                <w:iCs w:val="0"/>
                <w:sz w:val="24"/>
                <w:szCs w:val="24"/>
                <w:lang w:val="en-US" w:eastAsia="zh-CN"/>
              </w:rPr>
              <w:t>满足三、研究目标及内容的要求的方案及评估结果报告</w:t>
            </w:r>
          </w:p>
        </w:tc>
        <w:tc>
          <w:tcPr>
            <w:tcW w:w="1028" w:type="dxa"/>
            <w:vAlign w:val="center"/>
          </w:tcPr>
          <w:p>
            <w:pPr>
              <w:jc w:val="center"/>
              <w:rPr>
                <w:rFonts w:ascii="仿宋" w:hAnsi="仿宋" w:eastAsia="仿宋" w:cs="仿宋"/>
                <w:sz w:val="24"/>
              </w:rPr>
            </w:pPr>
            <w:r>
              <w:rPr>
                <w:rFonts w:hint="eastAsia" w:ascii="仿宋" w:hAnsi="仿宋" w:eastAsia="仿宋" w:cs="仿宋"/>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684" w:type="dxa"/>
            <w:vAlign w:val="center"/>
          </w:tcPr>
          <w:p>
            <w:pPr>
              <w:jc w:val="center"/>
              <w:rPr>
                <w:rFonts w:hint="default" w:ascii="仿宋" w:hAnsi="仿宋" w:eastAsia="仿宋" w:cs="仿宋"/>
                <w:sz w:val="24"/>
                <w:lang w:val="en-US" w:eastAsia="zh-CN"/>
              </w:rPr>
            </w:pPr>
            <w:r>
              <w:rPr>
                <w:rFonts w:hint="eastAsia" w:ascii="仿宋" w:hAnsi="仿宋" w:eastAsia="仿宋" w:cs="仿宋"/>
                <w:sz w:val="24"/>
                <w:lang w:val="en-US" w:eastAsia="zh-CN"/>
              </w:rPr>
              <w:t>12</w:t>
            </w:r>
          </w:p>
        </w:tc>
        <w:tc>
          <w:tcPr>
            <w:tcW w:w="1407" w:type="dxa"/>
            <w:vAlign w:val="center"/>
          </w:tcPr>
          <w:p>
            <w:pPr>
              <w:jc w:val="center"/>
              <w:rPr>
                <w:rFonts w:hint="eastAsia" w:ascii="仿宋" w:hAnsi="仿宋" w:eastAsia="仿宋" w:cs="仿宋"/>
                <w:sz w:val="24"/>
              </w:rPr>
            </w:pPr>
            <w:r>
              <w:rPr>
                <w:rFonts w:hint="eastAsia" w:ascii="仿宋" w:hAnsi="仿宋" w:eastAsia="仿宋" w:cs="仿宋"/>
                <w:sz w:val="24"/>
              </w:rPr>
              <w:t>N</w:t>
            </w:r>
            <w:r>
              <w:rPr>
                <w:rFonts w:ascii="仿宋" w:hAnsi="仿宋" w:eastAsia="仿宋" w:cs="仿宋"/>
                <w:sz w:val="24"/>
              </w:rPr>
              <w:t>TN</w:t>
            </w:r>
            <w:r>
              <w:rPr>
                <w:rFonts w:hint="eastAsia" w:ascii="仿宋" w:hAnsi="仿宋" w:eastAsia="仿宋" w:cs="仿宋"/>
                <w:sz w:val="24"/>
              </w:rPr>
              <w:t>演进软件仿真平台1份</w:t>
            </w:r>
          </w:p>
        </w:tc>
        <w:tc>
          <w:tcPr>
            <w:tcW w:w="945" w:type="dxa"/>
            <w:vAlign w:val="center"/>
          </w:tcPr>
          <w:p>
            <w:pPr>
              <w:jc w:val="center"/>
              <w:rPr>
                <w:rFonts w:hint="eastAsia" w:ascii="仿宋" w:hAnsi="仿宋" w:eastAsia="仿宋" w:cs="仿宋"/>
                <w:sz w:val="24"/>
              </w:rPr>
            </w:pPr>
            <w:r>
              <w:rPr>
                <w:rFonts w:hint="eastAsia" w:ascii="仿宋" w:hAnsi="仿宋" w:eastAsia="仿宋" w:cs="仿宋"/>
                <w:sz w:val="24"/>
              </w:rPr>
              <w:t>1</w:t>
            </w:r>
          </w:p>
        </w:tc>
        <w:tc>
          <w:tcPr>
            <w:tcW w:w="900" w:type="dxa"/>
            <w:vAlign w:val="center"/>
          </w:tcPr>
          <w:p>
            <w:pPr>
              <w:jc w:val="center"/>
              <w:rPr>
                <w:rFonts w:hint="default" w:ascii="仿宋" w:hAnsi="仿宋" w:eastAsia="仿宋" w:cs="仿宋"/>
                <w:sz w:val="24"/>
                <w:lang w:val="en-US" w:eastAsia="zh-CN"/>
              </w:rPr>
            </w:pPr>
            <w:r>
              <w:rPr>
                <w:rFonts w:hint="eastAsia" w:ascii="仿宋" w:hAnsi="仿宋" w:eastAsia="仿宋" w:cs="仿宋"/>
                <w:sz w:val="24"/>
                <w:lang w:val="en-US" w:eastAsia="zh-CN"/>
              </w:rPr>
              <w:t>仿真平台</w:t>
            </w:r>
          </w:p>
        </w:tc>
        <w:tc>
          <w:tcPr>
            <w:tcW w:w="1028" w:type="dxa"/>
            <w:vAlign w:val="center"/>
          </w:tcPr>
          <w:p>
            <w:pPr>
              <w:jc w:val="center"/>
              <w:rPr>
                <w:rFonts w:hint="eastAsia" w:ascii="仿宋" w:hAnsi="仿宋" w:eastAsia="仿宋" w:cs="仿宋"/>
                <w:sz w:val="24"/>
              </w:rPr>
            </w:pPr>
            <w:r>
              <w:rPr>
                <w:rFonts w:hint="eastAsia" w:ascii="仿宋" w:hAnsi="仿宋" w:eastAsia="仿宋" w:cs="仿宋"/>
                <w:sz w:val="24"/>
              </w:rPr>
              <w:t>2</w:t>
            </w:r>
            <w:r>
              <w:rPr>
                <w:rFonts w:ascii="仿宋" w:hAnsi="仿宋" w:eastAsia="仿宋" w:cs="仿宋"/>
                <w:sz w:val="24"/>
              </w:rPr>
              <w:t>025</w:t>
            </w:r>
            <w:r>
              <w:rPr>
                <w:rFonts w:hint="eastAsia" w:ascii="仿宋" w:hAnsi="仿宋" w:eastAsia="仿宋" w:cs="仿宋"/>
                <w:sz w:val="24"/>
              </w:rPr>
              <w:t>年</w:t>
            </w:r>
            <w:r>
              <w:rPr>
                <w:rFonts w:ascii="仿宋" w:hAnsi="仿宋" w:eastAsia="仿宋" w:cs="仿宋"/>
                <w:sz w:val="24"/>
              </w:rPr>
              <w:t>1</w:t>
            </w:r>
            <w:r>
              <w:rPr>
                <w:rFonts w:hint="eastAsia" w:ascii="仿宋" w:hAnsi="仿宋" w:eastAsia="仿宋" w:cs="仿宋"/>
                <w:sz w:val="24"/>
                <w:lang w:val="en-US" w:eastAsia="zh-CN"/>
              </w:rPr>
              <w:t>2</w:t>
            </w:r>
            <w:r>
              <w:rPr>
                <w:rFonts w:hint="eastAsia" w:ascii="仿宋" w:hAnsi="仿宋" w:eastAsia="仿宋" w:cs="仿宋"/>
                <w:sz w:val="24"/>
              </w:rPr>
              <w:t>月</w:t>
            </w:r>
          </w:p>
        </w:tc>
        <w:tc>
          <w:tcPr>
            <w:tcW w:w="3045" w:type="dxa"/>
            <w:vAlign w:val="center"/>
          </w:tcPr>
          <w:p>
            <w:pPr>
              <w:jc w:val="center"/>
              <w:rPr>
                <w:rFonts w:hint="eastAsia" w:ascii="仿宋" w:hAnsi="仿宋" w:eastAsia="仿宋" w:cs="仿宋"/>
                <w:sz w:val="24"/>
              </w:rPr>
            </w:pPr>
            <w:r>
              <w:rPr>
                <w:rFonts w:hint="eastAsia" w:ascii="仿宋" w:hAnsi="仿宋" w:eastAsia="仿宋" w:cs="仿宋"/>
                <w:sz w:val="24"/>
              </w:rPr>
              <w:t>在5G NR OFDM收发框架下，实现发送信号峰均比不高于0.6dB，且支持频域位置和带宽灵活可配置，从而有效提升功放效率</w:t>
            </w:r>
          </w:p>
        </w:tc>
        <w:tc>
          <w:tcPr>
            <w:tcW w:w="1028" w:type="dxa"/>
            <w:vAlign w:val="center"/>
          </w:tcPr>
          <w:p>
            <w:pPr>
              <w:jc w:val="center"/>
              <w:rPr>
                <w:rFonts w:hint="eastAsia" w:ascii="仿宋" w:hAnsi="仿宋" w:eastAsia="仿宋" w:cs="仿宋"/>
                <w:sz w:val="24"/>
                <w:lang w:eastAsia="zh-CN"/>
              </w:rPr>
            </w:pPr>
            <w:r>
              <w:rPr>
                <w:rFonts w:hint="eastAsia" w:ascii="仿宋" w:hAnsi="仿宋" w:eastAsia="仿宋" w:cs="仿宋"/>
                <w:sz w:val="24"/>
                <w:lang w:eastAsia="zh-CN"/>
              </w:rPr>
              <w:t>是</w:t>
            </w:r>
          </w:p>
        </w:tc>
      </w:tr>
    </w:tbl>
    <w:p>
      <w:pPr>
        <w:pStyle w:val="6"/>
        <w:rPr>
          <w:rFonts w:ascii="仿宋_GB2312" w:hAnsi="宋体" w:eastAsia="仿宋_GB2312"/>
          <w:bCs/>
          <w:sz w:val="30"/>
          <w:szCs w:val="30"/>
        </w:rPr>
      </w:pPr>
    </w:p>
    <w:p>
      <w:pPr>
        <w:numPr>
          <w:ilvl w:val="0"/>
          <w:numId w:val="1"/>
        </w:numPr>
        <w:spacing w:line="588" w:lineRule="exact"/>
        <w:ind w:left="709" w:hanging="709"/>
        <w:rPr>
          <w:rFonts w:ascii="仿宋_GB2312" w:hAnsi="仿宋" w:eastAsia="仿宋_GB2312"/>
          <w:b/>
          <w:sz w:val="36"/>
        </w:rPr>
      </w:pPr>
      <w:r>
        <w:rPr>
          <w:rFonts w:hint="eastAsia" w:ascii="仿宋_GB2312" w:hAnsi="仿宋" w:eastAsia="仿宋_GB2312"/>
          <w:b/>
          <w:sz w:val="36"/>
        </w:rPr>
        <w:t>课题执行计划</w:t>
      </w:r>
    </w:p>
    <w:p>
      <w:pPr>
        <w:spacing w:line="588" w:lineRule="exact"/>
        <w:ind w:left="6"/>
        <w:rPr>
          <w:rFonts w:ascii="仿宋_GB2312" w:hAnsi="仿宋" w:eastAsia="仿宋_GB2312"/>
          <w:sz w:val="30"/>
          <w:szCs w:val="30"/>
        </w:rPr>
      </w:pPr>
      <w:r>
        <w:rPr>
          <w:rFonts w:hint="eastAsia" w:ascii="仿宋_GB2312" w:hAnsi="仿宋" w:eastAsia="仿宋_GB2312"/>
          <w:sz w:val="30"/>
          <w:szCs w:val="30"/>
        </w:rPr>
        <w:t>课题任务合同书签订起</w:t>
      </w:r>
      <w:bookmarkStart w:id="1" w:name="_GoBack"/>
      <w:bookmarkEnd w:id="1"/>
      <w:r>
        <w:rPr>
          <w:rFonts w:hint="eastAsia" w:ascii="仿宋_GB2312" w:hAnsi="仿宋" w:eastAsia="仿宋_GB2312"/>
          <w:sz w:val="30"/>
          <w:szCs w:val="30"/>
        </w:rPr>
        <w:t>-20</w:t>
      </w:r>
      <w:r>
        <w:rPr>
          <w:rFonts w:ascii="仿宋_GB2312" w:hAnsi="仿宋" w:eastAsia="仿宋_GB2312"/>
          <w:sz w:val="30"/>
          <w:szCs w:val="30"/>
        </w:rPr>
        <w:t>24</w:t>
      </w:r>
      <w:r>
        <w:rPr>
          <w:rFonts w:hint="eastAsia" w:ascii="仿宋_GB2312" w:hAnsi="仿宋" w:eastAsia="仿宋_GB2312"/>
          <w:sz w:val="30"/>
          <w:szCs w:val="30"/>
        </w:rPr>
        <w:t>年1</w:t>
      </w:r>
      <w:r>
        <w:rPr>
          <w:rFonts w:hint="eastAsia" w:ascii="仿宋_GB2312" w:hAnsi="仿宋" w:eastAsia="仿宋_GB2312"/>
          <w:sz w:val="30"/>
          <w:szCs w:val="30"/>
          <w:lang w:val="en-US" w:eastAsia="zh-CN"/>
        </w:rPr>
        <w:t>2</w:t>
      </w:r>
      <w:r>
        <w:rPr>
          <w:rFonts w:hint="eastAsia" w:ascii="仿宋_GB2312" w:hAnsi="仿宋" w:eastAsia="仿宋_GB2312"/>
          <w:sz w:val="30"/>
          <w:szCs w:val="30"/>
        </w:rPr>
        <w:t>月，完成的任务和输出的成果：</w:t>
      </w:r>
    </w:p>
    <w:p>
      <w:pPr>
        <w:widowControl/>
        <w:numPr>
          <w:ilvl w:val="0"/>
          <w:numId w:val="2"/>
        </w:numPr>
        <w:spacing w:before="100" w:beforeAutospacing="1" w:after="100" w:afterAutospacing="1" w:line="588" w:lineRule="exact"/>
        <w:jc w:val="left"/>
        <w:rPr>
          <w:rFonts w:ascii="仿宋_GB2312" w:hAnsi="仿宋" w:eastAsia="仿宋_GB2312"/>
          <w:sz w:val="30"/>
          <w:szCs w:val="30"/>
        </w:rPr>
      </w:pPr>
      <w:r>
        <w:rPr>
          <w:rFonts w:hint="eastAsia" w:ascii="仿宋_GB2312" w:hAnsi="仿宋" w:eastAsia="仿宋_GB2312"/>
          <w:sz w:val="30"/>
          <w:szCs w:val="30"/>
        </w:rPr>
        <w:t>确定课题总体管理、协调及运行、实施机制、研究方案及工作计划;</w:t>
      </w:r>
    </w:p>
    <w:p>
      <w:pPr>
        <w:widowControl/>
        <w:numPr>
          <w:ilvl w:val="0"/>
          <w:numId w:val="2"/>
        </w:numPr>
        <w:spacing w:before="100" w:beforeAutospacing="1" w:after="100" w:afterAutospacing="1" w:line="588" w:lineRule="exact"/>
        <w:jc w:val="left"/>
        <w:rPr>
          <w:rFonts w:ascii="仿宋_GB2312" w:hAnsi="仿宋" w:eastAsia="仿宋_GB2312"/>
          <w:sz w:val="30"/>
          <w:szCs w:val="30"/>
        </w:rPr>
      </w:pPr>
      <w:r>
        <w:rPr>
          <w:rFonts w:hint="eastAsia" w:ascii="仿宋_GB2312" w:hAnsi="仿宋" w:eastAsia="仿宋_GB2312"/>
          <w:sz w:val="30"/>
          <w:szCs w:val="30"/>
        </w:rPr>
        <w:t>开展并完成NTN演进低P</w:t>
      </w:r>
      <w:r>
        <w:rPr>
          <w:rFonts w:ascii="仿宋_GB2312" w:hAnsi="仿宋" w:eastAsia="仿宋_GB2312"/>
          <w:sz w:val="30"/>
          <w:szCs w:val="30"/>
        </w:rPr>
        <w:t>APR</w:t>
      </w:r>
      <w:r>
        <w:rPr>
          <w:rFonts w:hint="eastAsia" w:ascii="仿宋_GB2312" w:hAnsi="仿宋" w:eastAsia="仿宋_GB2312"/>
          <w:sz w:val="30"/>
          <w:szCs w:val="30"/>
        </w:rPr>
        <w:t>波形设计部分研究；</w:t>
      </w:r>
    </w:p>
    <w:p>
      <w:pPr>
        <w:widowControl/>
        <w:numPr>
          <w:ilvl w:val="0"/>
          <w:numId w:val="2"/>
        </w:numPr>
        <w:spacing w:before="100" w:beforeAutospacing="1" w:after="100" w:afterAutospacing="1" w:line="588" w:lineRule="exact"/>
        <w:jc w:val="left"/>
        <w:rPr>
          <w:rFonts w:ascii="仿宋_GB2312" w:hAnsi="仿宋" w:eastAsia="仿宋_GB2312"/>
          <w:sz w:val="30"/>
          <w:szCs w:val="30"/>
        </w:rPr>
      </w:pPr>
      <w:r>
        <w:rPr>
          <w:rFonts w:hint="eastAsia" w:ascii="仿宋_GB2312" w:hAnsi="仿宋" w:eastAsia="仿宋_GB2312"/>
          <w:sz w:val="30"/>
          <w:szCs w:val="30"/>
        </w:rPr>
        <w:t>提交面向NTN演进场景的</w:t>
      </w:r>
      <w:r>
        <w:rPr>
          <w:rFonts w:hint="eastAsia" w:ascii="仿宋_GB2312" w:hAnsi="仿宋" w:eastAsia="仿宋_GB2312"/>
          <w:sz w:val="30"/>
          <w:szCs w:val="30"/>
          <w:lang w:val="en-US" w:eastAsia="zh-CN"/>
        </w:rPr>
        <w:t>波束管理中的跳波束</w:t>
      </w:r>
      <w:r>
        <w:rPr>
          <w:rFonts w:hint="eastAsia" w:ascii="仿宋_GB2312" w:hAnsi="仿宋" w:eastAsia="仿宋_GB2312"/>
          <w:sz w:val="30"/>
          <w:szCs w:val="30"/>
        </w:rPr>
        <w:t>设计</w:t>
      </w:r>
      <w:r>
        <w:rPr>
          <w:rFonts w:hint="eastAsia" w:ascii="仿宋_GB2312" w:hAnsi="仿宋" w:eastAsia="仿宋_GB2312"/>
          <w:sz w:val="30"/>
          <w:szCs w:val="30"/>
          <w:lang w:eastAsia="zh-CN"/>
        </w:rPr>
        <w:t>的</w:t>
      </w:r>
      <w:r>
        <w:rPr>
          <w:rFonts w:hint="eastAsia" w:ascii="仿宋_GB2312" w:hAnsi="仿宋" w:eastAsia="仿宋_GB2312"/>
          <w:sz w:val="30"/>
          <w:szCs w:val="30"/>
        </w:rPr>
        <w:t>标准提案1项；</w:t>
      </w:r>
    </w:p>
    <w:p>
      <w:pPr>
        <w:widowControl/>
        <w:numPr>
          <w:ilvl w:val="0"/>
          <w:numId w:val="2"/>
        </w:numPr>
        <w:spacing w:before="100" w:beforeAutospacing="1" w:after="100" w:afterAutospacing="1" w:line="588" w:lineRule="exact"/>
        <w:jc w:val="left"/>
        <w:rPr>
          <w:rFonts w:ascii="仿宋_GB2312" w:hAnsi="仿宋" w:eastAsia="仿宋_GB2312"/>
          <w:sz w:val="30"/>
          <w:szCs w:val="30"/>
        </w:rPr>
      </w:pPr>
      <w:r>
        <w:rPr>
          <w:rFonts w:hint="eastAsia" w:ascii="仿宋_GB2312" w:hAnsi="仿宋" w:eastAsia="仿宋_GB2312"/>
          <w:sz w:val="30"/>
          <w:szCs w:val="30"/>
        </w:rPr>
        <w:t>提交NTN演进低P</w:t>
      </w:r>
      <w:r>
        <w:rPr>
          <w:rFonts w:ascii="仿宋_GB2312" w:hAnsi="仿宋" w:eastAsia="仿宋_GB2312"/>
          <w:sz w:val="30"/>
          <w:szCs w:val="30"/>
        </w:rPr>
        <w:t>APR</w:t>
      </w:r>
      <w:r>
        <w:rPr>
          <w:rFonts w:hint="eastAsia" w:ascii="仿宋_GB2312" w:hAnsi="仿宋" w:eastAsia="仿宋_GB2312"/>
          <w:sz w:val="30"/>
          <w:szCs w:val="30"/>
        </w:rPr>
        <w:t>波形设计相关的发明专利1项。</w:t>
      </w:r>
    </w:p>
    <w:p>
      <w:pPr>
        <w:widowControl/>
        <w:numPr>
          <w:ilvl w:val="0"/>
          <w:numId w:val="2"/>
        </w:numPr>
        <w:spacing w:before="100" w:beforeAutospacing="1" w:after="100" w:afterAutospacing="1" w:line="588" w:lineRule="exact"/>
        <w:jc w:val="left"/>
        <w:rPr>
          <w:rFonts w:ascii="仿宋_GB2312" w:hAnsi="仿宋" w:eastAsia="仿宋_GB2312"/>
          <w:sz w:val="30"/>
          <w:szCs w:val="30"/>
        </w:rPr>
      </w:pPr>
      <w:r>
        <w:rPr>
          <w:rFonts w:hint="eastAsia" w:ascii="仿宋_GB2312" w:hAnsi="仿宋" w:eastAsia="仿宋_GB2312"/>
          <w:sz w:val="30"/>
          <w:szCs w:val="30"/>
        </w:rPr>
        <w:t>完成NTN演进低P</w:t>
      </w:r>
      <w:r>
        <w:rPr>
          <w:rFonts w:ascii="仿宋_GB2312" w:hAnsi="仿宋" w:eastAsia="仿宋_GB2312"/>
          <w:sz w:val="30"/>
          <w:szCs w:val="30"/>
        </w:rPr>
        <w:t>APR</w:t>
      </w:r>
      <w:r>
        <w:rPr>
          <w:rFonts w:hint="eastAsia" w:ascii="仿宋_GB2312" w:hAnsi="仿宋" w:eastAsia="仿宋_GB2312"/>
          <w:sz w:val="30"/>
          <w:szCs w:val="30"/>
        </w:rPr>
        <w:t>波形设计研究报告；</w:t>
      </w:r>
    </w:p>
    <w:p>
      <w:pPr>
        <w:spacing w:line="588" w:lineRule="exact"/>
        <w:ind w:left="6"/>
        <w:rPr>
          <w:rFonts w:ascii="仿宋_GB2312" w:hAnsi="仿宋" w:eastAsia="仿宋_GB2312"/>
          <w:sz w:val="30"/>
          <w:szCs w:val="30"/>
        </w:rPr>
      </w:pPr>
      <w:r>
        <w:rPr>
          <w:rFonts w:hint="eastAsia" w:ascii="仿宋_GB2312" w:hAnsi="仿宋" w:eastAsia="仿宋_GB2312"/>
          <w:sz w:val="30"/>
          <w:szCs w:val="30"/>
        </w:rPr>
        <w:t>20</w:t>
      </w:r>
      <w:r>
        <w:rPr>
          <w:rFonts w:ascii="仿宋_GB2312" w:hAnsi="仿宋" w:eastAsia="仿宋_GB2312"/>
          <w:sz w:val="30"/>
          <w:szCs w:val="30"/>
        </w:rPr>
        <w:t>24</w:t>
      </w:r>
      <w:r>
        <w:rPr>
          <w:rFonts w:hint="eastAsia" w:ascii="仿宋_GB2312" w:hAnsi="仿宋" w:eastAsia="仿宋_GB2312"/>
          <w:sz w:val="30"/>
          <w:szCs w:val="30"/>
        </w:rPr>
        <w:t>年</w:t>
      </w:r>
      <w:r>
        <w:rPr>
          <w:rFonts w:ascii="仿宋_GB2312" w:hAnsi="仿宋" w:eastAsia="仿宋_GB2312"/>
          <w:sz w:val="30"/>
          <w:szCs w:val="30"/>
        </w:rPr>
        <w:t>12</w:t>
      </w:r>
      <w:r>
        <w:rPr>
          <w:rFonts w:hint="eastAsia" w:ascii="仿宋_GB2312" w:hAnsi="仿宋" w:eastAsia="仿宋_GB2312"/>
          <w:sz w:val="30"/>
          <w:szCs w:val="30"/>
        </w:rPr>
        <w:t>月-20</w:t>
      </w:r>
      <w:r>
        <w:rPr>
          <w:rFonts w:ascii="仿宋_GB2312" w:hAnsi="仿宋" w:eastAsia="仿宋_GB2312"/>
          <w:sz w:val="30"/>
          <w:szCs w:val="30"/>
        </w:rPr>
        <w:t>25</w:t>
      </w:r>
      <w:r>
        <w:rPr>
          <w:rFonts w:hint="eastAsia" w:ascii="仿宋_GB2312" w:hAnsi="仿宋" w:eastAsia="仿宋_GB2312"/>
          <w:sz w:val="30"/>
          <w:szCs w:val="30"/>
        </w:rPr>
        <w:t>年</w:t>
      </w:r>
      <w:r>
        <w:rPr>
          <w:rFonts w:ascii="仿宋_GB2312" w:hAnsi="仿宋" w:eastAsia="仿宋_GB2312"/>
          <w:sz w:val="30"/>
          <w:szCs w:val="30"/>
        </w:rPr>
        <w:t>5</w:t>
      </w:r>
      <w:r>
        <w:rPr>
          <w:rFonts w:hint="eastAsia" w:ascii="仿宋_GB2312" w:hAnsi="仿宋" w:eastAsia="仿宋_GB2312"/>
          <w:sz w:val="30"/>
          <w:szCs w:val="30"/>
        </w:rPr>
        <w:t>月，完成的任务和输出的成果：</w:t>
      </w:r>
    </w:p>
    <w:p>
      <w:pPr>
        <w:numPr>
          <w:ilvl w:val="0"/>
          <w:numId w:val="3"/>
        </w:numPr>
        <w:spacing w:line="588" w:lineRule="exact"/>
        <w:rPr>
          <w:rFonts w:ascii="仿宋_GB2312" w:hAnsi="仿宋" w:eastAsia="仿宋_GB2312"/>
          <w:sz w:val="30"/>
          <w:szCs w:val="30"/>
        </w:rPr>
      </w:pPr>
      <w:r>
        <w:rPr>
          <w:rFonts w:hint="eastAsia" w:ascii="仿宋_GB2312" w:hAnsi="仿宋" w:eastAsia="仿宋_GB2312"/>
          <w:sz w:val="30"/>
          <w:szCs w:val="30"/>
        </w:rPr>
        <w:t>开展并完成NTN演进上行用户随机接入部分研究；</w:t>
      </w:r>
    </w:p>
    <w:p>
      <w:pPr>
        <w:numPr>
          <w:ilvl w:val="0"/>
          <w:numId w:val="3"/>
        </w:numPr>
        <w:spacing w:line="588" w:lineRule="exact"/>
        <w:rPr>
          <w:rFonts w:ascii="仿宋_GB2312" w:hAnsi="仿宋" w:eastAsia="仿宋_GB2312"/>
          <w:sz w:val="30"/>
          <w:szCs w:val="30"/>
        </w:rPr>
      </w:pPr>
      <w:r>
        <w:rPr>
          <w:rFonts w:hint="eastAsia" w:ascii="仿宋_GB2312" w:hAnsi="仿宋" w:eastAsia="仿宋_GB2312"/>
          <w:sz w:val="30"/>
          <w:szCs w:val="30"/>
        </w:rPr>
        <w:t>提交NTN演进上行用户随机接入方法相关的专利</w:t>
      </w:r>
      <w:r>
        <w:rPr>
          <w:rFonts w:hint="eastAsia" w:ascii="仿宋_GB2312" w:hAnsi="仿宋" w:eastAsia="仿宋_GB2312"/>
          <w:sz w:val="30"/>
          <w:szCs w:val="30"/>
          <w:lang w:val="en-US" w:eastAsia="zh-CN"/>
        </w:rPr>
        <w:t>1</w:t>
      </w:r>
      <w:r>
        <w:rPr>
          <w:rFonts w:hint="eastAsia" w:ascii="仿宋_GB2312" w:hAnsi="仿宋" w:eastAsia="仿宋_GB2312"/>
          <w:sz w:val="30"/>
          <w:szCs w:val="30"/>
        </w:rPr>
        <w:t>篇；</w:t>
      </w:r>
    </w:p>
    <w:p>
      <w:pPr>
        <w:numPr>
          <w:ilvl w:val="0"/>
          <w:numId w:val="3"/>
        </w:numPr>
        <w:spacing w:line="588" w:lineRule="exact"/>
        <w:rPr>
          <w:rFonts w:ascii="仿宋_GB2312" w:hAnsi="仿宋" w:eastAsia="仿宋_GB2312"/>
          <w:sz w:val="30"/>
          <w:szCs w:val="30"/>
        </w:rPr>
      </w:pPr>
      <w:r>
        <w:rPr>
          <w:rFonts w:hint="eastAsia" w:ascii="仿宋_GB2312" w:hAnsi="仿宋" w:eastAsia="仿宋_GB2312"/>
          <w:sz w:val="30"/>
          <w:szCs w:val="30"/>
        </w:rPr>
        <w:t>完成NTN演进上行用户随机接入研究报告；</w:t>
      </w:r>
    </w:p>
    <w:p>
      <w:pPr>
        <w:spacing w:line="588" w:lineRule="exact"/>
        <w:ind w:left="6"/>
        <w:rPr>
          <w:rFonts w:ascii="仿宋_GB2312" w:hAnsi="仿宋" w:eastAsia="仿宋_GB2312"/>
          <w:sz w:val="30"/>
          <w:szCs w:val="30"/>
        </w:rPr>
      </w:pPr>
      <w:r>
        <w:rPr>
          <w:rFonts w:hint="eastAsia" w:ascii="仿宋_GB2312" w:hAnsi="仿宋" w:eastAsia="仿宋_GB2312"/>
          <w:sz w:val="30"/>
          <w:szCs w:val="30"/>
        </w:rPr>
        <w:t>20</w:t>
      </w:r>
      <w:r>
        <w:rPr>
          <w:rFonts w:ascii="仿宋_GB2312" w:hAnsi="仿宋" w:eastAsia="仿宋_GB2312"/>
          <w:sz w:val="30"/>
          <w:szCs w:val="30"/>
        </w:rPr>
        <w:t>25</w:t>
      </w:r>
      <w:r>
        <w:rPr>
          <w:rFonts w:hint="eastAsia" w:ascii="仿宋_GB2312" w:hAnsi="仿宋" w:eastAsia="仿宋_GB2312"/>
          <w:sz w:val="30"/>
          <w:szCs w:val="30"/>
        </w:rPr>
        <w:t>年</w:t>
      </w:r>
      <w:r>
        <w:rPr>
          <w:rFonts w:ascii="仿宋_GB2312" w:hAnsi="仿宋" w:eastAsia="仿宋_GB2312"/>
          <w:sz w:val="30"/>
          <w:szCs w:val="30"/>
        </w:rPr>
        <w:t>6</w:t>
      </w:r>
      <w:r>
        <w:rPr>
          <w:rFonts w:hint="eastAsia" w:ascii="仿宋_GB2312" w:hAnsi="仿宋" w:eastAsia="仿宋_GB2312"/>
          <w:sz w:val="30"/>
          <w:szCs w:val="30"/>
        </w:rPr>
        <w:t>月-20</w:t>
      </w:r>
      <w:r>
        <w:rPr>
          <w:rFonts w:ascii="仿宋_GB2312" w:hAnsi="仿宋" w:eastAsia="仿宋_GB2312"/>
          <w:sz w:val="30"/>
          <w:szCs w:val="30"/>
        </w:rPr>
        <w:t>25</w:t>
      </w:r>
      <w:r>
        <w:rPr>
          <w:rFonts w:hint="eastAsia" w:ascii="仿宋_GB2312" w:hAnsi="仿宋" w:eastAsia="仿宋_GB2312"/>
          <w:sz w:val="30"/>
          <w:szCs w:val="30"/>
        </w:rPr>
        <w:t>年1</w:t>
      </w:r>
      <w:r>
        <w:rPr>
          <w:rFonts w:hint="eastAsia" w:ascii="仿宋_GB2312" w:hAnsi="仿宋" w:eastAsia="仿宋_GB2312"/>
          <w:sz w:val="30"/>
          <w:szCs w:val="30"/>
          <w:lang w:val="en-US" w:eastAsia="zh-CN"/>
        </w:rPr>
        <w:t>2</w:t>
      </w:r>
      <w:r>
        <w:rPr>
          <w:rFonts w:hint="eastAsia" w:ascii="仿宋_GB2312" w:hAnsi="仿宋" w:eastAsia="仿宋_GB2312"/>
          <w:sz w:val="30"/>
          <w:szCs w:val="30"/>
        </w:rPr>
        <w:t>月，完成的任务和输出的成果：</w:t>
      </w:r>
    </w:p>
    <w:p>
      <w:pPr>
        <w:widowControl/>
        <w:numPr>
          <w:ilvl w:val="0"/>
          <w:numId w:val="4"/>
        </w:numPr>
        <w:spacing w:before="100" w:beforeAutospacing="1" w:after="100" w:afterAutospacing="1" w:line="588" w:lineRule="exact"/>
        <w:jc w:val="left"/>
        <w:rPr>
          <w:rFonts w:ascii="仿宋_GB2312" w:hAnsi="仿宋" w:eastAsia="仿宋_GB2312"/>
          <w:sz w:val="30"/>
          <w:szCs w:val="30"/>
        </w:rPr>
      </w:pPr>
      <w:r>
        <w:rPr>
          <w:rFonts w:hint="eastAsia" w:ascii="仿宋_GB2312" w:hAnsi="仿宋" w:eastAsia="仿宋_GB2312"/>
          <w:sz w:val="30"/>
          <w:szCs w:val="30"/>
        </w:rPr>
        <w:t>开展NTN演进多波束传输部分研究；</w:t>
      </w:r>
    </w:p>
    <w:p>
      <w:pPr>
        <w:widowControl/>
        <w:numPr>
          <w:ilvl w:val="0"/>
          <w:numId w:val="4"/>
        </w:numPr>
        <w:spacing w:before="100" w:beforeAutospacing="1" w:after="100" w:afterAutospacing="1" w:line="588" w:lineRule="exact"/>
        <w:jc w:val="left"/>
        <w:rPr>
          <w:rFonts w:ascii="仿宋_GB2312" w:hAnsi="仿宋" w:eastAsia="仿宋_GB2312"/>
          <w:sz w:val="30"/>
          <w:szCs w:val="30"/>
        </w:rPr>
      </w:pPr>
      <w:r>
        <w:rPr>
          <w:rFonts w:hint="eastAsia" w:ascii="仿宋_GB2312" w:hAnsi="仿宋" w:eastAsia="仿宋_GB2312"/>
          <w:sz w:val="30"/>
          <w:szCs w:val="30"/>
        </w:rPr>
        <w:t>完成面向NTN演进场景的初始接入论文</w:t>
      </w:r>
      <w:r>
        <w:rPr>
          <w:rFonts w:hint="eastAsia" w:ascii="仿宋_GB2312" w:hAnsi="仿宋" w:eastAsia="仿宋_GB2312"/>
          <w:sz w:val="30"/>
          <w:szCs w:val="30"/>
          <w:lang w:val="en-US" w:eastAsia="zh-CN"/>
        </w:rPr>
        <w:t>1</w:t>
      </w:r>
      <w:r>
        <w:rPr>
          <w:rFonts w:hint="eastAsia" w:ascii="仿宋_GB2312" w:hAnsi="仿宋" w:eastAsia="仿宋_GB2312"/>
          <w:sz w:val="30"/>
          <w:szCs w:val="30"/>
        </w:rPr>
        <w:t>篇；</w:t>
      </w:r>
    </w:p>
    <w:p>
      <w:pPr>
        <w:widowControl/>
        <w:numPr>
          <w:ilvl w:val="0"/>
          <w:numId w:val="4"/>
        </w:numPr>
        <w:spacing w:before="100" w:beforeAutospacing="1" w:after="100" w:afterAutospacing="1" w:line="588" w:lineRule="exact"/>
        <w:jc w:val="left"/>
        <w:rPr>
          <w:rFonts w:ascii="仿宋_GB2312" w:hAnsi="仿宋" w:eastAsia="仿宋_GB2312"/>
          <w:sz w:val="30"/>
          <w:szCs w:val="30"/>
        </w:rPr>
      </w:pPr>
      <w:r>
        <w:rPr>
          <w:rFonts w:hint="eastAsia" w:ascii="仿宋_GB2312" w:hAnsi="仿宋" w:eastAsia="仿宋_GB2312"/>
          <w:sz w:val="30"/>
          <w:szCs w:val="30"/>
        </w:rPr>
        <w:t>提交NTN演进波束管理方法相关的专利</w:t>
      </w:r>
      <w:r>
        <w:rPr>
          <w:rFonts w:ascii="仿宋_GB2312" w:hAnsi="仿宋" w:eastAsia="仿宋_GB2312"/>
          <w:sz w:val="30"/>
          <w:szCs w:val="30"/>
        </w:rPr>
        <w:t>1</w:t>
      </w:r>
      <w:r>
        <w:rPr>
          <w:rFonts w:hint="eastAsia" w:ascii="仿宋_GB2312" w:hAnsi="仿宋" w:eastAsia="仿宋_GB2312"/>
          <w:sz w:val="30"/>
          <w:szCs w:val="30"/>
        </w:rPr>
        <w:t>篇；</w:t>
      </w:r>
    </w:p>
    <w:p>
      <w:pPr>
        <w:widowControl/>
        <w:numPr>
          <w:ilvl w:val="0"/>
          <w:numId w:val="4"/>
        </w:numPr>
        <w:spacing w:before="100" w:beforeAutospacing="1" w:after="100" w:afterAutospacing="1" w:line="588" w:lineRule="exact"/>
        <w:jc w:val="left"/>
        <w:rPr>
          <w:rFonts w:ascii="仿宋_GB2312" w:hAnsi="仿宋" w:eastAsia="仿宋_GB2312"/>
          <w:sz w:val="30"/>
          <w:szCs w:val="30"/>
        </w:rPr>
      </w:pPr>
      <w:r>
        <w:rPr>
          <w:rFonts w:hint="eastAsia" w:ascii="仿宋_GB2312" w:hAnsi="仿宋" w:eastAsia="仿宋_GB2312"/>
          <w:sz w:val="30"/>
          <w:szCs w:val="30"/>
        </w:rPr>
        <w:t>完成NTN演进波束管理与仿真平台部分研究;</w:t>
      </w:r>
    </w:p>
    <w:p>
      <w:pPr>
        <w:widowControl/>
        <w:numPr>
          <w:ilvl w:val="0"/>
          <w:numId w:val="4"/>
        </w:numPr>
        <w:spacing w:before="100" w:beforeAutospacing="1" w:after="100" w:afterAutospacing="1" w:line="588" w:lineRule="exact"/>
        <w:jc w:val="left"/>
        <w:rPr>
          <w:rFonts w:ascii="仿宋_GB2312" w:hAnsi="仿宋" w:eastAsia="仿宋_GB2312"/>
          <w:sz w:val="30"/>
          <w:szCs w:val="30"/>
        </w:rPr>
      </w:pPr>
      <w:r>
        <w:rPr>
          <w:rFonts w:hint="eastAsia" w:ascii="仿宋_GB2312" w:hAnsi="仿宋" w:eastAsia="仿宋_GB2312"/>
          <w:sz w:val="30"/>
          <w:szCs w:val="30"/>
        </w:rPr>
        <w:t>完成NTN演进波束管理方法研究报告与NTN演进软件仿真平台和研究报告设计报告</w:t>
      </w:r>
      <w:r>
        <w:rPr>
          <w:rFonts w:hint="eastAsia" w:ascii="仿宋_GB2312" w:hAnsi="仿宋" w:eastAsia="仿宋_GB2312"/>
          <w:sz w:val="30"/>
          <w:szCs w:val="30"/>
          <w:lang w:val="en-US" w:eastAsia="zh-CN"/>
        </w:rPr>
        <w:t>各1份</w:t>
      </w:r>
      <w:r>
        <w:rPr>
          <w:rFonts w:hint="eastAsia" w:ascii="仿宋_GB2312" w:hAnsi="仿宋" w:eastAsia="仿宋_GB2312"/>
          <w:sz w:val="30"/>
          <w:szCs w:val="30"/>
        </w:rPr>
        <w:t>；</w:t>
      </w:r>
    </w:p>
    <w:p>
      <w:pPr>
        <w:widowControl/>
        <w:numPr>
          <w:ilvl w:val="0"/>
          <w:numId w:val="4"/>
        </w:numPr>
        <w:spacing w:before="100" w:beforeAutospacing="1" w:after="100" w:afterAutospacing="1" w:line="588" w:lineRule="exact"/>
        <w:jc w:val="left"/>
        <w:rPr>
          <w:rFonts w:hint="eastAsia" w:ascii="仿宋_GB2312" w:hAnsi="仿宋" w:eastAsia="仿宋_GB2312"/>
          <w:sz w:val="30"/>
          <w:szCs w:val="30"/>
        </w:rPr>
      </w:pPr>
      <w:r>
        <w:rPr>
          <w:rFonts w:hint="eastAsia" w:ascii="仿宋_GB2312" w:hAnsi="仿宋" w:eastAsia="仿宋_GB2312"/>
          <w:sz w:val="30"/>
          <w:szCs w:val="30"/>
        </w:rPr>
        <w:t>完成面向NTN演进场景的低PAPR波形设计论文1篇；</w:t>
      </w:r>
    </w:p>
    <w:p>
      <w:pPr>
        <w:widowControl/>
        <w:numPr>
          <w:ilvl w:val="0"/>
          <w:numId w:val="4"/>
        </w:numPr>
        <w:spacing w:before="100" w:beforeAutospacing="1" w:after="100" w:afterAutospacing="1" w:line="588" w:lineRule="exact"/>
        <w:jc w:val="left"/>
        <w:rPr>
          <w:rFonts w:ascii="仿宋_GB2312" w:hAnsi="仿宋" w:eastAsia="仿宋_GB2312"/>
          <w:sz w:val="30"/>
          <w:szCs w:val="30"/>
        </w:rPr>
      </w:pPr>
      <w:r>
        <w:rPr>
          <w:rFonts w:hint="eastAsia" w:ascii="仿宋_GB2312" w:hAnsi="仿宋" w:eastAsia="仿宋_GB2312"/>
          <w:sz w:val="30"/>
          <w:szCs w:val="30"/>
        </w:rPr>
        <w:t>完成面向NTN演进场景的波束管理技术论文2篇；</w:t>
      </w:r>
    </w:p>
    <w:p>
      <w:pPr>
        <w:widowControl/>
        <w:numPr>
          <w:ilvl w:val="0"/>
          <w:numId w:val="4"/>
        </w:numPr>
        <w:spacing w:before="100" w:beforeAutospacing="1" w:after="100" w:afterAutospacing="1" w:line="588" w:lineRule="exact"/>
        <w:jc w:val="left"/>
        <w:rPr>
          <w:rFonts w:ascii="仿宋_GB2312" w:hAnsi="仿宋" w:eastAsia="仿宋_GB2312"/>
          <w:b w:val="0"/>
          <w:bCs w:val="0"/>
          <w:color w:val="auto"/>
          <w:sz w:val="30"/>
          <w:szCs w:val="30"/>
        </w:rPr>
      </w:pPr>
      <w:r>
        <w:rPr>
          <w:rFonts w:hint="eastAsia" w:ascii="仿宋_GB2312" w:hAnsi="仿宋" w:eastAsia="仿宋_GB2312"/>
          <w:b w:val="0"/>
          <w:bCs w:val="0"/>
          <w:color w:val="auto"/>
          <w:sz w:val="30"/>
          <w:szCs w:val="30"/>
        </w:rPr>
        <w:t>课题总结与结题验收。</w:t>
      </w:r>
    </w:p>
    <w:p>
      <w:pPr>
        <w:widowControl/>
        <w:numPr>
          <w:ilvl w:val="0"/>
          <w:numId w:val="0"/>
        </w:numPr>
        <w:spacing w:before="100" w:beforeAutospacing="1" w:after="100" w:afterAutospacing="1" w:line="588" w:lineRule="exact"/>
        <w:ind w:left="420" w:leftChars="0"/>
        <w:jc w:val="left"/>
        <w:rPr>
          <w:rFonts w:ascii="仿宋_GB2312" w:hAnsi="仿宋" w:eastAsia="仿宋_GB2312"/>
          <w:b/>
          <w:color w:val="auto"/>
          <w:sz w:val="30"/>
          <w:szCs w:val="30"/>
        </w:rPr>
      </w:pPr>
    </w:p>
    <w:p>
      <w:pPr>
        <w:numPr>
          <w:ilvl w:val="0"/>
          <w:numId w:val="1"/>
        </w:numPr>
        <w:spacing w:line="588" w:lineRule="exact"/>
        <w:ind w:left="709" w:hanging="709"/>
        <w:rPr>
          <w:rFonts w:ascii="仿宋_GB2312" w:hAnsi="仿宋" w:eastAsia="仿宋_GB2312"/>
          <w:b/>
          <w:sz w:val="36"/>
        </w:rPr>
      </w:pPr>
      <w:r>
        <w:rPr>
          <w:rFonts w:hint="eastAsia" w:ascii="仿宋_GB2312" w:hAnsi="仿宋" w:eastAsia="仿宋_GB2312"/>
          <w:b/>
          <w:sz w:val="36"/>
        </w:rPr>
        <w:t>合作团队与配套需求</w:t>
      </w:r>
    </w:p>
    <w:p>
      <w:pPr>
        <w:spacing w:line="588" w:lineRule="exact"/>
        <w:rPr>
          <w:rFonts w:ascii="仿宋_GB2312" w:hAnsi="仿宋" w:eastAsia="仿宋_GB2312"/>
          <w:b/>
          <w:sz w:val="30"/>
          <w:szCs w:val="30"/>
        </w:rPr>
      </w:pPr>
      <w:r>
        <w:rPr>
          <w:rFonts w:hint="eastAsia" w:ascii="仿宋_GB2312" w:hAnsi="仿宋" w:eastAsia="仿宋_GB2312"/>
          <w:bCs/>
          <w:sz w:val="30"/>
          <w:szCs w:val="30"/>
        </w:rPr>
        <w:t>1、教授或副教授</w:t>
      </w:r>
      <w:r>
        <w:rPr>
          <w:rFonts w:ascii="仿宋_GB2312" w:hAnsi="仿宋" w:eastAsia="仿宋_GB2312"/>
          <w:b w:val="0"/>
          <w:bCs/>
          <w:sz w:val="30"/>
          <w:szCs w:val="30"/>
        </w:rPr>
        <w:t>3</w:t>
      </w:r>
      <w:r>
        <w:rPr>
          <w:rFonts w:hint="eastAsia" w:ascii="仿宋_GB2312" w:hAnsi="仿宋" w:eastAsia="仿宋_GB2312"/>
          <w:b w:val="0"/>
          <w:bCs/>
          <w:sz w:val="30"/>
          <w:szCs w:val="30"/>
        </w:rPr>
        <w:t>名</w:t>
      </w:r>
      <w:r>
        <w:rPr>
          <w:rFonts w:hint="eastAsia" w:ascii="仿宋_GB2312" w:hAnsi="仿宋" w:eastAsia="仿宋_GB2312"/>
          <w:bCs/>
          <w:sz w:val="30"/>
          <w:szCs w:val="30"/>
        </w:rPr>
        <w:t>，课题总投入18</w:t>
      </w:r>
      <w:r>
        <w:rPr>
          <w:rFonts w:hint="eastAsia" w:ascii="仿宋_GB2312" w:hAnsi="仿宋" w:eastAsia="仿宋_GB2312"/>
          <w:b w:val="0"/>
          <w:bCs/>
          <w:sz w:val="30"/>
          <w:szCs w:val="30"/>
        </w:rPr>
        <w:t>人月；</w:t>
      </w:r>
    </w:p>
    <w:p>
      <w:pPr>
        <w:spacing w:line="588" w:lineRule="exact"/>
        <w:ind w:left="6"/>
        <w:rPr>
          <w:rFonts w:hint="eastAsia" w:ascii="仿宋_GB2312" w:hAnsi="仿宋" w:eastAsia="仿宋_GB2312"/>
          <w:bCs/>
          <w:sz w:val="30"/>
          <w:szCs w:val="30"/>
        </w:rPr>
      </w:pPr>
      <w:r>
        <w:rPr>
          <w:rFonts w:hint="eastAsia" w:ascii="仿宋_GB2312" w:hAnsi="仿宋" w:eastAsia="仿宋_GB2312"/>
          <w:bCs/>
          <w:sz w:val="30"/>
          <w:szCs w:val="30"/>
        </w:rPr>
        <w:t>2、</w:t>
      </w:r>
      <w:r>
        <w:rPr>
          <w:rFonts w:hint="eastAsia" w:ascii="仿宋_GB2312" w:hAnsi="仿宋" w:eastAsia="仿宋_GB2312"/>
          <w:bCs/>
          <w:sz w:val="30"/>
          <w:szCs w:val="30"/>
          <w:highlight w:val="none"/>
        </w:rPr>
        <w:t>每年至少投入名研究生及以上学历的学生承担技术研究，课题总投入不少</w:t>
      </w:r>
      <w:r>
        <w:rPr>
          <w:rFonts w:hint="eastAsia" w:ascii="仿宋_GB2312" w:hAnsi="仿宋" w:eastAsia="仿宋_GB2312"/>
          <w:bCs/>
          <w:color w:val="000000" w:themeColor="text1"/>
          <w:sz w:val="30"/>
          <w:szCs w:val="30"/>
          <w:highlight w:val="none"/>
          <w14:textFill>
            <w14:solidFill>
              <w14:schemeClr w14:val="tx1"/>
            </w14:solidFill>
          </w14:textFill>
        </w:rPr>
        <w:t>于</w:t>
      </w:r>
      <w:r>
        <w:rPr>
          <w:rFonts w:hint="eastAsia" w:ascii="仿宋_GB2312" w:hAnsi="仿宋" w:eastAsia="仿宋_GB2312"/>
          <w:bCs/>
          <w:color w:val="000000" w:themeColor="text1"/>
          <w:sz w:val="30"/>
          <w:szCs w:val="30"/>
          <w:highlight w:val="none"/>
          <w:lang w:val="en-US" w:eastAsia="zh-CN"/>
          <w14:textFill>
            <w14:solidFill>
              <w14:schemeClr w14:val="tx1"/>
            </w14:solidFill>
          </w14:textFill>
        </w:rPr>
        <w:t>86</w:t>
      </w:r>
      <w:r>
        <w:rPr>
          <w:rFonts w:hint="eastAsia" w:ascii="仿宋_GB2312" w:hAnsi="仿宋" w:eastAsia="仿宋_GB2312"/>
          <w:b/>
          <w:bCs/>
          <w:color w:val="000000" w:themeColor="text1"/>
          <w:sz w:val="30"/>
          <w:szCs w:val="30"/>
          <w:highlight w:val="none"/>
          <w14:textFill>
            <w14:solidFill>
              <w14:schemeClr w14:val="tx1"/>
            </w14:solidFill>
          </w14:textFill>
        </w:rPr>
        <w:t>人月。</w:t>
      </w:r>
    </w:p>
    <w:p>
      <w:pPr>
        <w:spacing w:line="588" w:lineRule="exact"/>
        <w:ind w:left="6"/>
        <w:rPr>
          <w:rFonts w:hint="eastAsia" w:ascii="仿宋_GB2312" w:hAnsi="仿宋" w:eastAsia="仿宋_GB2312"/>
          <w:bCs/>
          <w:sz w:val="30"/>
          <w:szCs w:val="30"/>
          <w:lang w:eastAsia="zh-CN"/>
        </w:rPr>
      </w:pPr>
      <w:r>
        <w:rPr>
          <w:rFonts w:hint="eastAsia" w:ascii="仿宋_GB2312" w:hAnsi="仿宋" w:eastAsia="仿宋_GB2312"/>
          <w:bCs/>
          <w:sz w:val="30"/>
          <w:szCs w:val="30"/>
        </w:rPr>
        <w:t>需要具备能够提供NTN非地面网络技术研究、仿真平台搭建和验证联合研发课题的所需配套的仪器、设备、环境等</w:t>
      </w:r>
      <w:r>
        <w:rPr>
          <w:rFonts w:hint="eastAsia" w:ascii="仿宋_GB2312" w:hAnsi="仿宋" w:eastAsia="仿宋_GB2312"/>
          <w:bCs/>
          <w:sz w:val="30"/>
          <w:szCs w:val="30"/>
          <w:lang w:eastAsia="zh-CN"/>
        </w:rPr>
        <w:t>。</w:t>
      </w:r>
    </w:p>
    <w:p>
      <w:pPr>
        <w:spacing w:line="588" w:lineRule="exact"/>
        <w:ind w:left="6" w:firstLine="600" w:firstLineChars="200"/>
        <w:rPr>
          <w:rFonts w:ascii="仿宋_GB2312" w:hAnsi="仿宋" w:eastAsia="仿宋_GB2312"/>
          <w:bCs/>
          <w:sz w:val="30"/>
          <w:szCs w:val="30"/>
        </w:rPr>
      </w:pPr>
    </w:p>
    <w:p>
      <w:pPr>
        <w:spacing w:line="588" w:lineRule="exact"/>
        <w:ind w:left="6"/>
        <w:rPr>
          <w:rFonts w:ascii="仿宋_GB2312" w:hAnsi="仿宋" w:eastAsia="仿宋_GB2312"/>
          <w:bCs/>
          <w:sz w:val="30"/>
          <w:szCs w:val="30"/>
        </w:rPr>
      </w:pPr>
    </w:p>
    <w:p>
      <w:pPr>
        <w:numPr>
          <w:ilvl w:val="0"/>
          <w:numId w:val="1"/>
        </w:numPr>
        <w:spacing w:line="588" w:lineRule="exact"/>
        <w:ind w:left="709" w:hanging="709"/>
        <w:rPr>
          <w:rFonts w:ascii="仿宋_GB2312" w:hAnsi="仿宋" w:eastAsia="仿宋_GB2312"/>
          <w:b/>
          <w:sz w:val="36"/>
        </w:rPr>
      </w:pPr>
      <w:r>
        <w:rPr>
          <w:rFonts w:hint="eastAsia" w:ascii="仿宋_GB2312" w:hAnsi="仿宋" w:eastAsia="仿宋_GB2312"/>
          <w:b/>
          <w:sz w:val="36"/>
        </w:rPr>
        <w:t>知识产权要求</w:t>
      </w:r>
    </w:p>
    <w:p>
      <w:pPr>
        <w:pStyle w:val="15"/>
        <w:ind w:firstLine="0" w:firstLineChars="0"/>
        <w:rPr>
          <w:rFonts w:ascii="仿宋_GB2312" w:hAnsi="仿宋" w:eastAsia="仿宋_GB2312"/>
          <w:sz w:val="30"/>
          <w:szCs w:val="30"/>
        </w:rPr>
      </w:pPr>
      <w:r>
        <w:rPr>
          <w:rFonts w:hint="eastAsia" w:ascii="仿宋_GB2312" w:hAnsi="仿宋" w:eastAsia="仿宋_GB2312"/>
          <w:sz w:val="30"/>
          <w:szCs w:val="30"/>
        </w:rPr>
        <w:t>本课题相关成果的知识产权要求如下：</w:t>
      </w:r>
    </w:p>
    <w:p>
      <w:pPr>
        <w:numPr>
          <w:ilvl w:val="0"/>
          <w:numId w:val="5"/>
        </w:numPr>
      </w:pPr>
      <w:r>
        <w:rPr>
          <w:rFonts w:hint="eastAsia" w:ascii="Calibri" w:hAnsi="Calibri" w:eastAsia="宋体"/>
          <w:sz w:val="28"/>
          <w:szCs w:val="36"/>
        </w:rPr>
        <w:t>是否打算就课题成果发表论文：</w:t>
      </w:r>
    </w:p>
    <w:p>
      <w:pPr>
        <w:rPr>
          <w:rFonts w:ascii="Calibri" w:hAnsi="Calibri" w:eastAsia="宋体"/>
          <w:sz w:val="28"/>
          <w:szCs w:val="36"/>
        </w:rPr>
      </w:pPr>
      <w:r>
        <w:rPr>
          <w:rFonts w:hint="eastAsia" w:ascii="Calibri" w:hAnsi="Calibri" w:eastAsia="宋体"/>
          <w:sz w:val="28"/>
          <w:szCs w:val="36"/>
        </w:rPr>
        <w:t xml:space="preserve">□我方拟发表 □对方拟发表 </w:t>
      </w:r>
      <w:r>
        <w:rPr>
          <w:rFonts w:hint="eastAsia" w:ascii="Calibri" w:hAnsi="Calibri" w:eastAsia="宋体"/>
          <w:sz w:val="28"/>
          <w:szCs w:val="36"/>
          <w:lang w:eastAsia="zh-CN"/>
        </w:rPr>
        <w:t>☑</w:t>
      </w:r>
      <w:r>
        <w:rPr>
          <w:rFonts w:hint="eastAsia" w:ascii="Calibri" w:hAnsi="Calibri" w:eastAsia="宋体"/>
          <w:sz w:val="28"/>
          <w:szCs w:val="36"/>
        </w:rPr>
        <w:t>共同发表 □均不发表 □不确定</w:t>
      </w:r>
    </w:p>
    <w:p>
      <w:pPr>
        <w:rPr>
          <w:rFonts w:ascii="Calibri" w:hAnsi="Calibri" w:eastAsia="宋体"/>
          <w:sz w:val="28"/>
          <w:szCs w:val="36"/>
        </w:rPr>
      </w:pPr>
      <w:r>
        <w:rPr>
          <w:rFonts w:hint="eastAsia" w:ascii="Calibri" w:hAnsi="Calibri" w:eastAsia="宋体"/>
          <w:sz w:val="28"/>
          <w:szCs w:val="36"/>
        </w:rPr>
        <w:t>2、本课题所产生的课题成果（不含论文）知识产权归属为：</w:t>
      </w:r>
    </w:p>
    <w:p>
      <w:pPr>
        <w:pStyle w:val="16"/>
      </w:pPr>
    </w:p>
    <w:tbl>
      <w:tblPr>
        <w:tblStyle w:val="10"/>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9"/>
        <w:gridCol w:w="2487"/>
        <w:gridCol w:w="3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2149" w:type="dxa"/>
            <w:shd w:val="clear" w:color="auto" w:fill="auto"/>
          </w:tcPr>
          <w:p>
            <w:pPr>
              <w:rPr>
                <w:rFonts w:hint="eastAsia" w:ascii="宋体" w:hAnsi="宋体" w:eastAsia="宋体" w:cs="宋体"/>
                <w:sz w:val="22"/>
                <w:szCs w:val="22"/>
              </w:rPr>
            </w:pPr>
            <w:r>
              <w:rPr>
                <w:rFonts w:hint="eastAsia" w:ascii="宋体" w:hAnsi="宋体" w:eastAsia="宋体" w:cs="宋体"/>
                <w:sz w:val="22"/>
                <w:szCs w:val="22"/>
              </w:rPr>
              <w:t>成果列表</w:t>
            </w:r>
          </w:p>
        </w:tc>
        <w:tc>
          <w:tcPr>
            <w:tcW w:w="2487" w:type="dxa"/>
            <w:shd w:val="clear" w:color="auto" w:fill="auto"/>
          </w:tcPr>
          <w:p>
            <w:pPr>
              <w:rPr>
                <w:rFonts w:hint="eastAsia" w:ascii="宋体" w:hAnsi="宋体" w:eastAsia="宋体" w:cs="宋体"/>
                <w:sz w:val="22"/>
                <w:szCs w:val="22"/>
              </w:rPr>
            </w:pPr>
            <w:r>
              <w:rPr>
                <w:rFonts w:hint="eastAsia" w:ascii="宋体" w:hAnsi="宋体" w:eastAsia="宋体" w:cs="宋体"/>
                <w:sz w:val="22"/>
                <w:szCs w:val="22"/>
              </w:rPr>
              <w:t>知识产权归属</w:t>
            </w:r>
          </w:p>
        </w:tc>
        <w:tc>
          <w:tcPr>
            <w:tcW w:w="3883" w:type="dxa"/>
            <w:shd w:val="clear" w:color="auto" w:fill="auto"/>
          </w:tcPr>
          <w:p>
            <w:pPr>
              <w:jc w:val="center"/>
              <w:rPr>
                <w:rFonts w:hint="eastAsia" w:ascii="宋体" w:hAnsi="宋体" w:eastAsia="宋体" w:cs="宋体"/>
                <w:sz w:val="22"/>
                <w:szCs w:val="22"/>
              </w:rPr>
            </w:pPr>
            <w:r>
              <w:rPr>
                <w:rFonts w:hint="eastAsia" w:ascii="宋体" w:hAnsi="宋体" w:eastAsia="宋体" w:cs="宋体"/>
                <w:sz w:val="22"/>
                <w:szCs w:val="22"/>
              </w:rPr>
              <w:t>成果形式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9" w:hRule="atLeast"/>
        </w:trPr>
        <w:tc>
          <w:tcPr>
            <w:tcW w:w="2149" w:type="dxa"/>
            <w:shd w:val="clear" w:color="auto" w:fill="auto"/>
          </w:tcPr>
          <w:p>
            <w:pPr>
              <w:rPr>
                <w:rFonts w:hint="eastAsia" w:ascii="宋体" w:hAnsi="宋体" w:eastAsia="宋体" w:cs="宋体"/>
                <w:sz w:val="22"/>
                <w:szCs w:val="22"/>
              </w:rPr>
            </w:pPr>
            <w:r>
              <w:rPr>
                <w:rFonts w:hint="eastAsia" w:ascii="宋体" w:hAnsi="宋体" w:eastAsia="宋体" w:cs="宋体"/>
                <w:sz w:val="22"/>
                <w:szCs w:val="22"/>
              </w:rPr>
              <w:t>成果1：NTN演进波形设计相关专利</w:t>
            </w:r>
            <w:r>
              <w:rPr>
                <w:rFonts w:hint="eastAsia" w:ascii="宋体" w:hAnsi="宋体" w:eastAsia="宋体" w:cs="宋体"/>
                <w:sz w:val="22"/>
                <w:szCs w:val="22"/>
                <w:lang w:val="en-US" w:eastAsia="zh-CN"/>
              </w:rPr>
              <w:t>1篇</w:t>
            </w:r>
          </w:p>
        </w:tc>
        <w:tc>
          <w:tcPr>
            <w:tcW w:w="2487" w:type="dxa"/>
            <w:shd w:val="clear" w:color="auto" w:fill="auto"/>
          </w:tcPr>
          <w:p>
            <w:pPr>
              <w:rPr>
                <w:rFonts w:hint="eastAsia" w:ascii="宋体" w:hAnsi="宋体" w:eastAsia="宋体" w:cs="宋体"/>
                <w:sz w:val="22"/>
                <w:szCs w:val="22"/>
              </w:rPr>
            </w:pPr>
            <w:r>
              <w:rPr>
                <w:rFonts w:hint="eastAsia" w:ascii="宋体" w:hAnsi="宋体" w:eastAsia="宋体" w:cs="宋体"/>
                <w:sz w:val="22"/>
                <w:szCs w:val="22"/>
              </w:rPr>
              <w:t>□归中国移动研究院独有</w:t>
            </w:r>
          </w:p>
          <w:p>
            <w:pPr>
              <w:rPr>
                <w:rFonts w:hint="eastAsia" w:ascii="宋体" w:hAnsi="宋体" w:eastAsia="宋体" w:cs="宋体"/>
                <w:sz w:val="22"/>
                <w:szCs w:val="22"/>
              </w:rPr>
            </w:pPr>
            <w:r>
              <w:rPr>
                <w:rFonts w:hint="eastAsia" w:ascii="宋体" w:hAnsi="宋体" w:eastAsia="宋体" w:cs="宋体"/>
                <w:snapToGrid w:val="0"/>
                <w:kern w:val="0"/>
                <w:sz w:val="22"/>
                <w:szCs w:val="22"/>
              </w:rPr>
              <w:fldChar w:fldCharType="begin"/>
            </w:r>
            <w:r>
              <w:rPr>
                <w:rFonts w:hint="eastAsia" w:ascii="宋体" w:hAnsi="宋体" w:eastAsia="宋体" w:cs="宋体"/>
                <w:snapToGrid w:val="0"/>
                <w:kern w:val="0"/>
                <w:sz w:val="22"/>
                <w:szCs w:val="22"/>
              </w:rPr>
              <w:instrText xml:space="preserve"> eq \o\ac(□,√)</w:instrText>
            </w:r>
            <w:r>
              <w:rPr>
                <w:rFonts w:hint="eastAsia" w:ascii="宋体" w:hAnsi="宋体" w:eastAsia="宋体" w:cs="宋体"/>
                <w:snapToGrid w:val="0"/>
                <w:kern w:val="0"/>
                <w:sz w:val="22"/>
                <w:szCs w:val="22"/>
              </w:rPr>
              <w:fldChar w:fldCharType="end"/>
            </w:r>
            <w:r>
              <w:rPr>
                <w:rFonts w:hint="eastAsia" w:ascii="宋体" w:hAnsi="宋体" w:eastAsia="宋体" w:cs="宋体"/>
                <w:sz w:val="22"/>
                <w:szCs w:val="22"/>
              </w:rPr>
              <w:t>双方共有</w:t>
            </w:r>
          </w:p>
        </w:tc>
        <w:tc>
          <w:tcPr>
            <w:tcW w:w="3883" w:type="dxa"/>
            <w:shd w:val="clear" w:color="auto" w:fill="auto"/>
          </w:tcPr>
          <w:p>
            <w:pPr>
              <w:rPr>
                <w:rFonts w:hint="eastAsia" w:ascii="宋体" w:hAnsi="宋体" w:eastAsia="宋体" w:cs="宋体"/>
                <w:sz w:val="22"/>
                <w:szCs w:val="22"/>
              </w:rPr>
            </w:pPr>
            <w:r>
              <w:rPr>
                <w:rFonts w:hint="eastAsia" w:ascii="宋体" w:hAnsi="宋体" w:eastAsia="宋体" w:cs="宋体"/>
                <w:snapToGrid w:val="0"/>
                <w:kern w:val="0"/>
                <w:sz w:val="22"/>
                <w:szCs w:val="22"/>
              </w:rPr>
              <w:fldChar w:fldCharType="begin"/>
            </w:r>
            <w:r>
              <w:rPr>
                <w:rFonts w:hint="eastAsia" w:ascii="宋体" w:hAnsi="宋体" w:eastAsia="宋体" w:cs="宋体"/>
                <w:snapToGrid w:val="0"/>
                <w:kern w:val="0"/>
                <w:sz w:val="22"/>
                <w:szCs w:val="22"/>
              </w:rPr>
              <w:instrText xml:space="preserve"> eq \o\ac(□,√)</w:instrText>
            </w:r>
            <w:r>
              <w:rPr>
                <w:rFonts w:hint="eastAsia" w:ascii="宋体" w:hAnsi="宋体" w:eastAsia="宋体" w:cs="宋体"/>
                <w:snapToGrid w:val="0"/>
                <w:kern w:val="0"/>
                <w:sz w:val="22"/>
                <w:szCs w:val="22"/>
              </w:rPr>
              <w:fldChar w:fldCharType="end"/>
            </w:r>
            <w:r>
              <w:rPr>
                <w:rFonts w:hint="eastAsia" w:ascii="宋体" w:hAnsi="宋体" w:eastAsia="宋体" w:cs="宋体"/>
                <w:sz w:val="22"/>
                <w:szCs w:val="22"/>
              </w:rPr>
              <w:t>专利</w:t>
            </w:r>
          </w:p>
          <w:p>
            <w:pPr>
              <w:rPr>
                <w:rFonts w:hint="eastAsia" w:ascii="宋体" w:hAnsi="宋体" w:eastAsia="宋体" w:cs="宋体"/>
                <w:sz w:val="22"/>
                <w:szCs w:val="22"/>
              </w:rPr>
            </w:pPr>
            <w:r>
              <w:rPr>
                <w:rFonts w:hint="eastAsia" w:ascii="宋体" w:hAnsi="宋体" w:eastAsia="宋体" w:cs="宋体"/>
                <w:sz w:val="22"/>
                <w:szCs w:val="22"/>
              </w:rPr>
              <w:t>□软件</w:t>
            </w:r>
          </w:p>
          <w:p>
            <w:pPr>
              <w:rPr>
                <w:rFonts w:hint="eastAsia" w:ascii="宋体" w:hAnsi="宋体" w:eastAsia="宋体" w:cs="宋体"/>
                <w:sz w:val="22"/>
                <w:szCs w:val="22"/>
              </w:rPr>
            </w:pPr>
            <w:r>
              <w:rPr>
                <w:rFonts w:hint="eastAsia" w:ascii="宋体" w:hAnsi="宋体" w:eastAsia="宋体" w:cs="宋体"/>
                <w:sz w:val="22"/>
                <w:szCs w:val="22"/>
              </w:rPr>
              <w:t>□技术秘密</w:t>
            </w:r>
          </w:p>
          <w:p>
            <w:pPr>
              <w:rPr>
                <w:rFonts w:hint="eastAsia" w:ascii="宋体" w:hAnsi="宋体" w:eastAsia="宋体" w:cs="宋体"/>
                <w:sz w:val="22"/>
                <w:szCs w:val="22"/>
              </w:rPr>
            </w:pPr>
            <w:r>
              <w:rPr>
                <w:rFonts w:hint="eastAsia" w:ascii="宋体" w:hAnsi="宋体" w:eastAsia="宋体" w:cs="宋体"/>
                <w:sz w:val="22"/>
                <w:szCs w:val="22"/>
              </w:rPr>
              <w:t>□集成电路布图设计</w:t>
            </w:r>
          </w:p>
          <w:p>
            <w:pPr>
              <w:rPr>
                <w:rFonts w:hint="eastAsia" w:ascii="宋体" w:hAnsi="宋体" w:eastAsia="宋体" w:cs="宋体"/>
                <w:sz w:val="22"/>
                <w:szCs w:val="22"/>
              </w:rPr>
            </w:pPr>
            <w:r>
              <w:rPr>
                <w:rFonts w:hint="eastAsia" w:ascii="宋体" w:hAnsi="宋体" w:eastAsia="宋体" w:cs="宋体"/>
                <w:sz w:val="22"/>
                <w:szCs w:val="22"/>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9" w:hRule="atLeast"/>
        </w:trPr>
        <w:tc>
          <w:tcPr>
            <w:tcW w:w="2149" w:type="dxa"/>
            <w:shd w:val="clear" w:color="auto" w:fill="auto"/>
          </w:tcPr>
          <w:p>
            <w:pPr>
              <w:rPr>
                <w:rFonts w:hint="eastAsia" w:ascii="宋体" w:hAnsi="宋体" w:eastAsia="宋体" w:cs="宋体"/>
                <w:sz w:val="22"/>
                <w:szCs w:val="22"/>
              </w:rPr>
            </w:pPr>
            <w:r>
              <w:rPr>
                <w:rFonts w:hint="eastAsia" w:ascii="宋体" w:hAnsi="宋体" w:eastAsia="宋体" w:cs="宋体"/>
                <w:sz w:val="22"/>
                <w:szCs w:val="22"/>
              </w:rPr>
              <w:t>成果2：NTN演进上行接入相关专利</w:t>
            </w:r>
            <w:r>
              <w:rPr>
                <w:rFonts w:hint="eastAsia" w:ascii="宋体" w:hAnsi="宋体" w:eastAsia="宋体" w:cs="宋体"/>
                <w:sz w:val="22"/>
                <w:szCs w:val="22"/>
                <w:lang w:val="en-US" w:eastAsia="zh-CN"/>
              </w:rPr>
              <w:t>1篇</w:t>
            </w:r>
          </w:p>
        </w:tc>
        <w:tc>
          <w:tcPr>
            <w:tcW w:w="2487" w:type="dxa"/>
            <w:shd w:val="clear" w:color="auto" w:fill="auto"/>
          </w:tcPr>
          <w:p>
            <w:pPr>
              <w:rPr>
                <w:rFonts w:hint="eastAsia" w:ascii="宋体" w:hAnsi="宋体" w:eastAsia="宋体" w:cs="宋体"/>
                <w:sz w:val="22"/>
                <w:szCs w:val="22"/>
              </w:rPr>
            </w:pPr>
            <w:r>
              <w:rPr>
                <w:rFonts w:hint="eastAsia" w:ascii="宋体" w:hAnsi="宋体" w:eastAsia="宋体" w:cs="宋体"/>
                <w:sz w:val="22"/>
                <w:szCs w:val="22"/>
              </w:rPr>
              <w:t>□归中国移动研究院独有</w:t>
            </w:r>
          </w:p>
          <w:p>
            <w:pPr>
              <w:rPr>
                <w:rFonts w:hint="eastAsia" w:ascii="宋体" w:hAnsi="宋体" w:eastAsia="宋体" w:cs="宋体"/>
                <w:sz w:val="22"/>
                <w:szCs w:val="22"/>
              </w:rPr>
            </w:pPr>
            <w:r>
              <w:rPr>
                <w:rFonts w:hint="eastAsia" w:ascii="宋体" w:hAnsi="宋体" w:eastAsia="宋体" w:cs="宋体"/>
                <w:snapToGrid w:val="0"/>
                <w:kern w:val="0"/>
                <w:sz w:val="22"/>
                <w:szCs w:val="22"/>
              </w:rPr>
              <w:fldChar w:fldCharType="begin"/>
            </w:r>
            <w:r>
              <w:rPr>
                <w:rFonts w:hint="eastAsia" w:ascii="宋体" w:hAnsi="宋体" w:eastAsia="宋体" w:cs="宋体"/>
                <w:snapToGrid w:val="0"/>
                <w:kern w:val="0"/>
                <w:sz w:val="22"/>
                <w:szCs w:val="22"/>
              </w:rPr>
              <w:instrText xml:space="preserve"> eq \o\ac(□,√)</w:instrText>
            </w:r>
            <w:r>
              <w:rPr>
                <w:rFonts w:hint="eastAsia" w:ascii="宋体" w:hAnsi="宋体" w:eastAsia="宋体" w:cs="宋体"/>
                <w:snapToGrid w:val="0"/>
                <w:kern w:val="0"/>
                <w:sz w:val="22"/>
                <w:szCs w:val="22"/>
              </w:rPr>
              <w:fldChar w:fldCharType="end"/>
            </w:r>
            <w:r>
              <w:rPr>
                <w:rFonts w:hint="eastAsia" w:ascii="宋体" w:hAnsi="宋体" w:eastAsia="宋体" w:cs="宋体"/>
                <w:sz w:val="22"/>
                <w:szCs w:val="22"/>
              </w:rPr>
              <w:t>双方共有</w:t>
            </w:r>
          </w:p>
          <w:p>
            <w:pPr>
              <w:rPr>
                <w:rFonts w:hint="eastAsia" w:ascii="宋体" w:hAnsi="宋体" w:eastAsia="宋体" w:cs="宋体"/>
                <w:sz w:val="22"/>
                <w:szCs w:val="22"/>
              </w:rPr>
            </w:pPr>
          </w:p>
        </w:tc>
        <w:tc>
          <w:tcPr>
            <w:tcW w:w="3883" w:type="dxa"/>
            <w:shd w:val="clear" w:color="auto" w:fill="auto"/>
          </w:tcPr>
          <w:p>
            <w:pPr>
              <w:rPr>
                <w:rFonts w:hint="eastAsia" w:ascii="宋体" w:hAnsi="宋体" w:eastAsia="宋体" w:cs="宋体"/>
                <w:sz w:val="22"/>
                <w:szCs w:val="22"/>
              </w:rPr>
            </w:pPr>
            <w:r>
              <w:rPr>
                <w:rFonts w:hint="eastAsia" w:ascii="宋体" w:hAnsi="宋体" w:eastAsia="宋体" w:cs="宋体"/>
                <w:snapToGrid w:val="0"/>
                <w:kern w:val="0"/>
                <w:sz w:val="22"/>
                <w:szCs w:val="22"/>
              </w:rPr>
              <w:fldChar w:fldCharType="begin"/>
            </w:r>
            <w:r>
              <w:rPr>
                <w:rFonts w:hint="eastAsia" w:ascii="宋体" w:hAnsi="宋体" w:eastAsia="宋体" w:cs="宋体"/>
                <w:snapToGrid w:val="0"/>
                <w:kern w:val="0"/>
                <w:sz w:val="22"/>
                <w:szCs w:val="22"/>
              </w:rPr>
              <w:instrText xml:space="preserve"> eq \o\ac(□,√)</w:instrText>
            </w:r>
            <w:r>
              <w:rPr>
                <w:rFonts w:hint="eastAsia" w:ascii="宋体" w:hAnsi="宋体" w:eastAsia="宋体" w:cs="宋体"/>
                <w:snapToGrid w:val="0"/>
                <w:kern w:val="0"/>
                <w:sz w:val="22"/>
                <w:szCs w:val="22"/>
              </w:rPr>
              <w:fldChar w:fldCharType="end"/>
            </w:r>
            <w:r>
              <w:rPr>
                <w:rFonts w:hint="eastAsia" w:ascii="宋体" w:hAnsi="宋体" w:eastAsia="宋体" w:cs="宋体"/>
                <w:sz w:val="22"/>
                <w:szCs w:val="22"/>
              </w:rPr>
              <w:t>专利</w:t>
            </w:r>
          </w:p>
          <w:p>
            <w:pPr>
              <w:rPr>
                <w:rFonts w:hint="eastAsia" w:ascii="宋体" w:hAnsi="宋体" w:eastAsia="宋体" w:cs="宋体"/>
                <w:sz w:val="22"/>
                <w:szCs w:val="22"/>
              </w:rPr>
            </w:pPr>
            <w:r>
              <w:rPr>
                <w:rFonts w:hint="eastAsia" w:ascii="宋体" w:hAnsi="宋体" w:eastAsia="宋体" w:cs="宋体"/>
                <w:sz w:val="22"/>
                <w:szCs w:val="22"/>
              </w:rPr>
              <w:t>□软件</w:t>
            </w:r>
          </w:p>
          <w:p>
            <w:pPr>
              <w:rPr>
                <w:rFonts w:hint="eastAsia" w:ascii="宋体" w:hAnsi="宋体" w:eastAsia="宋体" w:cs="宋体"/>
                <w:sz w:val="22"/>
                <w:szCs w:val="22"/>
              </w:rPr>
            </w:pPr>
            <w:r>
              <w:rPr>
                <w:rFonts w:hint="eastAsia" w:ascii="宋体" w:hAnsi="宋体" w:eastAsia="宋体" w:cs="宋体"/>
                <w:sz w:val="22"/>
                <w:szCs w:val="22"/>
              </w:rPr>
              <w:t>□技术秘密</w:t>
            </w:r>
          </w:p>
          <w:p>
            <w:pPr>
              <w:rPr>
                <w:rFonts w:hint="eastAsia" w:ascii="宋体" w:hAnsi="宋体" w:eastAsia="宋体" w:cs="宋体"/>
                <w:sz w:val="22"/>
                <w:szCs w:val="22"/>
              </w:rPr>
            </w:pPr>
            <w:r>
              <w:rPr>
                <w:rFonts w:hint="eastAsia" w:ascii="宋体" w:hAnsi="宋体" w:eastAsia="宋体" w:cs="宋体"/>
                <w:sz w:val="22"/>
                <w:szCs w:val="22"/>
              </w:rPr>
              <w:t>□集成电路布图设计</w:t>
            </w:r>
          </w:p>
          <w:p>
            <w:pPr>
              <w:rPr>
                <w:rFonts w:hint="eastAsia" w:ascii="宋体" w:hAnsi="宋体" w:eastAsia="宋体" w:cs="宋体"/>
                <w:sz w:val="22"/>
                <w:szCs w:val="22"/>
              </w:rPr>
            </w:pPr>
            <w:r>
              <w:rPr>
                <w:rFonts w:hint="eastAsia" w:ascii="宋体" w:hAnsi="宋体" w:eastAsia="宋体" w:cs="宋体"/>
                <w:sz w:val="22"/>
                <w:szCs w:val="22"/>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9" w:hRule="atLeast"/>
        </w:trPr>
        <w:tc>
          <w:tcPr>
            <w:tcW w:w="2149" w:type="dxa"/>
            <w:shd w:val="clear" w:color="auto" w:fill="auto"/>
          </w:tcPr>
          <w:p>
            <w:pPr>
              <w:rPr>
                <w:rFonts w:hint="eastAsia" w:ascii="宋体" w:hAnsi="宋体" w:eastAsia="宋体" w:cs="宋体"/>
                <w:sz w:val="22"/>
                <w:szCs w:val="22"/>
              </w:rPr>
            </w:pPr>
            <w:r>
              <w:rPr>
                <w:rFonts w:hint="eastAsia" w:ascii="宋体" w:hAnsi="宋体" w:eastAsia="宋体" w:cs="宋体"/>
                <w:sz w:val="22"/>
                <w:szCs w:val="22"/>
              </w:rPr>
              <w:t>成果3：NTN演进上行波束管理相关专利</w:t>
            </w:r>
            <w:r>
              <w:rPr>
                <w:rFonts w:hint="eastAsia" w:ascii="宋体" w:hAnsi="宋体" w:eastAsia="宋体" w:cs="宋体"/>
                <w:sz w:val="22"/>
                <w:szCs w:val="22"/>
                <w:lang w:val="en-US" w:eastAsia="zh-CN"/>
              </w:rPr>
              <w:t>1项</w:t>
            </w:r>
          </w:p>
        </w:tc>
        <w:tc>
          <w:tcPr>
            <w:tcW w:w="2487" w:type="dxa"/>
            <w:shd w:val="clear" w:color="auto" w:fill="auto"/>
          </w:tcPr>
          <w:p>
            <w:pPr>
              <w:rPr>
                <w:rFonts w:hint="eastAsia" w:ascii="宋体" w:hAnsi="宋体" w:eastAsia="宋体" w:cs="宋体"/>
                <w:sz w:val="22"/>
                <w:szCs w:val="22"/>
              </w:rPr>
            </w:pPr>
            <w:r>
              <w:rPr>
                <w:rFonts w:hint="eastAsia" w:ascii="宋体" w:hAnsi="宋体" w:eastAsia="宋体" w:cs="宋体"/>
                <w:sz w:val="22"/>
                <w:szCs w:val="22"/>
              </w:rPr>
              <w:t>□归中国移动研究院独有</w:t>
            </w:r>
          </w:p>
          <w:p>
            <w:pPr>
              <w:rPr>
                <w:rFonts w:hint="eastAsia" w:ascii="宋体" w:hAnsi="宋体" w:eastAsia="宋体" w:cs="宋体"/>
                <w:sz w:val="22"/>
                <w:szCs w:val="22"/>
              </w:rPr>
            </w:pPr>
            <w:r>
              <w:rPr>
                <w:rFonts w:hint="eastAsia" w:ascii="宋体" w:hAnsi="宋体" w:eastAsia="宋体" w:cs="宋体"/>
                <w:snapToGrid w:val="0"/>
                <w:kern w:val="0"/>
                <w:sz w:val="22"/>
                <w:szCs w:val="22"/>
              </w:rPr>
              <w:fldChar w:fldCharType="begin"/>
            </w:r>
            <w:r>
              <w:rPr>
                <w:rFonts w:hint="eastAsia" w:ascii="宋体" w:hAnsi="宋体" w:eastAsia="宋体" w:cs="宋体"/>
                <w:snapToGrid w:val="0"/>
                <w:kern w:val="0"/>
                <w:sz w:val="22"/>
                <w:szCs w:val="22"/>
              </w:rPr>
              <w:instrText xml:space="preserve"> eq \o\ac(□,√)</w:instrText>
            </w:r>
            <w:r>
              <w:rPr>
                <w:rFonts w:hint="eastAsia" w:ascii="宋体" w:hAnsi="宋体" w:eastAsia="宋体" w:cs="宋体"/>
                <w:snapToGrid w:val="0"/>
                <w:kern w:val="0"/>
                <w:sz w:val="22"/>
                <w:szCs w:val="22"/>
              </w:rPr>
              <w:fldChar w:fldCharType="end"/>
            </w:r>
            <w:r>
              <w:rPr>
                <w:rFonts w:hint="eastAsia" w:ascii="宋体" w:hAnsi="宋体" w:eastAsia="宋体" w:cs="宋体"/>
                <w:sz w:val="22"/>
                <w:szCs w:val="22"/>
              </w:rPr>
              <w:t>双方共有</w:t>
            </w:r>
          </w:p>
          <w:p>
            <w:pPr>
              <w:rPr>
                <w:rFonts w:hint="eastAsia" w:ascii="宋体" w:hAnsi="宋体" w:eastAsia="宋体" w:cs="宋体"/>
                <w:sz w:val="22"/>
                <w:szCs w:val="22"/>
              </w:rPr>
            </w:pPr>
            <w:r>
              <w:rPr>
                <w:rFonts w:hint="eastAsia" w:ascii="宋体" w:hAnsi="宋体" w:eastAsia="宋体" w:cs="宋体"/>
                <w:sz w:val="22"/>
                <w:szCs w:val="22"/>
              </w:rPr>
              <w:tab/>
            </w:r>
          </w:p>
        </w:tc>
        <w:tc>
          <w:tcPr>
            <w:tcW w:w="3883" w:type="dxa"/>
            <w:shd w:val="clear" w:color="auto" w:fill="auto"/>
          </w:tcPr>
          <w:p>
            <w:pPr>
              <w:rPr>
                <w:rFonts w:hint="eastAsia" w:ascii="宋体" w:hAnsi="宋体" w:eastAsia="宋体" w:cs="宋体"/>
                <w:sz w:val="22"/>
                <w:szCs w:val="22"/>
              </w:rPr>
            </w:pPr>
            <w:r>
              <w:rPr>
                <w:rFonts w:hint="eastAsia" w:ascii="宋体" w:hAnsi="宋体" w:eastAsia="宋体" w:cs="宋体"/>
                <w:snapToGrid w:val="0"/>
                <w:kern w:val="0"/>
                <w:sz w:val="22"/>
                <w:szCs w:val="22"/>
              </w:rPr>
              <w:fldChar w:fldCharType="begin"/>
            </w:r>
            <w:r>
              <w:rPr>
                <w:rFonts w:hint="eastAsia" w:ascii="宋体" w:hAnsi="宋体" w:eastAsia="宋体" w:cs="宋体"/>
                <w:snapToGrid w:val="0"/>
                <w:kern w:val="0"/>
                <w:sz w:val="22"/>
                <w:szCs w:val="22"/>
              </w:rPr>
              <w:instrText xml:space="preserve"> eq \o\ac(□,√)</w:instrText>
            </w:r>
            <w:r>
              <w:rPr>
                <w:rFonts w:hint="eastAsia" w:ascii="宋体" w:hAnsi="宋体" w:eastAsia="宋体" w:cs="宋体"/>
                <w:snapToGrid w:val="0"/>
                <w:kern w:val="0"/>
                <w:sz w:val="22"/>
                <w:szCs w:val="22"/>
              </w:rPr>
              <w:fldChar w:fldCharType="end"/>
            </w:r>
            <w:r>
              <w:rPr>
                <w:rFonts w:hint="eastAsia" w:ascii="宋体" w:hAnsi="宋体" w:eastAsia="宋体" w:cs="宋体"/>
                <w:sz w:val="22"/>
                <w:szCs w:val="22"/>
              </w:rPr>
              <w:t>专利</w:t>
            </w:r>
          </w:p>
          <w:p>
            <w:pPr>
              <w:rPr>
                <w:rFonts w:hint="eastAsia" w:ascii="宋体" w:hAnsi="宋体" w:eastAsia="宋体" w:cs="宋体"/>
                <w:sz w:val="22"/>
                <w:szCs w:val="22"/>
              </w:rPr>
            </w:pPr>
            <w:r>
              <w:rPr>
                <w:rFonts w:hint="eastAsia" w:ascii="宋体" w:hAnsi="宋体" w:eastAsia="宋体" w:cs="宋体"/>
                <w:sz w:val="22"/>
                <w:szCs w:val="22"/>
              </w:rPr>
              <w:t>□软件</w:t>
            </w:r>
          </w:p>
          <w:p>
            <w:pPr>
              <w:rPr>
                <w:rFonts w:hint="eastAsia" w:ascii="宋体" w:hAnsi="宋体" w:eastAsia="宋体" w:cs="宋体"/>
                <w:sz w:val="22"/>
                <w:szCs w:val="22"/>
              </w:rPr>
            </w:pPr>
            <w:r>
              <w:rPr>
                <w:rFonts w:hint="eastAsia" w:ascii="宋体" w:hAnsi="宋体" w:eastAsia="宋体" w:cs="宋体"/>
                <w:sz w:val="22"/>
                <w:szCs w:val="22"/>
              </w:rPr>
              <w:t>□技术秘密</w:t>
            </w:r>
          </w:p>
          <w:p>
            <w:pPr>
              <w:rPr>
                <w:rFonts w:hint="eastAsia" w:ascii="宋体" w:hAnsi="宋体" w:eastAsia="宋体" w:cs="宋体"/>
                <w:sz w:val="22"/>
                <w:szCs w:val="22"/>
              </w:rPr>
            </w:pPr>
            <w:r>
              <w:rPr>
                <w:rFonts w:hint="eastAsia" w:ascii="宋体" w:hAnsi="宋体" w:eastAsia="宋体" w:cs="宋体"/>
                <w:sz w:val="22"/>
                <w:szCs w:val="22"/>
              </w:rPr>
              <w:t>□集成电路布图设计</w:t>
            </w:r>
          </w:p>
          <w:p>
            <w:pPr>
              <w:rPr>
                <w:rFonts w:hint="eastAsia" w:ascii="宋体" w:hAnsi="宋体" w:eastAsia="宋体" w:cs="宋体"/>
                <w:sz w:val="22"/>
                <w:szCs w:val="22"/>
              </w:rPr>
            </w:pPr>
            <w:r>
              <w:rPr>
                <w:rFonts w:hint="eastAsia" w:ascii="宋体" w:hAnsi="宋体" w:eastAsia="宋体" w:cs="宋体"/>
                <w:sz w:val="22"/>
                <w:szCs w:val="22"/>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trPr>
        <w:tc>
          <w:tcPr>
            <w:tcW w:w="2149" w:type="dxa"/>
            <w:shd w:val="clear" w:color="auto" w:fill="auto"/>
          </w:tcPr>
          <w:p>
            <w:pPr>
              <w:rPr>
                <w:rFonts w:hint="eastAsia" w:ascii="宋体" w:hAnsi="宋体" w:eastAsia="宋体" w:cs="宋体"/>
                <w:sz w:val="22"/>
                <w:szCs w:val="22"/>
                <w:lang w:val="en-US" w:eastAsia="zh-CN"/>
              </w:rPr>
            </w:pPr>
            <w:r>
              <w:rPr>
                <w:rFonts w:hint="eastAsia" w:ascii="宋体" w:hAnsi="宋体" w:eastAsia="宋体" w:cs="宋体"/>
                <w:sz w:val="22"/>
                <w:szCs w:val="22"/>
              </w:rPr>
              <w:t>成果4：NTN演进低峰均比波形设计技术研究报告</w:t>
            </w:r>
            <w:r>
              <w:rPr>
                <w:rFonts w:hint="eastAsia" w:ascii="宋体" w:hAnsi="宋体" w:eastAsia="宋体" w:cs="宋体"/>
                <w:sz w:val="22"/>
                <w:szCs w:val="22"/>
                <w:lang w:val="en-US" w:eastAsia="zh-CN"/>
              </w:rPr>
              <w:t>1篇</w:t>
            </w:r>
          </w:p>
        </w:tc>
        <w:tc>
          <w:tcPr>
            <w:tcW w:w="2487" w:type="dxa"/>
            <w:shd w:val="clear" w:color="auto" w:fill="auto"/>
          </w:tcPr>
          <w:p>
            <w:pPr>
              <w:rPr>
                <w:rFonts w:hint="eastAsia" w:ascii="宋体" w:hAnsi="宋体" w:eastAsia="宋体" w:cs="宋体"/>
                <w:sz w:val="22"/>
                <w:szCs w:val="22"/>
              </w:rPr>
            </w:pPr>
            <w:r>
              <w:rPr>
                <w:rFonts w:hint="eastAsia" w:ascii="宋体" w:hAnsi="宋体" w:eastAsia="宋体" w:cs="宋体"/>
                <w:sz w:val="22"/>
                <w:szCs w:val="22"/>
              </w:rPr>
              <w:t>□归中国移动研究院独有</w:t>
            </w:r>
          </w:p>
          <w:p>
            <w:pPr>
              <w:rPr>
                <w:rFonts w:hint="eastAsia" w:ascii="宋体" w:hAnsi="宋体" w:eastAsia="宋体" w:cs="宋体"/>
                <w:sz w:val="22"/>
                <w:szCs w:val="22"/>
              </w:rPr>
            </w:pPr>
            <w:r>
              <w:rPr>
                <w:rFonts w:hint="eastAsia" w:ascii="宋体" w:hAnsi="宋体" w:eastAsia="宋体" w:cs="宋体"/>
                <w:snapToGrid w:val="0"/>
                <w:kern w:val="0"/>
                <w:sz w:val="22"/>
                <w:szCs w:val="22"/>
              </w:rPr>
              <w:fldChar w:fldCharType="begin"/>
            </w:r>
            <w:r>
              <w:rPr>
                <w:rFonts w:hint="eastAsia" w:ascii="宋体" w:hAnsi="宋体" w:eastAsia="宋体" w:cs="宋体"/>
                <w:snapToGrid w:val="0"/>
                <w:kern w:val="0"/>
                <w:sz w:val="22"/>
                <w:szCs w:val="22"/>
              </w:rPr>
              <w:instrText xml:space="preserve"> eq \o\ac(□,√)</w:instrText>
            </w:r>
            <w:r>
              <w:rPr>
                <w:rFonts w:hint="eastAsia" w:ascii="宋体" w:hAnsi="宋体" w:eastAsia="宋体" w:cs="宋体"/>
                <w:snapToGrid w:val="0"/>
                <w:kern w:val="0"/>
                <w:sz w:val="22"/>
                <w:szCs w:val="22"/>
              </w:rPr>
              <w:fldChar w:fldCharType="end"/>
            </w:r>
            <w:r>
              <w:rPr>
                <w:rFonts w:hint="eastAsia" w:ascii="宋体" w:hAnsi="宋体" w:eastAsia="宋体" w:cs="宋体"/>
                <w:sz w:val="22"/>
                <w:szCs w:val="22"/>
              </w:rPr>
              <w:t>双方共有</w:t>
            </w:r>
          </w:p>
          <w:p>
            <w:pPr>
              <w:rPr>
                <w:rFonts w:hint="eastAsia" w:ascii="宋体" w:hAnsi="宋体" w:eastAsia="宋体" w:cs="宋体"/>
                <w:sz w:val="22"/>
                <w:szCs w:val="22"/>
              </w:rPr>
            </w:pPr>
            <w:r>
              <w:rPr>
                <w:rFonts w:hint="eastAsia" w:ascii="宋体" w:hAnsi="宋体" w:eastAsia="宋体" w:cs="宋体"/>
                <w:sz w:val="22"/>
                <w:szCs w:val="22"/>
              </w:rPr>
              <w:tab/>
            </w:r>
          </w:p>
        </w:tc>
        <w:tc>
          <w:tcPr>
            <w:tcW w:w="3883" w:type="dxa"/>
            <w:shd w:val="clear" w:color="auto" w:fill="auto"/>
          </w:tcPr>
          <w:p>
            <w:pPr>
              <w:rPr>
                <w:rFonts w:hint="eastAsia" w:ascii="宋体" w:hAnsi="宋体" w:eastAsia="宋体" w:cs="宋体"/>
                <w:sz w:val="22"/>
                <w:szCs w:val="22"/>
              </w:rPr>
            </w:pPr>
            <w:r>
              <w:rPr>
                <w:rFonts w:hint="eastAsia" w:ascii="宋体" w:hAnsi="宋体" w:eastAsia="宋体" w:cs="宋体"/>
                <w:sz w:val="22"/>
                <w:szCs w:val="22"/>
              </w:rPr>
              <w:t>□专利</w:t>
            </w:r>
          </w:p>
          <w:p>
            <w:pPr>
              <w:rPr>
                <w:rFonts w:hint="eastAsia" w:ascii="宋体" w:hAnsi="宋体" w:eastAsia="宋体" w:cs="宋体"/>
                <w:sz w:val="22"/>
                <w:szCs w:val="22"/>
              </w:rPr>
            </w:pPr>
            <w:r>
              <w:rPr>
                <w:rFonts w:hint="eastAsia" w:ascii="宋体" w:hAnsi="宋体" w:eastAsia="宋体" w:cs="宋体"/>
                <w:sz w:val="22"/>
                <w:szCs w:val="22"/>
              </w:rPr>
              <w:t>□软件</w:t>
            </w:r>
          </w:p>
          <w:p>
            <w:pPr>
              <w:rPr>
                <w:rFonts w:hint="eastAsia" w:ascii="宋体" w:hAnsi="宋体" w:eastAsia="宋体" w:cs="宋体"/>
                <w:sz w:val="22"/>
                <w:szCs w:val="22"/>
              </w:rPr>
            </w:pPr>
            <w:r>
              <w:rPr>
                <w:rFonts w:hint="eastAsia" w:ascii="宋体" w:hAnsi="宋体" w:eastAsia="宋体" w:cs="宋体"/>
                <w:snapToGrid w:val="0"/>
                <w:kern w:val="0"/>
                <w:sz w:val="22"/>
                <w:szCs w:val="22"/>
              </w:rPr>
              <w:fldChar w:fldCharType="begin"/>
            </w:r>
            <w:r>
              <w:rPr>
                <w:rFonts w:hint="eastAsia" w:ascii="宋体" w:hAnsi="宋体" w:eastAsia="宋体" w:cs="宋体"/>
                <w:snapToGrid w:val="0"/>
                <w:kern w:val="0"/>
                <w:sz w:val="22"/>
                <w:szCs w:val="22"/>
              </w:rPr>
              <w:instrText xml:space="preserve"> eq \o\ac(□,√)</w:instrText>
            </w:r>
            <w:r>
              <w:rPr>
                <w:rFonts w:hint="eastAsia" w:ascii="宋体" w:hAnsi="宋体" w:eastAsia="宋体" w:cs="宋体"/>
                <w:snapToGrid w:val="0"/>
                <w:kern w:val="0"/>
                <w:sz w:val="22"/>
                <w:szCs w:val="22"/>
              </w:rPr>
              <w:fldChar w:fldCharType="end"/>
            </w:r>
            <w:r>
              <w:rPr>
                <w:rFonts w:hint="eastAsia" w:ascii="宋体" w:hAnsi="宋体" w:eastAsia="宋体" w:cs="宋体"/>
                <w:sz w:val="22"/>
                <w:szCs w:val="22"/>
              </w:rPr>
              <w:t>技术秘密</w:t>
            </w:r>
          </w:p>
          <w:p>
            <w:pPr>
              <w:rPr>
                <w:rFonts w:hint="eastAsia" w:ascii="宋体" w:hAnsi="宋体" w:eastAsia="宋体" w:cs="宋体"/>
                <w:sz w:val="22"/>
                <w:szCs w:val="22"/>
              </w:rPr>
            </w:pPr>
            <w:r>
              <w:rPr>
                <w:rFonts w:hint="eastAsia" w:ascii="宋体" w:hAnsi="宋体" w:eastAsia="宋体" w:cs="宋体"/>
                <w:sz w:val="22"/>
                <w:szCs w:val="22"/>
              </w:rPr>
              <w:t>□集成电路布图设计</w:t>
            </w:r>
          </w:p>
          <w:p>
            <w:pPr>
              <w:rPr>
                <w:rFonts w:hint="eastAsia" w:ascii="宋体" w:hAnsi="宋体" w:eastAsia="宋体" w:cs="宋体"/>
                <w:sz w:val="22"/>
                <w:szCs w:val="22"/>
              </w:rPr>
            </w:pPr>
            <w:r>
              <w:rPr>
                <w:rFonts w:hint="eastAsia" w:ascii="宋体" w:hAnsi="宋体" w:eastAsia="宋体" w:cs="宋体"/>
                <w:sz w:val="22"/>
                <w:szCs w:val="22"/>
                <w:lang w:eastAsia="zh-CN"/>
              </w:rPr>
              <w:t>□</w:t>
            </w:r>
            <w:r>
              <w:rPr>
                <w:rFonts w:hint="eastAsia" w:ascii="宋体" w:hAnsi="宋体" w:eastAsia="宋体" w:cs="宋体"/>
                <w:sz w:val="22"/>
                <w:szCs w:val="22"/>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trPr>
        <w:tc>
          <w:tcPr>
            <w:tcW w:w="2149" w:type="dxa"/>
            <w:shd w:val="clear" w:color="auto" w:fill="auto"/>
          </w:tcPr>
          <w:p>
            <w:pPr>
              <w:rPr>
                <w:rFonts w:hint="eastAsia" w:ascii="宋体" w:hAnsi="宋体" w:eastAsia="宋体" w:cs="宋体"/>
                <w:sz w:val="22"/>
                <w:szCs w:val="22"/>
                <w:lang w:val="en-US" w:eastAsia="zh-CN"/>
              </w:rPr>
            </w:pPr>
            <w:r>
              <w:rPr>
                <w:rFonts w:hint="eastAsia" w:ascii="宋体" w:hAnsi="宋体" w:eastAsia="宋体" w:cs="宋体"/>
                <w:sz w:val="22"/>
                <w:szCs w:val="22"/>
              </w:rPr>
              <w:t>成果5：NTN演进上行用户随机接入研究报告</w:t>
            </w:r>
            <w:r>
              <w:rPr>
                <w:rFonts w:hint="eastAsia" w:ascii="宋体" w:hAnsi="宋体" w:eastAsia="宋体" w:cs="宋体"/>
                <w:sz w:val="22"/>
                <w:szCs w:val="22"/>
                <w:lang w:val="en-US" w:eastAsia="zh-CN"/>
              </w:rPr>
              <w:t>1篇</w:t>
            </w:r>
          </w:p>
        </w:tc>
        <w:tc>
          <w:tcPr>
            <w:tcW w:w="2487" w:type="dxa"/>
            <w:shd w:val="clear" w:color="auto" w:fill="auto"/>
            <w:vAlign w:val="top"/>
          </w:tcPr>
          <w:p>
            <w:pPr>
              <w:rPr>
                <w:rFonts w:hint="eastAsia" w:ascii="宋体" w:hAnsi="宋体" w:eastAsia="宋体" w:cs="宋体"/>
                <w:sz w:val="22"/>
                <w:szCs w:val="22"/>
              </w:rPr>
            </w:pPr>
            <w:r>
              <w:rPr>
                <w:rFonts w:hint="eastAsia" w:ascii="宋体" w:hAnsi="宋体" w:eastAsia="宋体" w:cs="宋体"/>
                <w:sz w:val="22"/>
                <w:szCs w:val="22"/>
              </w:rPr>
              <w:t>□归中国移动研究院独有</w:t>
            </w:r>
          </w:p>
          <w:p>
            <w:pPr>
              <w:rPr>
                <w:rFonts w:hint="eastAsia" w:ascii="宋体" w:hAnsi="宋体" w:eastAsia="宋体" w:cs="宋体"/>
                <w:sz w:val="22"/>
                <w:szCs w:val="22"/>
              </w:rPr>
            </w:pPr>
            <w:r>
              <w:rPr>
                <w:rFonts w:hint="eastAsia" w:ascii="宋体" w:hAnsi="宋体" w:eastAsia="宋体" w:cs="宋体"/>
                <w:snapToGrid w:val="0"/>
                <w:kern w:val="0"/>
                <w:sz w:val="22"/>
                <w:szCs w:val="22"/>
              </w:rPr>
              <w:fldChar w:fldCharType="begin"/>
            </w:r>
            <w:r>
              <w:rPr>
                <w:rFonts w:hint="eastAsia" w:ascii="宋体" w:hAnsi="宋体" w:eastAsia="宋体" w:cs="宋体"/>
                <w:snapToGrid w:val="0"/>
                <w:kern w:val="0"/>
                <w:sz w:val="22"/>
                <w:szCs w:val="22"/>
              </w:rPr>
              <w:instrText xml:space="preserve"> eq \o\ac(□,√)</w:instrText>
            </w:r>
            <w:r>
              <w:rPr>
                <w:rFonts w:hint="eastAsia" w:ascii="宋体" w:hAnsi="宋体" w:eastAsia="宋体" w:cs="宋体"/>
                <w:snapToGrid w:val="0"/>
                <w:kern w:val="0"/>
                <w:sz w:val="22"/>
                <w:szCs w:val="22"/>
              </w:rPr>
              <w:fldChar w:fldCharType="end"/>
            </w:r>
            <w:r>
              <w:rPr>
                <w:rFonts w:hint="eastAsia" w:ascii="宋体" w:hAnsi="宋体" w:eastAsia="宋体" w:cs="宋体"/>
                <w:sz w:val="22"/>
                <w:szCs w:val="22"/>
              </w:rPr>
              <w:t>双方共有</w:t>
            </w:r>
          </w:p>
          <w:p>
            <w:pPr>
              <w:rPr>
                <w:rFonts w:hint="eastAsia" w:ascii="宋体" w:hAnsi="宋体" w:eastAsia="宋体" w:cs="宋体"/>
                <w:b/>
                <w:bCs/>
                <w:sz w:val="22"/>
                <w:szCs w:val="22"/>
              </w:rPr>
            </w:pPr>
            <w:r>
              <w:rPr>
                <w:rFonts w:hint="eastAsia" w:ascii="宋体" w:hAnsi="宋体" w:eastAsia="宋体" w:cs="宋体"/>
                <w:sz w:val="22"/>
                <w:szCs w:val="22"/>
              </w:rPr>
              <w:tab/>
            </w:r>
          </w:p>
        </w:tc>
        <w:tc>
          <w:tcPr>
            <w:tcW w:w="3883" w:type="dxa"/>
            <w:shd w:val="clear" w:color="auto" w:fill="auto"/>
            <w:vAlign w:val="top"/>
          </w:tcPr>
          <w:p>
            <w:pPr>
              <w:rPr>
                <w:rFonts w:hint="eastAsia" w:ascii="宋体" w:hAnsi="宋体" w:eastAsia="宋体" w:cs="宋体"/>
                <w:sz w:val="22"/>
                <w:szCs w:val="22"/>
              </w:rPr>
            </w:pPr>
            <w:r>
              <w:rPr>
                <w:rFonts w:hint="eastAsia" w:ascii="宋体" w:hAnsi="宋体" w:eastAsia="宋体" w:cs="宋体"/>
                <w:sz w:val="22"/>
                <w:szCs w:val="22"/>
              </w:rPr>
              <w:t>□专利</w:t>
            </w:r>
          </w:p>
          <w:p>
            <w:pPr>
              <w:rPr>
                <w:rFonts w:hint="eastAsia" w:ascii="宋体" w:hAnsi="宋体" w:eastAsia="宋体" w:cs="宋体"/>
                <w:sz w:val="22"/>
                <w:szCs w:val="22"/>
              </w:rPr>
            </w:pPr>
            <w:r>
              <w:rPr>
                <w:rFonts w:hint="eastAsia" w:ascii="宋体" w:hAnsi="宋体" w:eastAsia="宋体" w:cs="宋体"/>
                <w:sz w:val="22"/>
                <w:szCs w:val="22"/>
              </w:rPr>
              <w:t>□软件</w:t>
            </w:r>
          </w:p>
          <w:p>
            <w:pPr>
              <w:rPr>
                <w:rFonts w:hint="eastAsia" w:ascii="宋体" w:hAnsi="宋体" w:eastAsia="宋体" w:cs="宋体"/>
                <w:sz w:val="22"/>
                <w:szCs w:val="22"/>
              </w:rPr>
            </w:pPr>
            <w:r>
              <w:rPr>
                <w:rFonts w:hint="eastAsia" w:ascii="宋体" w:hAnsi="宋体" w:eastAsia="宋体" w:cs="宋体"/>
                <w:snapToGrid w:val="0"/>
                <w:kern w:val="0"/>
                <w:sz w:val="22"/>
                <w:szCs w:val="22"/>
              </w:rPr>
              <w:fldChar w:fldCharType="begin"/>
            </w:r>
            <w:r>
              <w:rPr>
                <w:rFonts w:hint="eastAsia" w:ascii="宋体" w:hAnsi="宋体" w:eastAsia="宋体" w:cs="宋体"/>
                <w:snapToGrid w:val="0"/>
                <w:kern w:val="0"/>
                <w:sz w:val="22"/>
                <w:szCs w:val="22"/>
              </w:rPr>
              <w:instrText xml:space="preserve"> eq \o\ac(□,√)</w:instrText>
            </w:r>
            <w:r>
              <w:rPr>
                <w:rFonts w:hint="eastAsia" w:ascii="宋体" w:hAnsi="宋体" w:eastAsia="宋体" w:cs="宋体"/>
                <w:snapToGrid w:val="0"/>
                <w:kern w:val="0"/>
                <w:sz w:val="22"/>
                <w:szCs w:val="22"/>
              </w:rPr>
              <w:fldChar w:fldCharType="end"/>
            </w:r>
            <w:r>
              <w:rPr>
                <w:rFonts w:hint="eastAsia" w:ascii="宋体" w:hAnsi="宋体" w:eastAsia="宋体" w:cs="宋体"/>
                <w:sz w:val="22"/>
                <w:szCs w:val="22"/>
              </w:rPr>
              <w:t>技术秘密</w:t>
            </w:r>
          </w:p>
          <w:p>
            <w:pPr>
              <w:rPr>
                <w:rFonts w:hint="eastAsia" w:ascii="宋体" w:hAnsi="宋体" w:eastAsia="宋体" w:cs="宋体"/>
                <w:sz w:val="22"/>
                <w:szCs w:val="22"/>
              </w:rPr>
            </w:pPr>
            <w:r>
              <w:rPr>
                <w:rFonts w:hint="eastAsia" w:ascii="宋体" w:hAnsi="宋体" w:eastAsia="宋体" w:cs="宋体"/>
                <w:sz w:val="22"/>
                <w:szCs w:val="22"/>
              </w:rPr>
              <w:t>□集成电路布图设计</w:t>
            </w:r>
          </w:p>
          <w:p>
            <w:pPr>
              <w:rPr>
                <w:rFonts w:hint="eastAsia" w:ascii="宋体" w:hAnsi="宋体" w:eastAsia="宋体" w:cs="宋体"/>
                <w:b/>
                <w:bCs/>
                <w:sz w:val="22"/>
                <w:szCs w:val="22"/>
                <w:lang w:eastAsia="zh-CN"/>
              </w:rPr>
            </w:pPr>
            <w:r>
              <w:rPr>
                <w:rFonts w:hint="eastAsia" w:ascii="宋体" w:hAnsi="宋体" w:eastAsia="宋体" w:cs="宋体"/>
                <w:snapToGrid w:val="0"/>
                <w:kern w:val="0"/>
                <w:sz w:val="22"/>
                <w:szCs w:val="22"/>
              </w:rPr>
              <w:fldChar w:fldCharType="begin"/>
            </w:r>
            <w:r>
              <w:rPr>
                <w:rFonts w:hint="eastAsia" w:ascii="宋体" w:hAnsi="宋体" w:eastAsia="宋体" w:cs="宋体"/>
                <w:snapToGrid w:val="0"/>
                <w:kern w:val="0"/>
                <w:sz w:val="22"/>
                <w:szCs w:val="22"/>
              </w:rPr>
              <w:instrText xml:space="preserve"> eq \o\ac(□)</w:instrText>
            </w:r>
            <w:r>
              <w:rPr>
                <w:rFonts w:hint="eastAsia" w:ascii="宋体" w:hAnsi="宋体" w:eastAsia="宋体" w:cs="宋体"/>
                <w:snapToGrid w:val="0"/>
                <w:kern w:val="0"/>
                <w:sz w:val="22"/>
                <w:szCs w:val="22"/>
              </w:rPr>
              <w:fldChar w:fldCharType="end"/>
            </w:r>
            <w:r>
              <w:rPr>
                <w:rFonts w:hint="eastAsia" w:ascii="宋体" w:hAnsi="宋体" w:eastAsia="宋体" w:cs="宋体"/>
                <w:sz w:val="22"/>
                <w:szCs w:val="22"/>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trPr>
        <w:tc>
          <w:tcPr>
            <w:tcW w:w="2149" w:type="dxa"/>
            <w:shd w:val="clear" w:color="auto" w:fill="auto"/>
          </w:tcPr>
          <w:p>
            <w:pPr>
              <w:rPr>
                <w:rFonts w:hint="eastAsia" w:ascii="宋体" w:hAnsi="宋体" w:eastAsia="宋体" w:cs="宋体"/>
                <w:sz w:val="22"/>
                <w:szCs w:val="22"/>
                <w:lang w:val="en-US" w:eastAsia="zh-CN"/>
              </w:rPr>
            </w:pPr>
            <w:r>
              <w:rPr>
                <w:rFonts w:hint="eastAsia" w:ascii="宋体" w:hAnsi="宋体" w:eastAsia="宋体" w:cs="宋体"/>
                <w:sz w:val="22"/>
                <w:szCs w:val="22"/>
              </w:rPr>
              <w:t>成果</w:t>
            </w:r>
            <w:r>
              <w:rPr>
                <w:rFonts w:hint="eastAsia" w:ascii="宋体" w:hAnsi="宋体" w:eastAsia="宋体" w:cs="宋体"/>
                <w:sz w:val="22"/>
                <w:szCs w:val="22"/>
                <w:lang w:val="en-US" w:eastAsia="zh-CN"/>
              </w:rPr>
              <w:t>6</w:t>
            </w:r>
            <w:r>
              <w:rPr>
                <w:rFonts w:hint="eastAsia" w:ascii="宋体" w:hAnsi="宋体" w:eastAsia="宋体" w:cs="宋体"/>
                <w:sz w:val="22"/>
                <w:szCs w:val="22"/>
              </w:rPr>
              <w:t>：NTN演进多波束传输方法研究报告</w:t>
            </w:r>
            <w:r>
              <w:rPr>
                <w:rFonts w:hint="eastAsia" w:ascii="宋体" w:hAnsi="宋体" w:eastAsia="宋体" w:cs="宋体"/>
                <w:sz w:val="22"/>
                <w:szCs w:val="22"/>
                <w:lang w:val="en-US" w:eastAsia="zh-CN"/>
              </w:rPr>
              <w:t>1篇</w:t>
            </w:r>
          </w:p>
        </w:tc>
        <w:tc>
          <w:tcPr>
            <w:tcW w:w="2487" w:type="dxa"/>
            <w:shd w:val="clear" w:color="auto" w:fill="auto"/>
          </w:tcPr>
          <w:p>
            <w:pPr>
              <w:rPr>
                <w:rFonts w:hint="eastAsia" w:ascii="宋体" w:hAnsi="宋体" w:eastAsia="宋体" w:cs="宋体"/>
                <w:sz w:val="22"/>
                <w:szCs w:val="22"/>
              </w:rPr>
            </w:pPr>
            <w:r>
              <w:rPr>
                <w:rFonts w:hint="eastAsia" w:ascii="宋体" w:hAnsi="宋体" w:eastAsia="宋体" w:cs="宋体"/>
                <w:sz w:val="22"/>
                <w:szCs w:val="22"/>
              </w:rPr>
              <w:t>□归中国移动研究院独有</w:t>
            </w:r>
          </w:p>
          <w:p>
            <w:pPr>
              <w:rPr>
                <w:rFonts w:hint="eastAsia" w:ascii="宋体" w:hAnsi="宋体" w:eastAsia="宋体" w:cs="宋体"/>
                <w:sz w:val="22"/>
                <w:szCs w:val="22"/>
              </w:rPr>
            </w:pPr>
            <w:r>
              <w:rPr>
                <w:rFonts w:hint="eastAsia" w:ascii="宋体" w:hAnsi="宋体" w:eastAsia="宋体" w:cs="宋体"/>
                <w:snapToGrid w:val="0"/>
                <w:kern w:val="0"/>
                <w:sz w:val="22"/>
                <w:szCs w:val="22"/>
              </w:rPr>
              <w:fldChar w:fldCharType="begin"/>
            </w:r>
            <w:r>
              <w:rPr>
                <w:rFonts w:hint="eastAsia" w:ascii="宋体" w:hAnsi="宋体" w:eastAsia="宋体" w:cs="宋体"/>
                <w:snapToGrid w:val="0"/>
                <w:kern w:val="0"/>
                <w:sz w:val="22"/>
                <w:szCs w:val="22"/>
              </w:rPr>
              <w:instrText xml:space="preserve"> eq \o\ac(□,√)</w:instrText>
            </w:r>
            <w:r>
              <w:rPr>
                <w:rFonts w:hint="eastAsia" w:ascii="宋体" w:hAnsi="宋体" w:eastAsia="宋体" w:cs="宋体"/>
                <w:snapToGrid w:val="0"/>
                <w:kern w:val="0"/>
                <w:sz w:val="22"/>
                <w:szCs w:val="22"/>
              </w:rPr>
              <w:fldChar w:fldCharType="end"/>
            </w:r>
            <w:r>
              <w:rPr>
                <w:rFonts w:hint="eastAsia" w:ascii="宋体" w:hAnsi="宋体" w:eastAsia="宋体" w:cs="宋体"/>
                <w:sz w:val="22"/>
                <w:szCs w:val="22"/>
              </w:rPr>
              <w:t>双方共有</w:t>
            </w:r>
          </w:p>
          <w:p>
            <w:pPr>
              <w:rPr>
                <w:rFonts w:hint="eastAsia" w:ascii="宋体" w:hAnsi="宋体" w:eastAsia="宋体" w:cs="宋体"/>
                <w:sz w:val="22"/>
                <w:szCs w:val="22"/>
              </w:rPr>
            </w:pPr>
            <w:r>
              <w:rPr>
                <w:rFonts w:hint="eastAsia" w:ascii="宋体" w:hAnsi="宋体" w:eastAsia="宋体" w:cs="宋体"/>
                <w:sz w:val="22"/>
                <w:szCs w:val="22"/>
              </w:rPr>
              <w:tab/>
            </w:r>
          </w:p>
        </w:tc>
        <w:tc>
          <w:tcPr>
            <w:tcW w:w="3883" w:type="dxa"/>
            <w:shd w:val="clear" w:color="auto" w:fill="auto"/>
          </w:tcPr>
          <w:p>
            <w:pPr>
              <w:rPr>
                <w:rFonts w:hint="eastAsia" w:ascii="宋体" w:hAnsi="宋体" w:eastAsia="宋体" w:cs="宋体"/>
                <w:sz w:val="22"/>
                <w:szCs w:val="22"/>
              </w:rPr>
            </w:pPr>
            <w:r>
              <w:rPr>
                <w:rFonts w:hint="eastAsia" w:ascii="宋体" w:hAnsi="宋体" w:eastAsia="宋体" w:cs="宋体"/>
                <w:sz w:val="22"/>
                <w:szCs w:val="22"/>
              </w:rPr>
              <w:t>□专利</w:t>
            </w:r>
          </w:p>
          <w:p>
            <w:pPr>
              <w:rPr>
                <w:rFonts w:hint="eastAsia" w:ascii="宋体" w:hAnsi="宋体" w:eastAsia="宋体" w:cs="宋体"/>
                <w:sz w:val="22"/>
                <w:szCs w:val="22"/>
              </w:rPr>
            </w:pPr>
            <w:r>
              <w:rPr>
                <w:rFonts w:hint="eastAsia" w:ascii="宋体" w:hAnsi="宋体" w:eastAsia="宋体" w:cs="宋体"/>
                <w:sz w:val="22"/>
                <w:szCs w:val="22"/>
              </w:rPr>
              <w:t>□软件</w:t>
            </w:r>
          </w:p>
          <w:p>
            <w:pPr>
              <w:rPr>
                <w:rFonts w:hint="eastAsia" w:ascii="宋体" w:hAnsi="宋体" w:eastAsia="宋体" w:cs="宋体"/>
                <w:sz w:val="22"/>
                <w:szCs w:val="22"/>
              </w:rPr>
            </w:pPr>
            <w:r>
              <w:rPr>
                <w:rFonts w:hint="eastAsia" w:ascii="宋体" w:hAnsi="宋体" w:eastAsia="宋体" w:cs="宋体"/>
                <w:snapToGrid w:val="0"/>
                <w:kern w:val="0"/>
                <w:sz w:val="22"/>
                <w:szCs w:val="22"/>
              </w:rPr>
              <w:fldChar w:fldCharType="begin"/>
            </w:r>
            <w:r>
              <w:rPr>
                <w:rFonts w:hint="eastAsia" w:ascii="宋体" w:hAnsi="宋体" w:eastAsia="宋体" w:cs="宋体"/>
                <w:snapToGrid w:val="0"/>
                <w:kern w:val="0"/>
                <w:sz w:val="22"/>
                <w:szCs w:val="22"/>
              </w:rPr>
              <w:instrText xml:space="preserve"> eq \o\ac(□,√)</w:instrText>
            </w:r>
            <w:r>
              <w:rPr>
                <w:rFonts w:hint="eastAsia" w:ascii="宋体" w:hAnsi="宋体" w:eastAsia="宋体" w:cs="宋体"/>
                <w:snapToGrid w:val="0"/>
                <w:kern w:val="0"/>
                <w:sz w:val="22"/>
                <w:szCs w:val="22"/>
              </w:rPr>
              <w:fldChar w:fldCharType="end"/>
            </w:r>
            <w:r>
              <w:rPr>
                <w:rFonts w:hint="eastAsia" w:ascii="宋体" w:hAnsi="宋体" w:eastAsia="宋体" w:cs="宋体"/>
                <w:sz w:val="22"/>
                <w:szCs w:val="22"/>
              </w:rPr>
              <w:t>技术秘密</w:t>
            </w:r>
          </w:p>
          <w:p>
            <w:pPr>
              <w:rPr>
                <w:rFonts w:hint="eastAsia" w:ascii="宋体" w:hAnsi="宋体" w:eastAsia="宋体" w:cs="宋体"/>
                <w:sz w:val="22"/>
                <w:szCs w:val="22"/>
              </w:rPr>
            </w:pPr>
            <w:r>
              <w:rPr>
                <w:rFonts w:hint="eastAsia" w:ascii="宋体" w:hAnsi="宋体" w:eastAsia="宋体" w:cs="宋体"/>
                <w:sz w:val="22"/>
                <w:szCs w:val="22"/>
              </w:rPr>
              <w:t>□集成电路布图设计</w:t>
            </w:r>
          </w:p>
          <w:p>
            <w:pPr>
              <w:rPr>
                <w:rFonts w:hint="eastAsia" w:ascii="宋体" w:hAnsi="宋体" w:eastAsia="宋体" w:cs="宋体"/>
                <w:sz w:val="22"/>
                <w:szCs w:val="22"/>
              </w:rPr>
            </w:pPr>
            <w:r>
              <w:rPr>
                <w:rFonts w:hint="eastAsia" w:ascii="宋体" w:hAnsi="宋体" w:eastAsia="宋体" w:cs="宋体"/>
                <w:snapToGrid w:val="0"/>
                <w:kern w:val="0"/>
                <w:sz w:val="22"/>
                <w:szCs w:val="22"/>
              </w:rPr>
              <w:fldChar w:fldCharType="begin"/>
            </w:r>
            <w:r>
              <w:rPr>
                <w:rFonts w:hint="eastAsia" w:ascii="宋体" w:hAnsi="宋体" w:eastAsia="宋体" w:cs="宋体"/>
                <w:snapToGrid w:val="0"/>
                <w:kern w:val="0"/>
                <w:sz w:val="22"/>
                <w:szCs w:val="22"/>
              </w:rPr>
              <w:instrText xml:space="preserve"> eq \o\ac(□)</w:instrText>
            </w:r>
            <w:r>
              <w:rPr>
                <w:rFonts w:hint="eastAsia" w:ascii="宋体" w:hAnsi="宋体" w:eastAsia="宋体" w:cs="宋体"/>
                <w:snapToGrid w:val="0"/>
                <w:kern w:val="0"/>
                <w:sz w:val="22"/>
                <w:szCs w:val="22"/>
              </w:rPr>
              <w:fldChar w:fldCharType="end"/>
            </w:r>
            <w:r>
              <w:rPr>
                <w:rFonts w:hint="eastAsia" w:ascii="宋体" w:hAnsi="宋体" w:eastAsia="宋体" w:cs="宋体"/>
                <w:sz w:val="22"/>
                <w:szCs w:val="22"/>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trPr>
        <w:tc>
          <w:tcPr>
            <w:tcW w:w="2149" w:type="dxa"/>
            <w:shd w:val="clear" w:color="auto" w:fill="auto"/>
            <w:vAlign w:val="top"/>
          </w:tcPr>
          <w:p>
            <w:pPr>
              <w:rPr>
                <w:rFonts w:hint="eastAsia" w:ascii="宋体" w:hAnsi="宋体" w:eastAsia="宋体" w:cs="宋体"/>
                <w:sz w:val="22"/>
                <w:szCs w:val="22"/>
              </w:rPr>
            </w:pPr>
            <w:r>
              <w:rPr>
                <w:rFonts w:hint="eastAsia" w:ascii="宋体" w:hAnsi="宋体" w:eastAsia="宋体" w:cs="宋体"/>
                <w:sz w:val="22"/>
                <w:szCs w:val="22"/>
              </w:rPr>
              <w:t>成果</w:t>
            </w:r>
            <w:r>
              <w:rPr>
                <w:rFonts w:hint="eastAsia" w:ascii="宋体" w:hAnsi="宋体" w:eastAsia="宋体" w:cs="宋体"/>
                <w:sz w:val="22"/>
                <w:szCs w:val="22"/>
                <w:lang w:val="en-US" w:eastAsia="zh-CN"/>
              </w:rPr>
              <w:t>7</w:t>
            </w:r>
            <w:r>
              <w:rPr>
                <w:rFonts w:hint="eastAsia" w:ascii="宋体" w:hAnsi="宋体" w:eastAsia="宋体" w:cs="宋体"/>
                <w:sz w:val="22"/>
                <w:szCs w:val="22"/>
              </w:rPr>
              <w:t>：NTN演进软件仿真平台1份</w:t>
            </w:r>
          </w:p>
        </w:tc>
        <w:tc>
          <w:tcPr>
            <w:tcW w:w="2487" w:type="dxa"/>
            <w:shd w:val="clear" w:color="auto" w:fill="auto"/>
            <w:vAlign w:val="top"/>
          </w:tcPr>
          <w:p>
            <w:pPr>
              <w:rPr>
                <w:rFonts w:hint="eastAsia" w:ascii="宋体" w:hAnsi="宋体" w:eastAsia="宋体" w:cs="宋体"/>
                <w:sz w:val="22"/>
                <w:szCs w:val="22"/>
              </w:rPr>
            </w:pPr>
            <w:r>
              <w:rPr>
                <w:rFonts w:hint="eastAsia" w:ascii="宋体" w:hAnsi="宋体" w:eastAsia="宋体" w:cs="宋体"/>
                <w:sz w:val="22"/>
                <w:szCs w:val="22"/>
              </w:rPr>
              <w:t>□归中国移动研究院独有</w:t>
            </w:r>
          </w:p>
          <w:p>
            <w:pPr>
              <w:rPr>
                <w:rFonts w:hint="eastAsia" w:ascii="宋体" w:hAnsi="宋体" w:eastAsia="宋体" w:cs="宋体"/>
                <w:sz w:val="22"/>
                <w:szCs w:val="22"/>
              </w:rPr>
            </w:pPr>
            <w:r>
              <w:rPr>
                <w:rFonts w:hint="eastAsia" w:ascii="宋体" w:hAnsi="宋体" w:eastAsia="宋体" w:cs="宋体"/>
                <w:snapToGrid w:val="0"/>
                <w:kern w:val="0"/>
                <w:sz w:val="22"/>
                <w:szCs w:val="22"/>
              </w:rPr>
              <w:fldChar w:fldCharType="begin"/>
            </w:r>
            <w:r>
              <w:rPr>
                <w:rFonts w:hint="eastAsia" w:ascii="宋体" w:hAnsi="宋体" w:eastAsia="宋体" w:cs="宋体"/>
                <w:snapToGrid w:val="0"/>
                <w:kern w:val="0"/>
                <w:sz w:val="22"/>
                <w:szCs w:val="22"/>
              </w:rPr>
              <w:instrText xml:space="preserve"> eq \o\ac(□,√)</w:instrText>
            </w:r>
            <w:r>
              <w:rPr>
                <w:rFonts w:hint="eastAsia" w:ascii="宋体" w:hAnsi="宋体" w:eastAsia="宋体" w:cs="宋体"/>
                <w:snapToGrid w:val="0"/>
                <w:kern w:val="0"/>
                <w:sz w:val="22"/>
                <w:szCs w:val="22"/>
              </w:rPr>
              <w:fldChar w:fldCharType="end"/>
            </w:r>
            <w:r>
              <w:rPr>
                <w:rFonts w:hint="eastAsia" w:ascii="宋体" w:hAnsi="宋体" w:eastAsia="宋体" w:cs="宋体"/>
                <w:sz w:val="22"/>
                <w:szCs w:val="22"/>
              </w:rPr>
              <w:t>双方共有</w:t>
            </w:r>
          </w:p>
          <w:p>
            <w:pPr>
              <w:rPr>
                <w:rFonts w:hint="eastAsia" w:ascii="宋体" w:hAnsi="宋体" w:eastAsia="宋体" w:cs="宋体"/>
                <w:sz w:val="22"/>
                <w:szCs w:val="22"/>
              </w:rPr>
            </w:pPr>
            <w:r>
              <w:rPr>
                <w:rFonts w:hint="eastAsia" w:ascii="宋体" w:hAnsi="宋体" w:eastAsia="宋体" w:cs="宋体"/>
                <w:sz w:val="22"/>
                <w:szCs w:val="22"/>
              </w:rPr>
              <w:tab/>
            </w:r>
          </w:p>
        </w:tc>
        <w:tc>
          <w:tcPr>
            <w:tcW w:w="3883" w:type="dxa"/>
            <w:shd w:val="clear" w:color="auto" w:fill="auto"/>
            <w:vAlign w:val="top"/>
          </w:tcPr>
          <w:p>
            <w:pPr>
              <w:rPr>
                <w:rFonts w:hint="eastAsia" w:ascii="宋体" w:hAnsi="宋体" w:eastAsia="宋体" w:cs="宋体"/>
                <w:sz w:val="22"/>
                <w:szCs w:val="22"/>
              </w:rPr>
            </w:pPr>
            <w:r>
              <w:rPr>
                <w:rFonts w:hint="eastAsia" w:ascii="宋体" w:hAnsi="宋体" w:eastAsia="宋体" w:cs="宋体"/>
                <w:sz w:val="22"/>
                <w:szCs w:val="22"/>
              </w:rPr>
              <w:t>□专利</w:t>
            </w:r>
          </w:p>
          <w:p>
            <w:pPr>
              <w:rPr>
                <w:rFonts w:hint="eastAsia" w:ascii="宋体" w:hAnsi="宋体" w:eastAsia="宋体" w:cs="宋体"/>
                <w:sz w:val="22"/>
                <w:szCs w:val="22"/>
              </w:rPr>
            </w:pPr>
            <w:r>
              <w:rPr>
                <w:rFonts w:hint="eastAsia" w:ascii="宋体" w:hAnsi="宋体" w:eastAsia="宋体" w:cs="宋体"/>
                <w:snapToGrid w:val="0"/>
                <w:kern w:val="0"/>
                <w:sz w:val="22"/>
                <w:szCs w:val="22"/>
              </w:rPr>
              <w:fldChar w:fldCharType="begin"/>
            </w:r>
            <w:r>
              <w:rPr>
                <w:rFonts w:hint="eastAsia" w:ascii="宋体" w:hAnsi="宋体" w:eastAsia="宋体" w:cs="宋体"/>
                <w:snapToGrid w:val="0"/>
                <w:kern w:val="0"/>
                <w:sz w:val="22"/>
                <w:szCs w:val="22"/>
              </w:rPr>
              <w:instrText xml:space="preserve"> eq \o\ac(□,√)</w:instrText>
            </w:r>
            <w:r>
              <w:rPr>
                <w:rFonts w:hint="eastAsia" w:ascii="宋体" w:hAnsi="宋体" w:eastAsia="宋体" w:cs="宋体"/>
                <w:snapToGrid w:val="0"/>
                <w:kern w:val="0"/>
                <w:sz w:val="22"/>
                <w:szCs w:val="22"/>
              </w:rPr>
              <w:fldChar w:fldCharType="end"/>
            </w:r>
            <w:r>
              <w:rPr>
                <w:rFonts w:hint="eastAsia" w:ascii="宋体" w:hAnsi="宋体" w:eastAsia="宋体" w:cs="宋体"/>
                <w:sz w:val="22"/>
                <w:szCs w:val="22"/>
              </w:rPr>
              <w:t>软件</w:t>
            </w:r>
          </w:p>
          <w:p>
            <w:pPr>
              <w:rPr>
                <w:rFonts w:hint="eastAsia" w:ascii="宋体" w:hAnsi="宋体" w:eastAsia="宋体" w:cs="宋体"/>
                <w:sz w:val="22"/>
                <w:szCs w:val="22"/>
              </w:rPr>
            </w:pPr>
            <w:r>
              <w:rPr>
                <w:rFonts w:hint="eastAsia" w:ascii="宋体" w:hAnsi="宋体" w:eastAsia="宋体" w:cs="宋体"/>
                <w:sz w:val="22"/>
                <w:szCs w:val="22"/>
              </w:rPr>
              <w:t>□技术秘密</w:t>
            </w:r>
          </w:p>
          <w:p>
            <w:pPr>
              <w:rPr>
                <w:rFonts w:hint="eastAsia" w:ascii="宋体" w:hAnsi="宋体" w:eastAsia="宋体" w:cs="宋体"/>
                <w:sz w:val="22"/>
                <w:szCs w:val="22"/>
              </w:rPr>
            </w:pPr>
            <w:r>
              <w:rPr>
                <w:rFonts w:hint="eastAsia" w:ascii="宋体" w:hAnsi="宋体" w:eastAsia="宋体" w:cs="宋体"/>
                <w:sz w:val="22"/>
                <w:szCs w:val="22"/>
              </w:rPr>
              <w:t>□集成电路布图设计</w:t>
            </w:r>
          </w:p>
          <w:p>
            <w:pPr>
              <w:rPr>
                <w:rFonts w:hint="eastAsia" w:ascii="宋体" w:hAnsi="宋体" w:eastAsia="宋体" w:cs="宋体"/>
                <w:snapToGrid w:val="0"/>
                <w:kern w:val="0"/>
                <w:sz w:val="22"/>
                <w:szCs w:val="22"/>
              </w:rPr>
            </w:pPr>
            <w:r>
              <w:rPr>
                <w:rFonts w:hint="eastAsia" w:ascii="宋体" w:hAnsi="宋体" w:eastAsia="宋体" w:cs="宋体"/>
                <w:snapToGrid w:val="0"/>
                <w:kern w:val="0"/>
                <w:sz w:val="22"/>
                <w:szCs w:val="22"/>
              </w:rPr>
              <w:fldChar w:fldCharType="begin"/>
            </w:r>
            <w:r>
              <w:rPr>
                <w:rFonts w:hint="eastAsia" w:ascii="宋体" w:hAnsi="宋体" w:eastAsia="宋体" w:cs="宋体"/>
                <w:snapToGrid w:val="0"/>
                <w:kern w:val="0"/>
                <w:sz w:val="22"/>
                <w:szCs w:val="22"/>
              </w:rPr>
              <w:instrText xml:space="preserve"> eq \o\ac(□)</w:instrText>
            </w:r>
            <w:r>
              <w:rPr>
                <w:rFonts w:hint="eastAsia" w:ascii="宋体" w:hAnsi="宋体" w:eastAsia="宋体" w:cs="宋体"/>
                <w:snapToGrid w:val="0"/>
                <w:kern w:val="0"/>
                <w:sz w:val="22"/>
                <w:szCs w:val="22"/>
              </w:rPr>
              <w:fldChar w:fldCharType="end"/>
            </w:r>
            <w:r>
              <w:rPr>
                <w:rFonts w:hint="eastAsia" w:ascii="宋体" w:hAnsi="宋体" w:eastAsia="宋体" w:cs="宋体"/>
                <w:sz w:val="22"/>
                <w:szCs w:val="22"/>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trPr>
        <w:tc>
          <w:tcPr>
            <w:tcW w:w="2149" w:type="dxa"/>
            <w:shd w:val="clear" w:color="auto" w:fill="auto"/>
            <w:vAlign w:val="top"/>
          </w:tcPr>
          <w:p>
            <w:pPr>
              <w:rPr>
                <w:rFonts w:hint="eastAsia" w:ascii="宋体" w:hAnsi="宋体" w:eastAsia="宋体" w:cs="宋体"/>
                <w:sz w:val="22"/>
                <w:szCs w:val="22"/>
              </w:rPr>
            </w:pPr>
            <w:r>
              <w:rPr>
                <w:rFonts w:hint="eastAsia" w:ascii="宋体" w:hAnsi="宋体" w:eastAsia="宋体" w:cs="宋体"/>
                <w:sz w:val="22"/>
                <w:szCs w:val="22"/>
                <w:lang w:eastAsia="zh-CN"/>
              </w:rPr>
              <w:t>成果</w:t>
            </w:r>
            <w:r>
              <w:rPr>
                <w:rFonts w:hint="eastAsia" w:ascii="宋体" w:hAnsi="宋体" w:eastAsia="宋体" w:cs="宋体"/>
                <w:sz w:val="22"/>
                <w:szCs w:val="22"/>
                <w:lang w:val="en-US" w:eastAsia="zh-CN"/>
              </w:rPr>
              <w:t xml:space="preserve">8： </w:t>
            </w:r>
            <w:r>
              <w:rPr>
                <w:rFonts w:hint="eastAsia" w:ascii="宋体" w:hAnsi="宋体" w:eastAsia="宋体" w:cs="宋体"/>
                <w:sz w:val="22"/>
                <w:szCs w:val="22"/>
              </w:rPr>
              <w:t>NTN演进软件仿真研究报告1份</w:t>
            </w:r>
          </w:p>
        </w:tc>
        <w:tc>
          <w:tcPr>
            <w:tcW w:w="2487" w:type="dxa"/>
            <w:shd w:val="clear" w:color="auto" w:fill="auto"/>
            <w:vAlign w:val="top"/>
          </w:tcPr>
          <w:p>
            <w:pPr>
              <w:rPr>
                <w:rFonts w:hint="eastAsia" w:ascii="宋体" w:hAnsi="宋体" w:eastAsia="宋体" w:cs="宋体"/>
                <w:sz w:val="22"/>
                <w:szCs w:val="22"/>
              </w:rPr>
            </w:pPr>
            <w:r>
              <w:rPr>
                <w:rFonts w:hint="eastAsia" w:ascii="宋体" w:hAnsi="宋体" w:eastAsia="宋体" w:cs="宋体"/>
                <w:sz w:val="22"/>
                <w:szCs w:val="22"/>
              </w:rPr>
              <w:t>□归中国移动研究院独有</w:t>
            </w:r>
          </w:p>
          <w:p>
            <w:pPr>
              <w:rPr>
                <w:rFonts w:hint="eastAsia" w:ascii="宋体" w:hAnsi="宋体" w:eastAsia="宋体" w:cs="宋体"/>
                <w:sz w:val="22"/>
                <w:szCs w:val="22"/>
              </w:rPr>
            </w:pPr>
            <w:r>
              <w:rPr>
                <w:rFonts w:hint="eastAsia" w:ascii="宋体" w:hAnsi="宋体" w:eastAsia="宋体" w:cs="宋体"/>
                <w:snapToGrid w:val="0"/>
                <w:kern w:val="0"/>
                <w:sz w:val="22"/>
                <w:szCs w:val="22"/>
              </w:rPr>
              <w:fldChar w:fldCharType="begin"/>
            </w:r>
            <w:r>
              <w:rPr>
                <w:rFonts w:hint="eastAsia" w:ascii="宋体" w:hAnsi="宋体" w:eastAsia="宋体" w:cs="宋体"/>
                <w:snapToGrid w:val="0"/>
                <w:kern w:val="0"/>
                <w:sz w:val="22"/>
                <w:szCs w:val="22"/>
              </w:rPr>
              <w:instrText xml:space="preserve"> eq \o\ac(□,√)</w:instrText>
            </w:r>
            <w:r>
              <w:rPr>
                <w:rFonts w:hint="eastAsia" w:ascii="宋体" w:hAnsi="宋体" w:eastAsia="宋体" w:cs="宋体"/>
                <w:snapToGrid w:val="0"/>
                <w:kern w:val="0"/>
                <w:sz w:val="22"/>
                <w:szCs w:val="22"/>
              </w:rPr>
              <w:fldChar w:fldCharType="end"/>
            </w:r>
            <w:r>
              <w:rPr>
                <w:rFonts w:hint="eastAsia" w:ascii="宋体" w:hAnsi="宋体" w:eastAsia="宋体" w:cs="宋体"/>
                <w:sz w:val="22"/>
                <w:szCs w:val="22"/>
              </w:rPr>
              <w:t>双方共有</w:t>
            </w:r>
          </w:p>
          <w:p>
            <w:pPr>
              <w:rPr>
                <w:rFonts w:hint="eastAsia" w:ascii="宋体" w:hAnsi="宋体" w:eastAsia="宋体" w:cs="宋体"/>
                <w:kern w:val="2"/>
                <w:sz w:val="22"/>
                <w:szCs w:val="22"/>
                <w:lang w:val="en-US" w:eastAsia="zh-CN" w:bidi="ar-SA"/>
              </w:rPr>
            </w:pPr>
            <w:r>
              <w:rPr>
                <w:rFonts w:hint="eastAsia" w:ascii="宋体" w:hAnsi="宋体" w:eastAsia="宋体" w:cs="宋体"/>
                <w:sz w:val="22"/>
                <w:szCs w:val="22"/>
              </w:rPr>
              <w:tab/>
            </w:r>
          </w:p>
        </w:tc>
        <w:tc>
          <w:tcPr>
            <w:tcW w:w="3883" w:type="dxa"/>
            <w:shd w:val="clear" w:color="auto" w:fill="auto"/>
            <w:vAlign w:val="top"/>
          </w:tcPr>
          <w:p>
            <w:pPr>
              <w:rPr>
                <w:rFonts w:hint="eastAsia" w:ascii="宋体" w:hAnsi="宋体" w:eastAsia="宋体" w:cs="宋体"/>
                <w:sz w:val="22"/>
                <w:szCs w:val="22"/>
              </w:rPr>
            </w:pPr>
            <w:r>
              <w:rPr>
                <w:rFonts w:hint="eastAsia" w:ascii="宋体" w:hAnsi="宋体" w:eastAsia="宋体" w:cs="宋体"/>
                <w:sz w:val="22"/>
                <w:szCs w:val="22"/>
              </w:rPr>
              <w:t>□专利</w:t>
            </w:r>
          </w:p>
          <w:p>
            <w:pPr>
              <w:rPr>
                <w:rFonts w:hint="eastAsia" w:ascii="宋体" w:hAnsi="宋体" w:eastAsia="宋体" w:cs="宋体"/>
                <w:sz w:val="22"/>
                <w:szCs w:val="22"/>
              </w:rPr>
            </w:pPr>
            <w:r>
              <w:rPr>
                <w:rFonts w:hint="eastAsia" w:ascii="宋体" w:hAnsi="宋体" w:eastAsia="宋体" w:cs="宋体"/>
                <w:sz w:val="22"/>
                <w:szCs w:val="22"/>
              </w:rPr>
              <w:t>□软件</w:t>
            </w:r>
          </w:p>
          <w:p>
            <w:pPr>
              <w:rPr>
                <w:rFonts w:hint="eastAsia" w:ascii="宋体" w:hAnsi="宋体" w:eastAsia="宋体" w:cs="宋体"/>
                <w:sz w:val="22"/>
                <w:szCs w:val="22"/>
              </w:rPr>
            </w:pPr>
            <w:r>
              <w:rPr>
                <w:rFonts w:hint="eastAsia" w:ascii="宋体" w:hAnsi="宋体" w:eastAsia="宋体" w:cs="宋体"/>
                <w:snapToGrid w:val="0"/>
                <w:kern w:val="0"/>
                <w:sz w:val="22"/>
                <w:szCs w:val="22"/>
              </w:rPr>
              <w:fldChar w:fldCharType="begin"/>
            </w:r>
            <w:r>
              <w:rPr>
                <w:rFonts w:hint="eastAsia" w:ascii="宋体" w:hAnsi="宋体" w:eastAsia="宋体" w:cs="宋体"/>
                <w:snapToGrid w:val="0"/>
                <w:kern w:val="0"/>
                <w:sz w:val="22"/>
                <w:szCs w:val="22"/>
              </w:rPr>
              <w:instrText xml:space="preserve"> eq \o\ac(□,√)</w:instrText>
            </w:r>
            <w:r>
              <w:rPr>
                <w:rFonts w:hint="eastAsia" w:ascii="宋体" w:hAnsi="宋体" w:eastAsia="宋体" w:cs="宋体"/>
                <w:snapToGrid w:val="0"/>
                <w:kern w:val="0"/>
                <w:sz w:val="22"/>
                <w:szCs w:val="22"/>
              </w:rPr>
              <w:fldChar w:fldCharType="end"/>
            </w:r>
            <w:r>
              <w:rPr>
                <w:rFonts w:hint="eastAsia" w:ascii="宋体" w:hAnsi="宋体" w:eastAsia="宋体" w:cs="宋体"/>
                <w:sz w:val="22"/>
                <w:szCs w:val="22"/>
              </w:rPr>
              <w:t>技术秘密</w:t>
            </w:r>
          </w:p>
          <w:p>
            <w:pPr>
              <w:rPr>
                <w:rFonts w:hint="eastAsia" w:ascii="宋体" w:hAnsi="宋体" w:eastAsia="宋体" w:cs="宋体"/>
                <w:sz w:val="22"/>
                <w:szCs w:val="22"/>
              </w:rPr>
            </w:pPr>
            <w:r>
              <w:rPr>
                <w:rFonts w:hint="eastAsia" w:ascii="宋体" w:hAnsi="宋体" w:eastAsia="宋体" w:cs="宋体"/>
                <w:sz w:val="22"/>
                <w:szCs w:val="22"/>
              </w:rPr>
              <w:t>□集成电路布图设计</w:t>
            </w:r>
          </w:p>
          <w:p>
            <w:pPr>
              <w:rPr>
                <w:rFonts w:hint="eastAsia" w:ascii="宋体" w:hAnsi="宋体" w:eastAsia="宋体" w:cs="宋体"/>
                <w:kern w:val="2"/>
                <w:sz w:val="22"/>
                <w:szCs w:val="22"/>
                <w:lang w:val="en-US" w:eastAsia="zh-CN" w:bidi="ar-SA"/>
              </w:rPr>
            </w:pPr>
            <w:r>
              <w:rPr>
                <w:rFonts w:hint="eastAsia" w:ascii="宋体" w:hAnsi="宋体" w:eastAsia="宋体" w:cs="宋体"/>
                <w:snapToGrid w:val="0"/>
                <w:kern w:val="0"/>
                <w:sz w:val="22"/>
                <w:szCs w:val="22"/>
              </w:rPr>
              <w:fldChar w:fldCharType="begin"/>
            </w:r>
            <w:r>
              <w:rPr>
                <w:rFonts w:hint="eastAsia" w:ascii="宋体" w:hAnsi="宋体" w:eastAsia="宋体" w:cs="宋体"/>
                <w:snapToGrid w:val="0"/>
                <w:kern w:val="0"/>
                <w:sz w:val="22"/>
                <w:szCs w:val="22"/>
              </w:rPr>
              <w:instrText xml:space="preserve"> eq \o\ac(□)</w:instrText>
            </w:r>
            <w:r>
              <w:rPr>
                <w:rFonts w:hint="eastAsia" w:ascii="宋体" w:hAnsi="宋体" w:eastAsia="宋体" w:cs="宋体"/>
                <w:snapToGrid w:val="0"/>
                <w:kern w:val="0"/>
                <w:sz w:val="22"/>
                <w:szCs w:val="22"/>
              </w:rPr>
              <w:fldChar w:fldCharType="end"/>
            </w:r>
            <w:r>
              <w:rPr>
                <w:rFonts w:hint="eastAsia" w:ascii="宋体" w:hAnsi="宋体" w:eastAsia="宋体" w:cs="宋体"/>
                <w:sz w:val="22"/>
                <w:szCs w:val="22"/>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trPr>
        <w:tc>
          <w:tcPr>
            <w:tcW w:w="2149" w:type="dxa"/>
            <w:shd w:val="clear" w:color="auto" w:fill="auto"/>
            <w:vAlign w:val="top"/>
          </w:tcPr>
          <w:p>
            <w:pPr>
              <w:rPr>
                <w:rFonts w:hint="default" w:ascii="宋体" w:hAnsi="宋体" w:eastAsia="宋体" w:cs="宋体"/>
                <w:sz w:val="22"/>
                <w:szCs w:val="22"/>
                <w:lang w:val="en-US" w:eastAsia="zh-CN"/>
              </w:rPr>
            </w:pPr>
            <w:r>
              <w:rPr>
                <w:rFonts w:hint="eastAsia" w:ascii="宋体" w:hAnsi="宋体" w:eastAsia="宋体" w:cs="宋体"/>
                <w:sz w:val="22"/>
                <w:szCs w:val="22"/>
                <w:lang w:eastAsia="zh-CN"/>
              </w:rPr>
              <w:t>成果</w:t>
            </w:r>
            <w:r>
              <w:rPr>
                <w:rFonts w:hint="eastAsia" w:ascii="宋体" w:hAnsi="宋体" w:eastAsia="宋体" w:cs="宋体"/>
                <w:sz w:val="22"/>
                <w:szCs w:val="22"/>
                <w:lang w:val="en-US" w:eastAsia="zh-CN"/>
              </w:rPr>
              <w:t>9：</w:t>
            </w:r>
            <w:r>
              <w:rPr>
                <w:rFonts w:hint="eastAsia" w:ascii="宋体" w:hAnsi="宋体" w:eastAsia="宋体" w:cs="宋体"/>
                <w:sz w:val="22"/>
                <w:szCs w:val="22"/>
                <w:lang w:eastAsia="zh-CN"/>
              </w:rPr>
              <w:t>NTN跳波束相关标准提案</w:t>
            </w:r>
            <w:r>
              <w:rPr>
                <w:rFonts w:hint="eastAsia" w:ascii="宋体" w:hAnsi="宋体" w:eastAsia="宋体" w:cs="宋体"/>
                <w:sz w:val="22"/>
                <w:szCs w:val="22"/>
                <w:lang w:val="en-US" w:eastAsia="zh-CN"/>
              </w:rPr>
              <w:t>一篇</w:t>
            </w:r>
          </w:p>
        </w:tc>
        <w:tc>
          <w:tcPr>
            <w:tcW w:w="2487" w:type="dxa"/>
            <w:shd w:val="clear" w:color="auto" w:fill="auto"/>
            <w:vAlign w:val="top"/>
          </w:tcPr>
          <w:p>
            <w:pPr>
              <w:rPr>
                <w:rFonts w:hint="eastAsia" w:ascii="宋体" w:hAnsi="宋体" w:eastAsia="宋体" w:cs="宋体"/>
                <w:sz w:val="22"/>
                <w:szCs w:val="22"/>
              </w:rPr>
            </w:pPr>
            <w:r>
              <w:rPr>
                <w:rFonts w:hint="eastAsia" w:ascii="宋体" w:hAnsi="宋体" w:eastAsia="宋体" w:cs="宋体"/>
                <w:sz w:val="22"/>
                <w:szCs w:val="22"/>
                <w:lang w:eastAsia="zh-CN"/>
              </w:rPr>
              <w:t>□</w:t>
            </w:r>
            <w:r>
              <w:rPr>
                <w:rFonts w:hint="eastAsia" w:ascii="宋体" w:hAnsi="宋体" w:eastAsia="宋体" w:cs="宋体"/>
                <w:sz w:val="22"/>
                <w:szCs w:val="22"/>
              </w:rPr>
              <w:t>归中国移动研究院独有</w:t>
            </w:r>
          </w:p>
          <w:p>
            <w:pPr>
              <w:rPr>
                <w:rFonts w:hint="eastAsia" w:ascii="宋体" w:hAnsi="宋体" w:eastAsia="宋体" w:cs="宋体"/>
                <w:sz w:val="22"/>
                <w:szCs w:val="22"/>
              </w:rPr>
            </w:pPr>
            <w:r>
              <w:rPr>
                <w:rFonts w:hint="eastAsia" w:ascii="宋体" w:hAnsi="宋体" w:eastAsia="宋体" w:cs="宋体"/>
                <w:snapToGrid w:val="0"/>
                <w:kern w:val="0"/>
                <w:sz w:val="22"/>
                <w:szCs w:val="22"/>
              </w:rPr>
              <w:fldChar w:fldCharType="begin"/>
            </w:r>
            <w:r>
              <w:rPr>
                <w:rFonts w:hint="eastAsia" w:ascii="宋体" w:hAnsi="宋体" w:eastAsia="宋体" w:cs="宋体"/>
                <w:snapToGrid w:val="0"/>
                <w:kern w:val="0"/>
                <w:sz w:val="22"/>
                <w:szCs w:val="22"/>
              </w:rPr>
              <w:instrText xml:space="preserve"> eq \o\ac(□</w:instrText>
            </w:r>
            <w:r>
              <w:rPr>
                <w:rFonts w:hint="eastAsia" w:ascii="宋体" w:hAnsi="宋体" w:eastAsia="宋体" w:cs="宋体"/>
                <w:snapToGrid w:val="0"/>
                <w:kern w:val="0"/>
                <w:sz w:val="22"/>
                <w:szCs w:val="22"/>
                <w:lang w:eastAsia="zh-CN"/>
              </w:rPr>
              <w:instrText xml:space="preserve">,√</w:instrText>
            </w:r>
            <w:r>
              <w:rPr>
                <w:rFonts w:hint="eastAsia" w:ascii="宋体" w:hAnsi="宋体" w:eastAsia="宋体" w:cs="宋体"/>
                <w:snapToGrid w:val="0"/>
                <w:kern w:val="0"/>
                <w:sz w:val="22"/>
                <w:szCs w:val="22"/>
              </w:rPr>
              <w:instrText xml:space="preserve">)</w:instrText>
            </w:r>
            <w:r>
              <w:rPr>
                <w:rFonts w:hint="eastAsia" w:ascii="宋体" w:hAnsi="宋体" w:eastAsia="宋体" w:cs="宋体"/>
                <w:snapToGrid w:val="0"/>
                <w:kern w:val="0"/>
                <w:sz w:val="22"/>
                <w:szCs w:val="22"/>
              </w:rPr>
              <w:fldChar w:fldCharType="end"/>
            </w:r>
            <w:r>
              <w:rPr>
                <w:rFonts w:hint="eastAsia" w:ascii="宋体" w:hAnsi="宋体" w:eastAsia="宋体" w:cs="宋体"/>
                <w:sz w:val="22"/>
                <w:szCs w:val="22"/>
              </w:rPr>
              <w:t>双方共有</w:t>
            </w:r>
          </w:p>
          <w:p>
            <w:pPr>
              <w:rPr>
                <w:rFonts w:hint="eastAsia" w:ascii="宋体" w:hAnsi="宋体" w:eastAsia="宋体" w:cs="宋体"/>
                <w:sz w:val="22"/>
                <w:szCs w:val="22"/>
              </w:rPr>
            </w:pPr>
          </w:p>
        </w:tc>
        <w:tc>
          <w:tcPr>
            <w:tcW w:w="3883" w:type="dxa"/>
            <w:shd w:val="clear" w:color="auto" w:fill="auto"/>
            <w:vAlign w:val="top"/>
          </w:tcPr>
          <w:p>
            <w:pPr>
              <w:rPr>
                <w:rFonts w:hint="eastAsia" w:ascii="宋体" w:hAnsi="宋体" w:eastAsia="宋体" w:cs="宋体"/>
                <w:sz w:val="22"/>
                <w:szCs w:val="22"/>
              </w:rPr>
            </w:pPr>
            <w:r>
              <w:rPr>
                <w:rFonts w:hint="eastAsia" w:ascii="宋体" w:hAnsi="宋体" w:eastAsia="宋体" w:cs="宋体"/>
                <w:sz w:val="22"/>
                <w:szCs w:val="22"/>
              </w:rPr>
              <w:t>□专利</w:t>
            </w:r>
          </w:p>
          <w:p>
            <w:pPr>
              <w:rPr>
                <w:rFonts w:hint="eastAsia" w:ascii="宋体" w:hAnsi="宋体" w:eastAsia="宋体" w:cs="宋体"/>
                <w:sz w:val="22"/>
                <w:szCs w:val="22"/>
              </w:rPr>
            </w:pPr>
            <w:r>
              <w:rPr>
                <w:rFonts w:hint="eastAsia" w:ascii="宋体" w:hAnsi="宋体" w:eastAsia="宋体" w:cs="宋体"/>
                <w:sz w:val="22"/>
                <w:szCs w:val="22"/>
              </w:rPr>
              <w:t>□软件</w:t>
            </w:r>
          </w:p>
          <w:p>
            <w:pPr>
              <w:rPr>
                <w:rFonts w:hint="eastAsia" w:ascii="宋体" w:hAnsi="宋体" w:eastAsia="宋体" w:cs="宋体"/>
                <w:sz w:val="22"/>
                <w:szCs w:val="22"/>
              </w:rPr>
            </w:pPr>
            <w:r>
              <w:rPr>
                <w:rFonts w:hint="eastAsia" w:ascii="宋体" w:hAnsi="宋体" w:eastAsia="宋体" w:cs="宋体"/>
                <w:snapToGrid w:val="0"/>
                <w:kern w:val="0"/>
                <w:sz w:val="22"/>
                <w:szCs w:val="22"/>
              </w:rPr>
              <w:fldChar w:fldCharType="begin"/>
            </w:r>
            <w:r>
              <w:rPr>
                <w:rFonts w:hint="eastAsia" w:ascii="宋体" w:hAnsi="宋体" w:eastAsia="宋体" w:cs="宋体"/>
                <w:snapToGrid w:val="0"/>
                <w:kern w:val="0"/>
                <w:sz w:val="22"/>
                <w:szCs w:val="22"/>
              </w:rPr>
              <w:instrText xml:space="preserve"> eq \o\ac(□)</w:instrText>
            </w:r>
            <w:r>
              <w:rPr>
                <w:rFonts w:hint="eastAsia" w:ascii="宋体" w:hAnsi="宋体" w:eastAsia="宋体" w:cs="宋体"/>
                <w:snapToGrid w:val="0"/>
                <w:kern w:val="0"/>
                <w:sz w:val="22"/>
                <w:szCs w:val="22"/>
              </w:rPr>
              <w:fldChar w:fldCharType="end"/>
            </w:r>
            <w:r>
              <w:rPr>
                <w:rFonts w:hint="eastAsia" w:ascii="宋体" w:hAnsi="宋体" w:eastAsia="宋体" w:cs="宋体"/>
                <w:sz w:val="22"/>
                <w:szCs w:val="22"/>
              </w:rPr>
              <w:t>技术秘密</w:t>
            </w:r>
          </w:p>
          <w:p>
            <w:pPr>
              <w:rPr>
                <w:rFonts w:hint="eastAsia" w:ascii="宋体" w:hAnsi="宋体" w:eastAsia="宋体" w:cs="宋体"/>
                <w:sz w:val="22"/>
                <w:szCs w:val="22"/>
              </w:rPr>
            </w:pPr>
            <w:r>
              <w:rPr>
                <w:rFonts w:hint="eastAsia" w:ascii="宋体" w:hAnsi="宋体" w:eastAsia="宋体" w:cs="宋体"/>
                <w:sz w:val="22"/>
                <w:szCs w:val="22"/>
              </w:rPr>
              <w:t>□集成电路布图设计</w:t>
            </w:r>
          </w:p>
          <w:p>
            <w:pPr>
              <w:rPr>
                <w:rFonts w:hint="eastAsia" w:ascii="宋体" w:hAnsi="宋体" w:eastAsia="宋体" w:cs="宋体"/>
                <w:snapToGrid w:val="0"/>
                <w:kern w:val="0"/>
                <w:sz w:val="22"/>
                <w:szCs w:val="22"/>
              </w:rPr>
            </w:pPr>
            <w:r>
              <w:rPr>
                <w:rFonts w:hint="eastAsia" w:ascii="宋体" w:hAnsi="宋体" w:eastAsia="宋体" w:cs="宋体"/>
                <w:snapToGrid w:val="0"/>
                <w:kern w:val="0"/>
                <w:sz w:val="22"/>
                <w:szCs w:val="22"/>
              </w:rPr>
              <w:fldChar w:fldCharType="begin"/>
            </w:r>
            <w:r>
              <w:rPr>
                <w:rFonts w:hint="eastAsia" w:ascii="宋体" w:hAnsi="宋体" w:eastAsia="宋体" w:cs="宋体"/>
                <w:snapToGrid w:val="0"/>
                <w:kern w:val="0"/>
                <w:sz w:val="22"/>
                <w:szCs w:val="22"/>
              </w:rPr>
              <w:instrText xml:space="preserve"> eq \o\ac(□</w:instrText>
            </w:r>
            <w:r>
              <w:rPr>
                <w:rFonts w:hint="eastAsia" w:ascii="宋体" w:hAnsi="宋体" w:eastAsia="宋体" w:cs="宋体"/>
                <w:snapToGrid w:val="0"/>
                <w:kern w:val="0"/>
                <w:sz w:val="22"/>
                <w:szCs w:val="22"/>
                <w:lang w:eastAsia="zh-CN"/>
              </w:rPr>
              <w:instrText xml:space="preserve">,</w:instrText>
            </w:r>
            <w:r>
              <w:rPr>
                <w:rFonts w:hint="eastAsia" w:ascii="宋体" w:hAnsi="宋体" w:eastAsia="宋体" w:cs="宋体"/>
                <w:snapToGrid w:val="0"/>
                <w:kern w:val="0"/>
                <w:position w:val="2"/>
                <w:sz w:val="15"/>
                <w:szCs w:val="22"/>
                <w:lang w:eastAsia="zh-CN"/>
              </w:rPr>
              <w:instrText xml:space="preserve">√</w:instrText>
            </w:r>
            <w:r>
              <w:rPr>
                <w:rFonts w:hint="eastAsia" w:ascii="宋体" w:hAnsi="宋体" w:eastAsia="宋体" w:cs="宋体"/>
                <w:snapToGrid w:val="0"/>
                <w:kern w:val="0"/>
                <w:sz w:val="22"/>
                <w:szCs w:val="22"/>
              </w:rPr>
              <w:instrText xml:space="preserve">)</w:instrText>
            </w:r>
            <w:r>
              <w:rPr>
                <w:rFonts w:hint="eastAsia" w:ascii="宋体" w:hAnsi="宋体" w:eastAsia="宋体" w:cs="宋体"/>
                <w:snapToGrid w:val="0"/>
                <w:kern w:val="0"/>
                <w:sz w:val="22"/>
                <w:szCs w:val="22"/>
              </w:rPr>
              <w:fldChar w:fldCharType="end"/>
            </w:r>
            <w:r>
              <w:rPr>
                <w:rFonts w:hint="eastAsia" w:ascii="宋体" w:hAnsi="宋体" w:eastAsia="宋体" w:cs="宋体"/>
                <w:sz w:val="22"/>
                <w:szCs w:val="22"/>
              </w:rPr>
              <w:t>其他</w:t>
            </w:r>
          </w:p>
        </w:tc>
      </w:tr>
    </w:tbl>
    <w:p>
      <w:pPr>
        <w:pStyle w:val="16"/>
      </w:pPr>
    </w:p>
    <w:p>
      <w:pPr>
        <w:pStyle w:val="15"/>
        <w:ind w:firstLine="0" w:firstLineChars="0"/>
        <w:rPr>
          <w:rFonts w:hint="eastAsia" w:ascii="仿宋_GB2312" w:hAnsi="仿宋" w:eastAsia="仿宋_GB2312"/>
          <w:b/>
          <w:bCs/>
          <w:szCs w:val="21"/>
          <w:lang w:eastAsia="zh-CN"/>
        </w:rPr>
      </w:pPr>
      <w:r>
        <w:rPr>
          <w:rFonts w:hint="eastAsia" w:ascii="仿宋_GB2312" w:hAnsi="仿宋" w:eastAsia="仿宋_GB2312"/>
          <w:b/>
          <w:bCs/>
          <w:szCs w:val="21"/>
          <w:lang w:eastAsia="zh-CN"/>
        </w:rPr>
        <w:t>注</w:t>
      </w:r>
      <w:r>
        <w:rPr>
          <w:rFonts w:hint="eastAsia" w:ascii="仿宋_GB2312" w:hAnsi="仿宋" w:eastAsia="仿宋_GB2312"/>
          <w:b/>
          <w:bCs/>
          <w:szCs w:val="21"/>
        </w:rPr>
        <w:t>：知识产权</w:t>
      </w:r>
      <w:r>
        <w:rPr>
          <w:rFonts w:hint="eastAsia" w:ascii="仿宋_GB2312" w:hAnsi="仿宋" w:eastAsia="仿宋_GB2312"/>
          <w:b/>
          <w:bCs/>
          <w:szCs w:val="21"/>
          <w:lang w:eastAsia="zh-CN"/>
        </w:rPr>
        <w:t>说明以合同约定为准。</w:t>
      </w:r>
    </w:p>
    <w:p>
      <w:pPr>
        <w:pStyle w:val="15"/>
        <w:spacing w:line="580" w:lineRule="exact"/>
        <w:ind w:left="720" w:firstLine="600"/>
        <w:outlineLvl w:val="2"/>
        <w:rPr>
          <w:rFonts w:ascii="仿宋_GB2312" w:hAnsi="仿宋" w:eastAsia="仿宋_GB2312"/>
          <w:sz w:val="30"/>
          <w:szCs w:val="30"/>
        </w:rPr>
      </w:pPr>
    </w:p>
    <w:p>
      <w:pPr>
        <w:pStyle w:val="15"/>
        <w:spacing w:line="588" w:lineRule="exact"/>
        <w:ind w:firstLine="0" w:firstLineChars="0"/>
        <w:rPr>
          <w:rFonts w:ascii="仿宋_GB2312" w:hAnsi="仿宋" w:eastAsia="仿宋_GB2312"/>
          <w:b/>
          <w:sz w:val="36"/>
        </w:rPr>
      </w:pPr>
      <w:r>
        <w:rPr>
          <w:rFonts w:hint="eastAsia" w:ascii="仿宋_GB2312" w:hAnsi="仿宋" w:eastAsia="仿宋_GB2312"/>
          <w:b/>
          <w:sz w:val="36"/>
        </w:rPr>
        <w:t>八、其他说明</w:t>
      </w:r>
    </w:p>
    <w:p>
      <w:pPr>
        <w:pStyle w:val="15"/>
        <w:spacing w:line="588" w:lineRule="exact"/>
        <w:ind w:firstLine="0" w:firstLineChars="0"/>
        <w:rPr>
          <w:rFonts w:ascii="仿宋_GB2312" w:hAnsi="仿宋" w:eastAsia="仿宋_GB2312"/>
          <w:bCs/>
          <w:sz w:val="30"/>
          <w:szCs w:val="30"/>
        </w:rPr>
      </w:pPr>
      <w:r>
        <w:rPr>
          <w:rFonts w:hint="eastAsia" w:ascii="仿宋_GB2312" w:hAnsi="仿宋" w:eastAsia="仿宋_GB2312"/>
          <w:bCs/>
          <w:sz w:val="30"/>
          <w:szCs w:val="30"/>
        </w:rPr>
        <w:t>（如有其他内容及说明，请在此补充）</w:t>
      </w:r>
    </w:p>
    <w:p>
      <w:pPr>
        <w:pStyle w:val="15"/>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Wingdings 2">
    <w:altName w:val="Wingdings"/>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0D3153"/>
    <w:multiLevelType w:val="multilevel"/>
    <w:tmpl w:val="120D3153"/>
    <w:lvl w:ilvl="0" w:tentative="0">
      <w:start w:val="1"/>
      <w:numFmt w:val="decimal"/>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2AB81D9B"/>
    <w:multiLevelType w:val="singleLevel"/>
    <w:tmpl w:val="2AB81D9B"/>
    <w:lvl w:ilvl="0" w:tentative="0">
      <w:start w:val="1"/>
      <w:numFmt w:val="decimal"/>
      <w:suff w:val="nothing"/>
      <w:lvlText w:val="%1、"/>
      <w:lvlJc w:val="left"/>
    </w:lvl>
  </w:abstractNum>
  <w:abstractNum w:abstractNumId="2">
    <w:nsid w:val="49477B1F"/>
    <w:multiLevelType w:val="multilevel"/>
    <w:tmpl w:val="49477B1F"/>
    <w:lvl w:ilvl="0" w:tentative="0">
      <w:start w:val="1"/>
      <w:numFmt w:val="decimal"/>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62732CC1"/>
    <w:multiLevelType w:val="multilevel"/>
    <w:tmpl w:val="62732CC1"/>
    <w:lvl w:ilvl="0" w:tentative="0">
      <w:start w:val="1"/>
      <w:numFmt w:val="japaneseCounting"/>
      <w:lvlText w:val="%1、"/>
      <w:lvlJc w:val="left"/>
      <w:pPr>
        <w:ind w:left="1340" w:hanging="740"/>
      </w:pPr>
      <w:rPr>
        <w:rFonts w:ascii="仿宋_GB2312" w:hAnsi="仿宋" w:eastAsia="仿宋_GB2312" w:cs="Times New Roman"/>
      </w:rPr>
    </w:lvl>
    <w:lvl w:ilvl="1" w:tentative="0">
      <w:start w:val="1"/>
      <w:numFmt w:val="chineseCountingThousand"/>
      <w:lvlText w:val="(%2)"/>
      <w:lvlJc w:val="left"/>
      <w:pPr>
        <w:ind w:left="1440" w:hanging="420"/>
      </w:pPr>
    </w:lvl>
    <w:lvl w:ilvl="2" w:tentative="0">
      <w:start w:val="1"/>
      <w:numFmt w:val="decimal"/>
      <w:lvlText w:val="%3."/>
      <w:lvlJc w:val="left"/>
      <w:pPr>
        <w:ind w:left="1860" w:hanging="420"/>
      </w:pPr>
    </w:lvl>
    <w:lvl w:ilvl="3" w:tentative="0">
      <w:start w:val="1"/>
      <w:numFmt w:val="decimal"/>
      <w:lvlText w:val="（%4）"/>
      <w:lvlJc w:val="left"/>
      <w:pPr>
        <w:ind w:left="2580" w:hanging="720"/>
      </w:pPr>
      <w:rPr>
        <w:rFonts w:hint="default"/>
      </w:r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abstractNum w:abstractNumId="4">
    <w:nsid w:val="6F9619DF"/>
    <w:multiLevelType w:val="multilevel"/>
    <w:tmpl w:val="6F9619DF"/>
    <w:lvl w:ilvl="0" w:tentative="0">
      <w:start w:val="1"/>
      <w:numFmt w:val="decimal"/>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A2OTA3ODI2ZTZhNjY1YzVjYzhkNTg0MDk5NGZlMGMifQ=="/>
  </w:docVars>
  <w:rsids>
    <w:rsidRoot w:val="00850B5B"/>
    <w:rsid w:val="00013AEF"/>
    <w:rsid w:val="00014C2B"/>
    <w:rsid w:val="0003113A"/>
    <w:rsid w:val="0004010D"/>
    <w:rsid w:val="0004036F"/>
    <w:rsid w:val="00046F1A"/>
    <w:rsid w:val="00081CE6"/>
    <w:rsid w:val="00083ADF"/>
    <w:rsid w:val="0008638A"/>
    <w:rsid w:val="000977A7"/>
    <w:rsid w:val="000A5AA2"/>
    <w:rsid w:val="000B5C26"/>
    <w:rsid w:val="000D1F82"/>
    <w:rsid w:val="000D3581"/>
    <w:rsid w:val="001013B6"/>
    <w:rsid w:val="00106C17"/>
    <w:rsid w:val="00110A86"/>
    <w:rsid w:val="00121367"/>
    <w:rsid w:val="00132DDA"/>
    <w:rsid w:val="00134D6F"/>
    <w:rsid w:val="001400A9"/>
    <w:rsid w:val="0015138E"/>
    <w:rsid w:val="001557B5"/>
    <w:rsid w:val="001565B2"/>
    <w:rsid w:val="0015760E"/>
    <w:rsid w:val="00174851"/>
    <w:rsid w:val="00177B8D"/>
    <w:rsid w:val="00181FAF"/>
    <w:rsid w:val="001A1917"/>
    <w:rsid w:val="001B35BC"/>
    <w:rsid w:val="001C4791"/>
    <w:rsid w:val="001F02FA"/>
    <w:rsid w:val="001F58BC"/>
    <w:rsid w:val="002120AC"/>
    <w:rsid w:val="0022563F"/>
    <w:rsid w:val="00233D80"/>
    <w:rsid w:val="00237A74"/>
    <w:rsid w:val="00244B1A"/>
    <w:rsid w:val="00260381"/>
    <w:rsid w:val="00276A43"/>
    <w:rsid w:val="00280812"/>
    <w:rsid w:val="002A1519"/>
    <w:rsid w:val="002A2F06"/>
    <w:rsid w:val="002C006F"/>
    <w:rsid w:val="002C7A84"/>
    <w:rsid w:val="002D11A3"/>
    <w:rsid w:val="002E2EA8"/>
    <w:rsid w:val="002F107A"/>
    <w:rsid w:val="002F5EA2"/>
    <w:rsid w:val="00301926"/>
    <w:rsid w:val="00313523"/>
    <w:rsid w:val="00327013"/>
    <w:rsid w:val="00372FC8"/>
    <w:rsid w:val="00374DA0"/>
    <w:rsid w:val="003808AB"/>
    <w:rsid w:val="00380EC9"/>
    <w:rsid w:val="003850EC"/>
    <w:rsid w:val="003A2BC4"/>
    <w:rsid w:val="003A5908"/>
    <w:rsid w:val="003C4F3A"/>
    <w:rsid w:val="003C6F06"/>
    <w:rsid w:val="003D19A8"/>
    <w:rsid w:val="003D63E8"/>
    <w:rsid w:val="003E6388"/>
    <w:rsid w:val="003F6E79"/>
    <w:rsid w:val="00406978"/>
    <w:rsid w:val="004148FA"/>
    <w:rsid w:val="00421FDD"/>
    <w:rsid w:val="00435B9C"/>
    <w:rsid w:val="00443A65"/>
    <w:rsid w:val="00465FD5"/>
    <w:rsid w:val="00470F46"/>
    <w:rsid w:val="00480C2B"/>
    <w:rsid w:val="004A7C39"/>
    <w:rsid w:val="004F479C"/>
    <w:rsid w:val="004F5C7E"/>
    <w:rsid w:val="005049C2"/>
    <w:rsid w:val="0053174B"/>
    <w:rsid w:val="005414DA"/>
    <w:rsid w:val="00572F10"/>
    <w:rsid w:val="00582164"/>
    <w:rsid w:val="00596473"/>
    <w:rsid w:val="005A2837"/>
    <w:rsid w:val="005D7A5B"/>
    <w:rsid w:val="0060480C"/>
    <w:rsid w:val="00611133"/>
    <w:rsid w:val="00615B6B"/>
    <w:rsid w:val="006231BB"/>
    <w:rsid w:val="006243F4"/>
    <w:rsid w:val="00630113"/>
    <w:rsid w:val="00631399"/>
    <w:rsid w:val="0063483F"/>
    <w:rsid w:val="00646D77"/>
    <w:rsid w:val="0065184E"/>
    <w:rsid w:val="00660C79"/>
    <w:rsid w:val="00670920"/>
    <w:rsid w:val="00673229"/>
    <w:rsid w:val="00676B4C"/>
    <w:rsid w:val="00680E8C"/>
    <w:rsid w:val="006914CA"/>
    <w:rsid w:val="00693E02"/>
    <w:rsid w:val="006C7E08"/>
    <w:rsid w:val="006D2C99"/>
    <w:rsid w:val="006E712D"/>
    <w:rsid w:val="0070431C"/>
    <w:rsid w:val="00712399"/>
    <w:rsid w:val="00716909"/>
    <w:rsid w:val="00731E7F"/>
    <w:rsid w:val="00740EC7"/>
    <w:rsid w:val="0077512A"/>
    <w:rsid w:val="00784AAD"/>
    <w:rsid w:val="007969F9"/>
    <w:rsid w:val="007B0FE2"/>
    <w:rsid w:val="007B5DD9"/>
    <w:rsid w:val="007C6FB0"/>
    <w:rsid w:val="0080068D"/>
    <w:rsid w:val="00801507"/>
    <w:rsid w:val="00806DAB"/>
    <w:rsid w:val="00850B5B"/>
    <w:rsid w:val="0086269D"/>
    <w:rsid w:val="008726F5"/>
    <w:rsid w:val="00872A0C"/>
    <w:rsid w:val="008742E6"/>
    <w:rsid w:val="008775A8"/>
    <w:rsid w:val="00880038"/>
    <w:rsid w:val="0088710A"/>
    <w:rsid w:val="00887AE5"/>
    <w:rsid w:val="008C12CE"/>
    <w:rsid w:val="008E5F9D"/>
    <w:rsid w:val="009226AF"/>
    <w:rsid w:val="00933DED"/>
    <w:rsid w:val="00935622"/>
    <w:rsid w:val="0093569F"/>
    <w:rsid w:val="00944A01"/>
    <w:rsid w:val="009466B1"/>
    <w:rsid w:val="0097509A"/>
    <w:rsid w:val="0098574F"/>
    <w:rsid w:val="00992045"/>
    <w:rsid w:val="00997C40"/>
    <w:rsid w:val="009A78D5"/>
    <w:rsid w:val="009C07CE"/>
    <w:rsid w:val="009C19D4"/>
    <w:rsid w:val="00A33F3B"/>
    <w:rsid w:val="00A36C8E"/>
    <w:rsid w:val="00A37859"/>
    <w:rsid w:val="00A42315"/>
    <w:rsid w:val="00A42B01"/>
    <w:rsid w:val="00A70F08"/>
    <w:rsid w:val="00A71A96"/>
    <w:rsid w:val="00A76DB2"/>
    <w:rsid w:val="00A775BB"/>
    <w:rsid w:val="00A8060C"/>
    <w:rsid w:val="00A80E1A"/>
    <w:rsid w:val="00A8650A"/>
    <w:rsid w:val="00A91AA0"/>
    <w:rsid w:val="00A94791"/>
    <w:rsid w:val="00AA4030"/>
    <w:rsid w:val="00AB09C9"/>
    <w:rsid w:val="00AB5D77"/>
    <w:rsid w:val="00AC29D6"/>
    <w:rsid w:val="00AC367C"/>
    <w:rsid w:val="00AD4171"/>
    <w:rsid w:val="00AE0590"/>
    <w:rsid w:val="00AE3643"/>
    <w:rsid w:val="00AF3F72"/>
    <w:rsid w:val="00B05C83"/>
    <w:rsid w:val="00B05CD8"/>
    <w:rsid w:val="00B11177"/>
    <w:rsid w:val="00B11C20"/>
    <w:rsid w:val="00B15719"/>
    <w:rsid w:val="00B16C5E"/>
    <w:rsid w:val="00B35DD1"/>
    <w:rsid w:val="00B42B60"/>
    <w:rsid w:val="00B55077"/>
    <w:rsid w:val="00B67428"/>
    <w:rsid w:val="00BA0F66"/>
    <w:rsid w:val="00BB1ECA"/>
    <w:rsid w:val="00BC20DB"/>
    <w:rsid w:val="00BD0B9D"/>
    <w:rsid w:val="00BD589C"/>
    <w:rsid w:val="00BE1AE4"/>
    <w:rsid w:val="00BF7278"/>
    <w:rsid w:val="00C07C75"/>
    <w:rsid w:val="00C21C08"/>
    <w:rsid w:val="00C3210B"/>
    <w:rsid w:val="00C67FA4"/>
    <w:rsid w:val="00C7395E"/>
    <w:rsid w:val="00C90DEE"/>
    <w:rsid w:val="00CC3D22"/>
    <w:rsid w:val="00CE7740"/>
    <w:rsid w:val="00CF3804"/>
    <w:rsid w:val="00CF441E"/>
    <w:rsid w:val="00D01446"/>
    <w:rsid w:val="00D1784C"/>
    <w:rsid w:val="00D33BFD"/>
    <w:rsid w:val="00D44F44"/>
    <w:rsid w:val="00D60803"/>
    <w:rsid w:val="00D65BB1"/>
    <w:rsid w:val="00D74C05"/>
    <w:rsid w:val="00D80D1B"/>
    <w:rsid w:val="00D83250"/>
    <w:rsid w:val="00D91929"/>
    <w:rsid w:val="00D92A52"/>
    <w:rsid w:val="00D968BA"/>
    <w:rsid w:val="00D9726C"/>
    <w:rsid w:val="00DA5747"/>
    <w:rsid w:val="00DB4348"/>
    <w:rsid w:val="00DE4A0E"/>
    <w:rsid w:val="00DE6D85"/>
    <w:rsid w:val="00DF1BFE"/>
    <w:rsid w:val="00DF2921"/>
    <w:rsid w:val="00E17D90"/>
    <w:rsid w:val="00E32D7D"/>
    <w:rsid w:val="00E37018"/>
    <w:rsid w:val="00E45D1A"/>
    <w:rsid w:val="00E473DC"/>
    <w:rsid w:val="00E53699"/>
    <w:rsid w:val="00E61AD2"/>
    <w:rsid w:val="00E86B38"/>
    <w:rsid w:val="00E93F93"/>
    <w:rsid w:val="00EA41A8"/>
    <w:rsid w:val="00EB7956"/>
    <w:rsid w:val="00EC5DB2"/>
    <w:rsid w:val="00ED112A"/>
    <w:rsid w:val="00ED70E7"/>
    <w:rsid w:val="00F015DB"/>
    <w:rsid w:val="00F0697E"/>
    <w:rsid w:val="00F15FE3"/>
    <w:rsid w:val="00F25B9C"/>
    <w:rsid w:val="00F70BAF"/>
    <w:rsid w:val="00F74544"/>
    <w:rsid w:val="00F756EB"/>
    <w:rsid w:val="00F77546"/>
    <w:rsid w:val="00F87C55"/>
    <w:rsid w:val="00FA4D4C"/>
    <w:rsid w:val="00FB2AC4"/>
    <w:rsid w:val="00FD0903"/>
    <w:rsid w:val="00FE1494"/>
    <w:rsid w:val="00FE4CA2"/>
    <w:rsid w:val="00FE66F7"/>
    <w:rsid w:val="00FF49E7"/>
    <w:rsid w:val="00FF6CB8"/>
    <w:rsid w:val="010D6029"/>
    <w:rsid w:val="012D42FD"/>
    <w:rsid w:val="016368BF"/>
    <w:rsid w:val="023C0086"/>
    <w:rsid w:val="029A5D5E"/>
    <w:rsid w:val="02E2114B"/>
    <w:rsid w:val="03D24D94"/>
    <w:rsid w:val="05524699"/>
    <w:rsid w:val="05990487"/>
    <w:rsid w:val="07032A37"/>
    <w:rsid w:val="0768743C"/>
    <w:rsid w:val="081A35B3"/>
    <w:rsid w:val="08BA4CE8"/>
    <w:rsid w:val="0A7E02C9"/>
    <w:rsid w:val="0ABD3DBD"/>
    <w:rsid w:val="0B60728D"/>
    <w:rsid w:val="0B8B0C8F"/>
    <w:rsid w:val="0E493AA8"/>
    <w:rsid w:val="0E9E29B6"/>
    <w:rsid w:val="0EDD0AC9"/>
    <w:rsid w:val="0F293FD9"/>
    <w:rsid w:val="11C20881"/>
    <w:rsid w:val="11D54941"/>
    <w:rsid w:val="13045B2D"/>
    <w:rsid w:val="149F72E2"/>
    <w:rsid w:val="151111A6"/>
    <w:rsid w:val="15E161FB"/>
    <w:rsid w:val="16177C04"/>
    <w:rsid w:val="16364A63"/>
    <w:rsid w:val="164D2D98"/>
    <w:rsid w:val="16640041"/>
    <w:rsid w:val="18AD553C"/>
    <w:rsid w:val="18FE0ECB"/>
    <w:rsid w:val="1A114FED"/>
    <w:rsid w:val="1AC06C07"/>
    <w:rsid w:val="1AF776B2"/>
    <w:rsid w:val="1B915ABE"/>
    <w:rsid w:val="1D4763DB"/>
    <w:rsid w:val="1D545C24"/>
    <w:rsid w:val="1F4A2AAF"/>
    <w:rsid w:val="2032425A"/>
    <w:rsid w:val="2094575C"/>
    <w:rsid w:val="21E83A2C"/>
    <w:rsid w:val="257B0189"/>
    <w:rsid w:val="27227894"/>
    <w:rsid w:val="28B92207"/>
    <w:rsid w:val="28F96D0F"/>
    <w:rsid w:val="298E30E9"/>
    <w:rsid w:val="2C074A6C"/>
    <w:rsid w:val="2F1F6DA3"/>
    <w:rsid w:val="2F4F0A2B"/>
    <w:rsid w:val="320472DF"/>
    <w:rsid w:val="32113DBF"/>
    <w:rsid w:val="32E520FC"/>
    <w:rsid w:val="33014F6F"/>
    <w:rsid w:val="37826E58"/>
    <w:rsid w:val="38F877FF"/>
    <w:rsid w:val="38FB5939"/>
    <w:rsid w:val="39435403"/>
    <w:rsid w:val="39A828A4"/>
    <w:rsid w:val="3ACD1DA9"/>
    <w:rsid w:val="3B360011"/>
    <w:rsid w:val="3B8F25F4"/>
    <w:rsid w:val="3D5A1376"/>
    <w:rsid w:val="3DC70310"/>
    <w:rsid w:val="3E7C156F"/>
    <w:rsid w:val="3E9D7610"/>
    <w:rsid w:val="3F441CD6"/>
    <w:rsid w:val="3F830C89"/>
    <w:rsid w:val="40641003"/>
    <w:rsid w:val="41EA0EE1"/>
    <w:rsid w:val="434121F7"/>
    <w:rsid w:val="434D6E78"/>
    <w:rsid w:val="44984F47"/>
    <w:rsid w:val="45A656D1"/>
    <w:rsid w:val="4604568B"/>
    <w:rsid w:val="47C35756"/>
    <w:rsid w:val="47E44403"/>
    <w:rsid w:val="497C786D"/>
    <w:rsid w:val="4ACB4206"/>
    <w:rsid w:val="4C0863F8"/>
    <w:rsid w:val="4E47785B"/>
    <w:rsid w:val="50505472"/>
    <w:rsid w:val="54D45CB0"/>
    <w:rsid w:val="55086696"/>
    <w:rsid w:val="55BF687D"/>
    <w:rsid w:val="55DF0972"/>
    <w:rsid w:val="55F25416"/>
    <w:rsid w:val="576D19D8"/>
    <w:rsid w:val="58982D68"/>
    <w:rsid w:val="58E95BA9"/>
    <w:rsid w:val="5DBB3DD6"/>
    <w:rsid w:val="60A152C6"/>
    <w:rsid w:val="60D67C43"/>
    <w:rsid w:val="65FF5F67"/>
    <w:rsid w:val="666D7949"/>
    <w:rsid w:val="67A81416"/>
    <w:rsid w:val="6C6569FA"/>
    <w:rsid w:val="6E0D4219"/>
    <w:rsid w:val="6E0F159E"/>
    <w:rsid w:val="6E2C6AC6"/>
    <w:rsid w:val="6EFE3D04"/>
    <w:rsid w:val="7229737C"/>
    <w:rsid w:val="72E2595D"/>
    <w:rsid w:val="730678D8"/>
    <w:rsid w:val="74235FBB"/>
    <w:rsid w:val="742D1A8A"/>
    <w:rsid w:val="756D5852"/>
    <w:rsid w:val="75941DE4"/>
    <w:rsid w:val="76BD0F7E"/>
    <w:rsid w:val="77995532"/>
    <w:rsid w:val="78F43D90"/>
    <w:rsid w:val="7A4266C0"/>
    <w:rsid w:val="7C645BDA"/>
    <w:rsid w:val="7F743B6E"/>
    <w:rsid w:val="7FF571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等线"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pPr>
  </w:style>
  <w:style w:type="paragraph" w:styleId="3">
    <w:name w:val="Body Text Indent"/>
    <w:basedOn w:val="1"/>
    <w:next w:val="4"/>
    <w:unhideWhenUsed/>
    <w:qFormat/>
    <w:uiPriority w:val="99"/>
    <w:pPr>
      <w:spacing w:after="120"/>
      <w:ind w:left="420" w:leftChars="200"/>
    </w:pPr>
  </w:style>
  <w:style w:type="paragraph" w:customStyle="1" w:styleId="4">
    <w:name w:val="Default"/>
    <w:next w:val="1"/>
    <w:qFormat/>
    <w:uiPriority w:val="0"/>
    <w:pPr>
      <w:widowControl w:val="0"/>
      <w:autoSpaceDE w:val="0"/>
      <w:autoSpaceDN w:val="0"/>
      <w:adjustRightInd w:val="0"/>
    </w:pPr>
    <w:rPr>
      <w:rFonts w:ascii="仿宋" w:hAnsi="仿宋" w:cs="仿宋" w:eastAsiaTheme="minorEastAsia"/>
      <w:color w:val="000000"/>
      <w:sz w:val="24"/>
      <w:szCs w:val="24"/>
      <w:lang w:val="en-US" w:eastAsia="zh-CN" w:bidi="ar-SA"/>
    </w:rPr>
  </w:style>
  <w:style w:type="paragraph" w:styleId="5">
    <w:name w:val="annotation text"/>
    <w:basedOn w:val="1"/>
    <w:semiHidden/>
    <w:unhideWhenUsed/>
    <w:qFormat/>
    <w:uiPriority w:val="99"/>
    <w:pPr>
      <w:jc w:val="left"/>
    </w:pPr>
  </w:style>
  <w:style w:type="paragraph" w:styleId="6">
    <w:name w:val="Plain Text"/>
    <w:basedOn w:val="1"/>
    <w:link w:val="13"/>
    <w:qFormat/>
    <w:uiPriority w:val="0"/>
    <w:rPr>
      <w:rFonts w:ascii="宋体" w:hAnsi="Courier New" w:cs="Courier New" w:eastAsiaTheme="minorEastAsia"/>
      <w:szCs w:val="21"/>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100" w:beforeAutospacing="1" w:after="100" w:afterAutospacing="1"/>
      <w:jc w:val="left"/>
    </w:pPr>
    <w:rPr>
      <w:kern w:val="0"/>
      <w:sz w:val="24"/>
    </w:rPr>
  </w:style>
  <w:style w:type="table" w:styleId="11">
    <w:name w:val="Table Grid"/>
    <w:basedOn w:val="1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纯文本 字符"/>
    <w:link w:val="6"/>
    <w:qFormat/>
    <w:uiPriority w:val="0"/>
    <w:rPr>
      <w:rFonts w:ascii="宋体" w:hAnsi="Courier New" w:cs="Courier New"/>
      <w:szCs w:val="21"/>
    </w:rPr>
  </w:style>
  <w:style w:type="character" w:customStyle="1" w:styleId="14">
    <w:name w:val="纯文本 Char"/>
    <w:basedOn w:val="12"/>
    <w:semiHidden/>
    <w:qFormat/>
    <w:uiPriority w:val="99"/>
    <w:rPr>
      <w:rFonts w:ascii="宋体" w:hAnsi="Courier New" w:eastAsia="宋体" w:cs="Courier New"/>
      <w:szCs w:val="21"/>
    </w:rPr>
  </w:style>
  <w:style w:type="paragraph" w:customStyle="1" w:styleId="15">
    <w:name w:val="_Style 7"/>
    <w:basedOn w:val="1"/>
    <w:next w:val="16"/>
    <w:qFormat/>
    <w:uiPriority w:val="34"/>
    <w:pPr>
      <w:ind w:firstLine="420" w:firstLineChars="200"/>
    </w:pPr>
  </w:style>
  <w:style w:type="paragraph" w:styleId="16">
    <w:name w:val="List Paragraph"/>
    <w:basedOn w:val="1"/>
    <w:qFormat/>
    <w:uiPriority w:val="34"/>
    <w:pPr>
      <w:ind w:firstLine="420" w:firstLineChars="200"/>
    </w:pPr>
  </w:style>
  <w:style w:type="character" w:customStyle="1" w:styleId="17">
    <w:name w:val="页眉 字符"/>
    <w:basedOn w:val="12"/>
    <w:link w:val="8"/>
    <w:qFormat/>
    <w:uiPriority w:val="99"/>
    <w:rPr>
      <w:rFonts w:ascii="Times New Roman" w:hAnsi="Times New Roman" w:eastAsia="等线" w:cs="Times New Roman"/>
      <w:sz w:val="18"/>
      <w:szCs w:val="18"/>
    </w:rPr>
  </w:style>
  <w:style w:type="character" w:customStyle="1" w:styleId="18">
    <w:name w:val="页脚 字符"/>
    <w:basedOn w:val="12"/>
    <w:link w:val="7"/>
    <w:qFormat/>
    <w:uiPriority w:val="99"/>
    <w:rPr>
      <w:rFonts w:ascii="Times New Roman" w:hAnsi="Times New Roman" w:eastAsia="等线" w:cs="Times New Roman"/>
      <w:sz w:val="18"/>
      <w:szCs w:val="18"/>
    </w:rPr>
  </w:style>
  <w:style w:type="character" w:customStyle="1" w:styleId="19">
    <w:name w:val="font01"/>
    <w:basedOn w:val="12"/>
    <w:qFormat/>
    <w:uiPriority w:val="0"/>
    <w:rPr>
      <w:rFonts w:hint="eastAsia" w:ascii="微软雅黑" w:hAnsi="微软雅黑" w:eastAsia="微软雅黑" w:cs="微软雅黑"/>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745</Words>
  <Characters>4248</Characters>
  <Lines>35</Lines>
  <Paragraphs>9</Paragraphs>
  <TotalTime>0</TotalTime>
  <ScaleCrop>false</ScaleCrop>
  <LinksUpToDate>false</LinksUpToDate>
  <CharactersWithSpaces>4984</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2024-03-15T06:37:00Z</dcterms:created>
  <dc:creator>weihua</dc:creator>
  <cp:lastModifiedBy>zhangliyezi</cp:lastModifiedBy>
  <dcterms:modified xsi:type="dcterms:W3CDTF">2024-05-16T08:05:00Z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2AF6FCEE25DF4EF3B3937F782F1E4348_13</vt:lpwstr>
  </property>
</Properties>
</file>