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科研宣传报道流程单</w:t>
      </w:r>
    </w:p>
    <w:tbl>
      <w:tblPr>
        <w:tblStyle w:val="10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38"/>
        <w:gridCol w:w="7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宣传事项/题目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（具体内容附后）</w:t>
            </w:r>
          </w:p>
        </w:tc>
        <w:tc>
          <w:tcPr>
            <w:tcW w:w="7144" w:type="dxa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宣传方式</w:t>
            </w:r>
          </w:p>
        </w:tc>
        <w:tc>
          <w:tcPr>
            <w:tcW w:w="7144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 新闻报道（东大新闻网）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□ 媒体采访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□ 信息公布</w:t>
            </w:r>
          </w:p>
          <w:p>
            <w:r>
              <w:rPr>
                <w:rFonts w:hint="eastAsia" w:ascii="仿宋_GB2312" w:eastAsia="仿宋_GB2312"/>
              </w:rPr>
              <w:t xml:space="preserve">□ 微信公众号（东南大学）   □ 宣传展板 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□ 其它</w:t>
            </w:r>
            <w:r>
              <w:rPr>
                <w:rFonts w:hint="eastAsia" w:ascii="仿宋_GB2312" w:eastAsia="仿宋_GB2312"/>
                <w:u w:val="single"/>
              </w:rPr>
              <w:t xml:space="preserve">        </w:t>
            </w:r>
            <w:r>
              <w:rPr>
                <w:rFonts w:ascii="仿宋_GB2312" w:eastAsia="仿宋_GB2312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457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学院意见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科研团队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负责人</w:t>
            </w:r>
          </w:p>
        </w:tc>
        <w:tc>
          <w:tcPr>
            <w:tcW w:w="7144" w:type="dxa"/>
            <w:vAlign w:val="center"/>
          </w:tcPr>
          <w:p>
            <w:pPr>
              <w:rPr>
                <w:rFonts w:ascii="华文行楷" w:eastAsia="华文行楷"/>
                <w:b w:val="0"/>
                <w:bCs/>
                <w:sz w:val="24"/>
                <w:szCs w:val="24"/>
              </w:rPr>
            </w:pP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</w:rPr>
              <w:t>本人承诺所提供内容材料均属实，</w:t>
            </w: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  <w:lang w:val="en-US" w:eastAsia="zh-CN"/>
              </w:rPr>
              <w:t>符合学术道德规范，</w:t>
            </w: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</w:rPr>
              <w:t>且不</w:t>
            </w: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  <w:lang w:val="en-US" w:eastAsia="zh-CN"/>
              </w:rPr>
              <w:t>涉密</w:t>
            </w: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</w:rPr>
              <w:t>。</w:t>
            </w:r>
          </w:p>
          <w:p>
            <w:pPr>
              <w:spacing w:line="240" w:lineRule="auto"/>
              <w:jc w:val="left"/>
              <w:rPr>
                <w:rFonts w:hint="eastAsia" w:ascii="华文行楷" w:eastAsia="华文行楷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  <w:lang w:val="en-US" w:eastAsia="zh-CN"/>
              </w:rPr>
              <w:t>该稿件是否涉及科技伦理问题，如涉及请提交伦理审查批件：</w:t>
            </w:r>
          </w:p>
          <w:p>
            <w:pPr>
              <w:snapToGrid w:val="0"/>
              <w:rPr>
                <w:rFonts w:hint="eastAsia" w:ascii="华文行楷" w:eastAsia="华文行楷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  <w:lang w:val="en-US" w:eastAsia="zh-CN"/>
              </w:rPr>
              <w:t>涉及</w:t>
            </w:r>
          </w:p>
          <w:p>
            <w:pPr>
              <w:snapToGrid w:val="0"/>
              <w:rPr>
                <w:rFonts w:hint="eastAsia" w:ascii="华文行楷" w:eastAsia="华文行楷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  <w:lang w:val="en-US" w:eastAsia="zh-CN"/>
              </w:rPr>
              <w:t>不涉及</w:t>
            </w:r>
          </w:p>
          <w:p>
            <w:pPr>
              <w:snapToGrid w:val="0"/>
              <w:rPr>
                <w:rFonts w:hint="eastAsia" w:ascii="华文行楷" w:eastAsia="华文行楷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ind w:right="1365" w:rightChars="65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签字</w:t>
            </w:r>
            <w:r>
              <w:rPr>
                <w:rFonts w:hint="eastAsia" w:ascii="仿宋_GB2312" w:eastAsia="仿宋_GB2312"/>
              </w:rPr>
              <w:t xml:space="preserve">： 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学院主要领导意见</w:t>
            </w:r>
          </w:p>
        </w:tc>
        <w:tc>
          <w:tcPr>
            <w:tcW w:w="7144" w:type="dxa"/>
            <w:vAlign w:val="center"/>
          </w:tcPr>
          <w:p>
            <w:pPr>
              <w:rPr>
                <w:rFonts w:ascii="仿宋_GB2312" w:eastAsia="仿宋_GB2312"/>
                <w:b w:val="0"/>
                <w:bCs/>
                <w:sz w:val="20"/>
                <w:szCs w:val="21"/>
              </w:rPr>
            </w:pP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</w:rPr>
              <w:t>该稿件已阅，</w:t>
            </w: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  <w:lang w:val="en-US" w:eastAsia="zh-CN"/>
              </w:rPr>
              <w:t>符合学术道德规范，</w:t>
            </w: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</w:rPr>
              <w:t>成果突出且不涉密</w:t>
            </w: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</w:rPr>
              <w:t>同意报道。</w:t>
            </w:r>
          </w:p>
          <w:p>
            <w:pPr>
              <w:snapToGrid w:val="0"/>
              <w:rPr>
                <w:rFonts w:ascii="华文行楷" w:eastAsia="华文行楷"/>
                <w:b w:val="0"/>
                <w:bCs/>
                <w:sz w:val="24"/>
                <w:szCs w:val="24"/>
              </w:rPr>
            </w:pP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</w:rPr>
              <w:t>该稿件</w:t>
            </w: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  <w:lang w:val="en-US" w:eastAsia="zh-CN"/>
              </w:rPr>
              <w:t>伦理审查通过，符合境内伦理审查要求，</w:t>
            </w: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</w:rPr>
              <w:t>同意报道。</w:t>
            </w:r>
          </w:p>
          <w:p>
            <w:pPr>
              <w:snapToGrid w:val="0"/>
              <w:rPr>
                <w:rFonts w:hint="eastAsia" w:ascii="华文行楷" w:eastAsia="华文行楷"/>
                <w:b w:val="0"/>
                <w:bCs/>
                <w:sz w:val="24"/>
                <w:szCs w:val="24"/>
              </w:rPr>
            </w:pP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</w:rPr>
              <w:t>该稿件不</w:t>
            </w: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  <w:lang w:val="en-US" w:eastAsia="zh-CN"/>
              </w:rPr>
              <w:t>涉及伦理问题</w:t>
            </w: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</w:rPr>
              <w:t>，同意报道。</w:t>
            </w:r>
          </w:p>
          <w:p>
            <w:pPr>
              <w:snapToGrid w:val="0"/>
              <w:rPr>
                <w:rFonts w:hint="eastAsia" w:ascii="华文行楷" w:eastAsia="华文行楷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wordWrap w:val="0"/>
              <w:ind w:right="1365" w:rightChars="65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签字</w:t>
            </w:r>
            <w:r>
              <w:rPr>
                <w:rFonts w:hint="eastAsia" w:ascii="仿宋_GB2312" w:eastAsia="仿宋_GB2312"/>
              </w:rPr>
              <w:t xml:space="preserve">：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lang w:val="en-US" w:eastAsia="zh-CN"/>
              </w:rPr>
              <w:t>盖章</w:t>
            </w:r>
            <w:r>
              <w:rPr>
                <w:rFonts w:hint="eastAsia" w:ascii="仿宋_GB2312" w:eastAsia="仿宋_GB2312"/>
              </w:rPr>
              <w:t xml:space="preserve">：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</w:rPr>
              <w:t xml:space="preserve">        </w:t>
            </w:r>
            <w:r>
              <w:rPr>
                <w:rFonts w:hint="eastAsia" w:ascii="仿宋_GB2312" w:eastAsia="仿宋_GB2312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57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科研主管部门意见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业务科室</w:t>
            </w:r>
          </w:p>
        </w:tc>
        <w:tc>
          <w:tcPr>
            <w:tcW w:w="7144" w:type="dxa"/>
            <w:vAlign w:val="center"/>
          </w:tcPr>
          <w:p>
            <w:pPr>
              <w:rPr>
                <w:rFonts w:ascii="仿宋_GB2312" w:eastAsia="仿宋_GB2312"/>
                <w:b w:val="0"/>
                <w:bCs/>
                <w:sz w:val="20"/>
                <w:szCs w:val="21"/>
              </w:rPr>
            </w:pP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</w:rPr>
              <w:t>该稿件已阅，同意报道。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snapToGrid w:val="0"/>
              <w:ind w:right="1365" w:rightChars="650"/>
              <w:jc w:val="right"/>
              <w:rPr>
                <w:rFonts w:ascii="华文行楷" w:eastAsia="华文行楷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签字</w:t>
            </w:r>
            <w:r>
              <w:rPr>
                <w:rFonts w:hint="eastAsia" w:ascii="仿宋_GB2312" w:eastAsia="仿宋_GB2312"/>
              </w:rPr>
              <w:t xml:space="preserve">： 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  <w:lang w:val="en-US" w:eastAsia="zh-CN"/>
              </w:rPr>
              <w:t>盖章</w:t>
            </w:r>
            <w:r>
              <w:rPr>
                <w:rFonts w:hint="eastAsia" w:ascii="仿宋_GB2312" w:eastAsia="仿宋_GB2312"/>
              </w:rPr>
              <w:t xml:space="preserve">： 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45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保密审核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(先装院）</w:t>
            </w:r>
          </w:p>
        </w:tc>
        <w:tc>
          <w:tcPr>
            <w:tcW w:w="7144" w:type="dxa"/>
            <w:vAlign w:val="center"/>
          </w:tcPr>
          <w:p>
            <w:pPr>
              <w:snapToGrid w:val="0"/>
              <w:rPr>
                <w:rFonts w:ascii="华文行楷" w:eastAsia="华文行楷"/>
                <w:b w:val="0"/>
                <w:bCs/>
                <w:sz w:val="24"/>
                <w:szCs w:val="24"/>
              </w:rPr>
            </w:pP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</w:rPr>
              <w:t>该稿件不涉密，同意报道。</w:t>
            </w:r>
          </w:p>
          <w:p>
            <w:pPr>
              <w:snapToGrid w:val="0"/>
              <w:rPr>
                <w:rFonts w:ascii="华文行楷" w:eastAsia="华文行楷"/>
                <w:b w:val="0"/>
                <w:bCs/>
                <w:sz w:val="24"/>
                <w:szCs w:val="24"/>
              </w:rPr>
            </w:pP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</w:rPr>
              <w:t>□该稿件涉密，不同意报道。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wordWrap w:val="0"/>
              <w:ind w:right="1365" w:rightChars="65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签字</w:t>
            </w:r>
            <w:r>
              <w:rPr>
                <w:rFonts w:hint="eastAsia" w:ascii="仿宋_GB2312" w:eastAsia="仿宋_GB2312"/>
              </w:rPr>
              <w:t xml:space="preserve">： 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  <w:lang w:val="en-US" w:eastAsia="zh-CN"/>
              </w:rPr>
              <w:t>盖章</w:t>
            </w:r>
            <w:r>
              <w:rPr>
                <w:rFonts w:hint="eastAsia" w:ascii="仿宋_GB2312" w:eastAsia="仿宋_GB2312"/>
              </w:rPr>
              <w:t xml:space="preserve">： 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89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宣传部意见</w:t>
            </w:r>
          </w:p>
        </w:tc>
        <w:tc>
          <w:tcPr>
            <w:tcW w:w="7144" w:type="dxa"/>
            <w:vAlign w:val="center"/>
          </w:tcPr>
          <w:p>
            <w:pPr>
              <w:rPr>
                <w:rFonts w:ascii="仿宋_GB2312" w:eastAsia="仿宋_GB2312"/>
                <w:b w:val="0"/>
                <w:bCs/>
                <w:sz w:val="20"/>
                <w:szCs w:val="21"/>
              </w:rPr>
            </w:pPr>
            <w:r>
              <w:rPr>
                <w:rFonts w:hint="eastAsia" w:ascii="华文行楷" w:eastAsia="华文行楷"/>
                <w:b w:val="0"/>
                <w:bCs/>
                <w:sz w:val="24"/>
                <w:szCs w:val="24"/>
              </w:rPr>
              <w:t>该稿件已阅，同意报道。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ind w:right="1365" w:rightChars="65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签字</w:t>
            </w:r>
            <w:r>
              <w:rPr>
                <w:rFonts w:hint="eastAsia" w:ascii="仿宋_GB2312" w:eastAsia="仿宋_GB2312"/>
              </w:rPr>
              <w:t xml:space="preserve">： 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  <w:lang w:val="en-US" w:eastAsia="zh-CN"/>
              </w:rPr>
              <w:t>盖章</w:t>
            </w:r>
            <w:r>
              <w:rPr>
                <w:rFonts w:hint="eastAsia" w:ascii="仿宋_GB2312" w:eastAsia="仿宋_GB2312"/>
              </w:rPr>
              <w:t xml:space="preserve">： 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89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保密办备案</w:t>
            </w:r>
          </w:p>
        </w:tc>
        <w:tc>
          <w:tcPr>
            <w:tcW w:w="7144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right="1365" w:rightChars="65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签字</w:t>
            </w:r>
            <w:r>
              <w:rPr>
                <w:rFonts w:hint="eastAsia" w:ascii="仿宋_GB2312" w:eastAsia="仿宋_GB2312"/>
              </w:rPr>
              <w:t xml:space="preserve">： 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  <w:lang w:val="en-US" w:eastAsia="zh-CN"/>
              </w:rPr>
              <w:t>盖章</w:t>
            </w:r>
            <w:r>
              <w:rPr>
                <w:rFonts w:hint="eastAsia" w:ascii="仿宋_GB2312" w:eastAsia="仿宋_GB2312"/>
              </w:rPr>
              <w:t xml:space="preserve">： 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  <w:lang w:val="en-US" w:eastAsia="zh-CN"/>
              </w:rPr>
              <w:t>日期：</w:t>
            </w:r>
          </w:p>
        </w:tc>
      </w:tr>
    </w:tbl>
    <w:p>
      <w:pPr>
        <w:spacing w:before="156" w:beforeLines="50" w:after="156" w:afterLines="50"/>
        <w:jc w:val="left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注：本表由学院、科研院、宣传部、保密办各留存一份（复印件留存有效）。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hODJmMWY5YzNjODYwY2RlYzBiMTNlNzRiYWFjNzUifQ=="/>
  </w:docVars>
  <w:rsids>
    <w:rsidRoot w:val="00525ABA"/>
    <w:rsid w:val="0000179D"/>
    <w:rsid w:val="00013D25"/>
    <w:rsid w:val="00017548"/>
    <w:rsid w:val="00024A17"/>
    <w:rsid w:val="000329A3"/>
    <w:rsid w:val="0004394E"/>
    <w:rsid w:val="0004475A"/>
    <w:rsid w:val="00054D9D"/>
    <w:rsid w:val="0006291D"/>
    <w:rsid w:val="00083E07"/>
    <w:rsid w:val="000860EE"/>
    <w:rsid w:val="000A0A65"/>
    <w:rsid w:val="000D3563"/>
    <w:rsid w:val="000F0638"/>
    <w:rsid w:val="000F1791"/>
    <w:rsid w:val="00100C11"/>
    <w:rsid w:val="00104CB0"/>
    <w:rsid w:val="00107780"/>
    <w:rsid w:val="00117E17"/>
    <w:rsid w:val="0015056B"/>
    <w:rsid w:val="0019583E"/>
    <w:rsid w:val="00196030"/>
    <w:rsid w:val="001A299E"/>
    <w:rsid w:val="001C16DE"/>
    <w:rsid w:val="001C2CBC"/>
    <w:rsid w:val="001D53E6"/>
    <w:rsid w:val="001E2D79"/>
    <w:rsid w:val="001F71BB"/>
    <w:rsid w:val="00202789"/>
    <w:rsid w:val="0020490D"/>
    <w:rsid w:val="00211FF1"/>
    <w:rsid w:val="00211FFB"/>
    <w:rsid w:val="002162DB"/>
    <w:rsid w:val="0024422E"/>
    <w:rsid w:val="00244B0B"/>
    <w:rsid w:val="00246B20"/>
    <w:rsid w:val="002545FC"/>
    <w:rsid w:val="00266B9C"/>
    <w:rsid w:val="00267E7D"/>
    <w:rsid w:val="00281AE7"/>
    <w:rsid w:val="002969C1"/>
    <w:rsid w:val="002A347D"/>
    <w:rsid w:val="002B13BE"/>
    <w:rsid w:val="002C336D"/>
    <w:rsid w:val="002E4ECC"/>
    <w:rsid w:val="002F13B9"/>
    <w:rsid w:val="002F541A"/>
    <w:rsid w:val="002F74A3"/>
    <w:rsid w:val="00332252"/>
    <w:rsid w:val="00344EE7"/>
    <w:rsid w:val="00347DA7"/>
    <w:rsid w:val="0039765D"/>
    <w:rsid w:val="003A1CD8"/>
    <w:rsid w:val="003B12A0"/>
    <w:rsid w:val="003C238B"/>
    <w:rsid w:val="003C5222"/>
    <w:rsid w:val="003C65F2"/>
    <w:rsid w:val="003D2196"/>
    <w:rsid w:val="003D3EC0"/>
    <w:rsid w:val="003D5625"/>
    <w:rsid w:val="003E1828"/>
    <w:rsid w:val="003F1617"/>
    <w:rsid w:val="003F7F00"/>
    <w:rsid w:val="00403437"/>
    <w:rsid w:val="00405E2A"/>
    <w:rsid w:val="00417378"/>
    <w:rsid w:val="00453F2E"/>
    <w:rsid w:val="00471E20"/>
    <w:rsid w:val="00480BE2"/>
    <w:rsid w:val="00481B66"/>
    <w:rsid w:val="00483F10"/>
    <w:rsid w:val="00487F8B"/>
    <w:rsid w:val="00492D8F"/>
    <w:rsid w:val="004B7BC7"/>
    <w:rsid w:val="005200A1"/>
    <w:rsid w:val="00525ABA"/>
    <w:rsid w:val="00533E70"/>
    <w:rsid w:val="005367C3"/>
    <w:rsid w:val="00553C03"/>
    <w:rsid w:val="00584D5F"/>
    <w:rsid w:val="00586193"/>
    <w:rsid w:val="005A0B7B"/>
    <w:rsid w:val="005A541D"/>
    <w:rsid w:val="005D4AD3"/>
    <w:rsid w:val="005E4224"/>
    <w:rsid w:val="005E5C19"/>
    <w:rsid w:val="00602B08"/>
    <w:rsid w:val="006157F7"/>
    <w:rsid w:val="00676EFB"/>
    <w:rsid w:val="00681021"/>
    <w:rsid w:val="00692BD3"/>
    <w:rsid w:val="006C7152"/>
    <w:rsid w:val="006E177F"/>
    <w:rsid w:val="006E1FD6"/>
    <w:rsid w:val="006F3A1F"/>
    <w:rsid w:val="00705139"/>
    <w:rsid w:val="00713F08"/>
    <w:rsid w:val="007148F4"/>
    <w:rsid w:val="00734693"/>
    <w:rsid w:val="007407EE"/>
    <w:rsid w:val="00796C49"/>
    <w:rsid w:val="007C4D59"/>
    <w:rsid w:val="007D7893"/>
    <w:rsid w:val="007F24BC"/>
    <w:rsid w:val="00841A3C"/>
    <w:rsid w:val="0084420A"/>
    <w:rsid w:val="00857026"/>
    <w:rsid w:val="00862ACA"/>
    <w:rsid w:val="008F105A"/>
    <w:rsid w:val="008F57E6"/>
    <w:rsid w:val="00905493"/>
    <w:rsid w:val="00923532"/>
    <w:rsid w:val="00964209"/>
    <w:rsid w:val="009658E6"/>
    <w:rsid w:val="009748C6"/>
    <w:rsid w:val="009752A9"/>
    <w:rsid w:val="00977A5C"/>
    <w:rsid w:val="009945D7"/>
    <w:rsid w:val="009A4317"/>
    <w:rsid w:val="009B01DC"/>
    <w:rsid w:val="009B25B9"/>
    <w:rsid w:val="009C2168"/>
    <w:rsid w:val="009C545F"/>
    <w:rsid w:val="009D20AD"/>
    <w:rsid w:val="009D3714"/>
    <w:rsid w:val="009F273F"/>
    <w:rsid w:val="00A2411B"/>
    <w:rsid w:val="00A24818"/>
    <w:rsid w:val="00A30BF2"/>
    <w:rsid w:val="00A4480E"/>
    <w:rsid w:val="00A44B10"/>
    <w:rsid w:val="00A56A8A"/>
    <w:rsid w:val="00A56D83"/>
    <w:rsid w:val="00A65004"/>
    <w:rsid w:val="00AA5ABF"/>
    <w:rsid w:val="00AB7740"/>
    <w:rsid w:val="00AC3376"/>
    <w:rsid w:val="00AC5EA8"/>
    <w:rsid w:val="00AD4C70"/>
    <w:rsid w:val="00AE61E8"/>
    <w:rsid w:val="00AE7735"/>
    <w:rsid w:val="00AF79CD"/>
    <w:rsid w:val="00B25F9E"/>
    <w:rsid w:val="00B522EB"/>
    <w:rsid w:val="00B53554"/>
    <w:rsid w:val="00B60C7C"/>
    <w:rsid w:val="00B61745"/>
    <w:rsid w:val="00B668CA"/>
    <w:rsid w:val="00B7421E"/>
    <w:rsid w:val="00B77D99"/>
    <w:rsid w:val="00B8445E"/>
    <w:rsid w:val="00B860E3"/>
    <w:rsid w:val="00B87439"/>
    <w:rsid w:val="00B951CB"/>
    <w:rsid w:val="00BB42C8"/>
    <w:rsid w:val="00BC060F"/>
    <w:rsid w:val="00BC42A9"/>
    <w:rsid w:val="00BF44B9"/>
    <w:rsid w:val="00C1264B"/>
    <w:rsid w:val="00C43594"/>
    <w:rsid w:val="00C657D0"/>
    <w:rsid w:val="00C65DF4"/>
    <w:rsid w:val="00C720BC"/>
    <w:rsid w:val="00C8681E"/>
    <w:rsid w:val="00C9276C"/>
    <w:rsid w:val="00C95474"/>
    <w:rsid w:val="00C97111"/>
    <w:rsid w:val="00CD55E6"/>
    <w:rsid w:val="00CD714D"/>
    <w:rsid w:val="00CE4022"/>
    <w:rsid w:val="00CF5CBA"/>
    <w:rsid w:val="00D02CD1"/>
    <w:rsid w:val="00D06FBD"/>
    <w:rsid w:val="00D51912"/>
    <w:rsid w:val="00D5208B"/>
    <w:rsid w:val="00D9065E"/>
    <w:rsid w:val="00D93EDD"/>
    <w:rsid w:val="00E250AB"/>
    <w:rsid w:val="00E41F41"/>
    <w:rsid w:val="00E63908"/>
    <w:rsid w:val="00E6622E"/>
    <w:rsid w:val="00E73BFE"/>
    <w:rsid w:val="00EF3A5E"/>
    <w:rsid w:val="00F03B6F"/>
    <w:rsid w:val="00F212C9"/>
    <w:rsid w:val="00F22B08"/>
    <w:rsid w:val="00F25B90"/>
    <w:rsid w:val="00F35613"/>
    <w:rsid w:val="00F46487"/>
    <w:rsid w:val="00F56B47"/>
    <w:rsid w:val="00F80FE8"/>
    <w:rsid w:val="00FA0A14"/>
    <w:rsid w:val="00FA2A96"/>
    <w:rsid w:val="00FB1005"/>
    <w:rsid w:val="00FB21F2"/>
    <w:rsid w:val="00FC1DE3"/>
    <w:rsid w:val="00FC6C8E"/>
    <w:rsid w:val="00FD1802"/>
    <w:rsid w:val="00FE303B"/>
    <w:rsid w:val="00FF4A01"/>
    <w:rsid w:val="00FF5D85"/>
    <w:rsid w:val="00FF72A6"/>
    <w:rsid w:val="02671768"/>
    <w:rsid w:val="0E1469A5"/>
    <w:rsid w:val="10BE7613"/>
    <w:rsid w:val="15015A4D"/>
    <w:rsid w:val="1E0211E1"/>
    <w:rsid w:val="244765EA"/>
    <w:rsid w:val="28041684"/>
    <w:rsid w:val="2D2C090A"/>
    <w:rsid w:val="2EC61441"/>
    <w:rsid w:val="36175DA3"/>
    <w:rsid w:val="37403D5B"/>
    <w:rsid w:val="3B9B5A04"/>
    <w:rsid w:val="3F1735F3"/>
    <w:rsid w:val="52224F02"/>
    <w:rsid w:val="557A6A56"/>
    <w:rsid w:val="559D0221"/>
    <w:rsid w:val="5B416F42"/>
    <w:rsid w:val="5D2433A9"/>
    <w:rsid w:val="60A30346"/>
    <w:rsid w:val="60BE63C8"/>
    <w:rsid w:val="62EF2C14"/>
    <w:rsid w:val="65092761"/>
    <w:rsid w:val="6A9A55E1"/>
    <w:rsid w:val="6E2C17C3"/>
    <w:rsid w:val="751D4894"/>
    <w:rsid w:val="773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0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标题 1 字符"/>
    <w:basedOn w:val="11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4">
    <w:name w:val="p_text_indent_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标题 2 字符"/>
    <w:basedOn w:val="11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页眉 字符"/>
    <w:basedOn w:val="11"/>
    <w:link w:val="7"/>
    <w:autoRedefine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6"/>
    <w:autoRedefine/>
    <w:qFormat/>
    <w:uiPriority w:val="99"/>
    <w:rPr>
      <w:sz w:val="18"/>
      <w:szCs w:val="18"/>
    </w:rPr>
  </w:style>
  <w:style w:type="character" w:customStyle="1" w:styleId="18">
    <w:name w:val="批注框文本 字符"/>
    <w:basedOn w:val="11"/>
    <w:link w:val="5"/>
    <w:autoRedefine/>
    <w:semiHidden/>
    <w:qFormat/>
    <w:uiPriority w:val="99"/>
    <w:rPr>
      <w:sz w:val="18"/>
      <w:szCs w:val="18"/>
    </w:rPr>
  </w:style>
  <w:style w:type="paragraph" w:customStyle="1" w:styleId="19">
    <w:name w:val="paragraph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日期 字符"/>
    <w:basedOn w:val="11"/>
    <w:link w:val="4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308</Words>
  <Characters>308</Characters>
  <Lines>3</Lines>
  <Paragraphs>1</Paragraphs>
  <TotalTime>21</TotalTime>
  <ScaleCrop>false</ScaleCrop>
  <LinksUpToDate>false</LinksUpToDate>
  <CharactersWithSpaces>464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2022-08-31T06:00:00Z</dcterms:created>
  <dc:creator>chenlei</dc:creator>
  <cp:lastModifiedBy>SRQDiane</cp:lastModifiedBy>
  <cp:lastPrinted>2024-03-05T02:12:00Z</cp:lastPrinted>
  <dcterms:modified xsi:type="dcterms:W3CDTF">2024-03-06T08:44:17Z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853E4D66349D41B58BF94E9DECC2F1F2_12</vt:lpwstr>
  </property>
</Properties>
</file>