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方正黑体_GBK" w:hAnsi="Times New Roman" w:eastAsia="方正黑体_GBK" w:cs="Times New Roman"/>
          <w:color w:val="auto"/>
          <w:sz w:val="32"/>
          <w:szCs w:val="32"/>
        </w:rPr>
      </w:pPr>
      <w:bookmarkStart w:id="0" w:name="_GoBack"/>
      <w:r>
        <w:rPr>
          <w:rFonts w:hint="eastAsia" w:ascii="方正黑体_GBK" w:hAnsi="Times New Roman" w:eastAsia="方正黑体_GBK" w:cs="方正黑体_GBK"/>
          <w:color w:val="auto"/>
          <w:sz w:val="32"/>
          <w:szCs w:val="32"/>
        </w:rPr>
        <w:t>附件</w:t>
      </w:r>
      <w:r>
        <w:rPr>
          <w:rFonts w:hint="eastAsia" w:ascii="方正黑体_GBK" w:hAnsi="宋体" w:eastAsia="方正黑体_GBK" w:cs="方正黑体_GBK"/>
          <w:color w:val="auto"/>
          <w:sz w:val="32"/>
          <w:szCs w:val="32"/>
          <w:lang w:val="en-US" w:eastAsia="zh-CN"/>
        </w:rPr>
        <w:t>1</w:t>
      </w:r>
      <w:r>
        <w:rPr>
          <w:rFonts w:hint="eastAsia" w:ascii="方正黑体_GBK" w:hAnsi="Times New Roman" w:eastAsia="方正黑体_GBK" w:cs="方正黑体_GBK"/>
          <w:color w:val="auto"/>
          <w:sz w:val="32"/>
          <w:szCs w:val="32"/>
        </w:rPr>
        <w:t>-</w:t>
      </w:r>
      <w:r>
        <w:rPr>
          <w:rFonts w:hint="eastAsia" w:ascii="方正黑体_GBK" w:hAnsi="宋体" w:eastAsia="方正黑体_GBK" w:cs="方正黑体_GBK"/>
          <w:color w:val="auto"/>
          <w:sz w:val="32"/>
          <w:szCs w:val="32"/>
        </w:rPr>
        <w:t>1</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项目类别：</w:t>
      </w:r>
      <w:r>
        <w:rPr>
          <w:rFonts w:hint="eastAsia" w:ascii="Times New Roman" w:hAnsi="Times New Roman" w:eastAsia="方正仿宋_GBK" w:cs="方正仿宋_GBK"/>
          <w:color w:val="auto"/>
          <w:sz w:val="32"/>
          <w:szCs w:val="32"/>
          <w:lang w:val="en-US" w:eastAsia="zh-CN"/>
        </w:rPr>
        <w:t xml:space="preserve">  </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hint="eastAsia" w:ascii="Calibri" w:hAnsi="Calibri" w:eastAsia="方正仿宋_GBK" w:cs="Calibri"/>
          <w:color w:val="auto"/>
          <w:sz w:val="32"/>
          <w:szCs w:val="32"/>
          <w:u w:val="single"/>
          <w:lang w:eastAsia="zh-CN"/>
        </w:rPr>
        <w:t>省</w:t>
      </w:r>
      <w:r>
        <w:rPr>
          <w:rFonts w:hint="eastAsia" w:ascii="Calibri" w:hAnsi="Calibri" w:eastAsia="方正仿宋_GBK" w:cs="Calibri"/>
          <w:color w:val="auto"/>
          <w:sz w:val="32"/>
          <w:szCs w:val="32"/>
          <w:u w:val="single"/>
        </w:rPr>
        <w:t>知识产权</w:t>
      </w:r>
      <w:r>
        <w:rPr>
          <w:rFonts w:hint="eastAsia" w:ascii="Calibri" w:hAnsi="Calibri" w:eastAsia="方正仿宋_GBK" w:cs="Calibri"/>
          <w:color w:val="auto"/>
          <w:sz w:val="32"/>
          <w:szCs w:val="32"/>
          <w:u w:val="single"/>
          <w:lang w:eastAsia="zh-CN"/>
        </w:rPr>
        <w:t>专项</w:t>
      </w:r>
      <w:r>
        <w:rPr>
          <w:rFonts w:hint="eastAsia" w:ascii="Calibri" w:hAnsi="Calibri" w:eastAsia="方正仿宋_GBK" w:cs="Calibri"/>
          <w:color w:val="auto"/>
          <w:sz w:val="32"/>
          <w:szCs w:val="32"/>
          <w:u w:val="single"/>
          <w:lang w:val="en-US" w:eastAsia="zh-CN"/>
        </w:rPr>
        <w:t xml:space="preserve">     </w:t>
      </w:r>
      <w:r>
        <w:rPr>
          <w:rFonts w:ascii="Calibri" w:hAnsi="Calibri" w:eastAsia="方正仿宋_GBK" w:cs="Calibri"/>
          <w:color w:val="auto"/>
          <w:sz w:val="32"/>
          <w:szCs w:val="32"/>
          <w:u w:val="single"/>
        </w:rPr>
        <w:t xml:space="preserve"> </w:t>
      </w:r>
    </w:p>
    <w:p>
      <w:pPr>
        <w:wordWrap w:val="0"/>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项目受理号：</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t xml:space="preserve">  </w:t>
      </w:r>
      <w:r>
        <w:rPr>
          <w:rFonts w:ascii="Calibri" w:hAnsi="Calibri" w:eastAsia="方正仿宋_GBK" w:cs="Calibri"/>
          <w:color w:val="auto"/>
          <w:sz w:val="32"/>
          <w:szCs w:val="32"/>
          <w:u w:val="single"/>
        </w:rPr>
        <w:t xml:space="preserve">  </w:t>
      </w:r>
    </w:p>
    <w:p>
      <w:pPr>
        <w:wordWrap w:val="0"/>
        <w:spacing w:line="700" w:lineRule="exact"/>
        <w:rPr>
          <w:rFonts w:ascii="Calibri" w:hAnsi="Calibri" w:eastAsia="方正仿宋_GBK" w:cs="Calibri"/>
          <w:color w:val="auto"/>
          <w:sz w:val="32"/>
          <w:szCs w:val="32"/>
          <w:u w:val="single"/>
        </w:rPr>
      </w:pPr>
    </w:p>
    <w:p>
      <w:pPr>
        <w:spacing w:line="700" w:lineRule="exact"/>
        <w:jc w:val="center"/>
        <w:rPr>
          <w:rFonts w:ascii="Times New Roman" w:hAnsi="Times New Roman" w:eastAsia="方正小标宋_GBK" w:cs="Times New Roman"/>
          <w:b/>
          <w:bCs/>
          <w:color w:val="auto"/>
          <w:sz w:val="48"/>
          <w:szCs w:val="48"/>
        </w:rPr>
      </w:pPr>
      <w:r>
        <w:rPr>
          <w:rFonts w:hint="eastAsia" w:ascii="Times New Roman" w:hAnsi="Times New Roman" w:eastAsia="方正小标宋_GBK" w:cs="方正小标宋_GBK"/>
          <w:b/>
          <w:bCs/>
          <w:color w:val="auto"/>
          <w:sz w:val="48"/>
          <w:szCs w:val="48"/>
        </w:rPr>
        <w:t>江苏省知识产权</w:t>
      </w:r>
      <w:r>
        <w:rPr>
          <w:rFonts w:hint="eastAsia" w:ascii="Times New Roman" w:hAnsi="Times New Roman" w:eastAsia="方正小标宋_GBK" w:cs="方正小标宋_GBK"/>
          <w:b/>
          <w:bCs/>
          <w:color w:val="auto"/>
          <w:sz w:val="48"/>
          <w:szCs w:val="48"/>
          <w:lang w:eastAsia="zh-CN"/>
        </w:rPr>
        <w:t>战略推进</w:t>
      </w:r>
      <w:r>
        <w:rPr>
          <w:rFonts w:hint="eastAsia" w:ascii="Times New Roman" w:hAnsi="Times New Roman" w:eastAsia="方正小标宋_GBK" w:cs="方正小标宋_GBK"/>
          <w:b/>
          <w:bCs/>
          <w:color w:val="auto"/>
          <w:sz w:val="48"/>
          <w:szCs w:val="48"/>
        </w:rPr>
        <w:t>计划项目申报书</w:t>
      </w:r>
    </w:p>
    <w:p>
      <w:pPr>
        <w:spacing w:line="700" w:lineRule="exact"/>
        <w:jc w:val="center"/>
        <w:rPr>
          <w:rFonts w:hint="eastAsia" w:ascii="Times New Roman" w:hAnsi="Times New Roman" w:eastAsia="宋体" w:cs="宋体"/>
          <w:color w:val="auto"/>
          <w:sz w:val="36"/>
          <w:szCs w:val="36"/>
        </w:rPr>
      </w:pPr>
      <w:r>
        <w:rPr>
          <w:rFonts w:hint="eastAsia" w:ascii="Times New Roman" w:hAnsi="Times New Roman" w:eastAsia="宋体" w:cs="宋体"/>
          <w:color w:val="auto"/>
          <w:sz w:val="36"/>
          <w:szCs w:val="36"/>
        </w:rPr>
        <w:t>【</w:t>
      </w:r>
      <w:r>
        <w:rPr>
          <w:rFonts w:hint="eastAsia" w:ascii="Times New Roman" w:hAnsi="Times New Roman" w:eastAsia="方正楷体_GBK" w:cs="方正楷体_GBK"/>
          <w:snapToGrid w:val="0"/>
          <w:color w:val="auto"/>
          <w:kern w:val="0"/>
          <w:sz w:val="36"/>
          <w:szCs w:val="36"/>
        </w:rPr>
        <w:t>高价值专利培育</w:t>
      </w:r>
      <w:r>
        <w:rPr>
          <w:rFonts w:hint="eastAsia" w:ascii="Times New Roman" w:hAnsi="Times New Roman" w:eastAsia="宋体" w:cs="宋体"/>
          <w:color w:val="auto"/>
          <w:sz w:val="36"/>
          <w:szCs w:val="36"/>
        </w:rPr>
        <w:t>】</w:t>
      </w:r>
    </w:p>
    <w:p>
      <w:pPr>
        <w:spacing w:line="700" w:lineRule="exact"/>
        <w:jc w:val="center"/>
        <w:rPr>
          <w:rFonts w:hint="eastAsia" w:ascii="Times New Roman" w:hAnsi="Times New Roman" w:eastAsia="方正楷体_GBK" w:cs="方正楷体_GBK"/>
          <w:snapToGrid w:val="0"/>
          <w:color w:val="auto"/>
          <w:kern w:val="0"/>
          <w:sz w:val="36"/>
          <w:szCs w:val="36"/>
          <w:lang w:eastAsia="zh-CN"/>
        </w:rPr>
      </w:pPr>
      <w:r>
        <w:rPr>
          <w:rFonts w:hint="eastAsia" w:ascii="Times New Roman" w:hAnsi="Times New Roman" w:eastAsia="方正楷体_GBK" w:cs="方正楷体_GBK"/>
          <w:snapToGrid w:val="0"/>
          <w:color w:val="auto"/>
          <w:kern w:val="0"/>
          <w:sz w:val="36"/>
          <w:szCs w:val="36"/>
          <w:lang w:eastAsia="zh-CN"/>
        </w:rPr>
        <w:t>（企业填报）</w:t>
      </w:r>
    </w:p>
    <w:p>
      <w:pPr>
        <w:spacing w:line="360" w:lineRule="auto"/>
        <w:rPr>
          <w:rFonts w:ascii="Times New Roman" w:hAnsi="Times New Roman" w:eastAsia="宋体" w:cs="Times New Roman"/>
          <w:color w:val="auto"/>
          <w:sz w:val="28"/>
          <w:szCs w:val="28"/>
        </w:rPr>
      </w:pPr>
    </w:p>
    <w:p>
      <w:pPr>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项目名称：</w:t>
      </w:r>
      <w:r>
        <w:rPr>
          <w:rFonts w:ascii="Calibri" w:hAnsi="Calibri" w:eastAsia="方正仿宋_GBK" w:cs="Calibri"/>
          <w:color w:val="auto"/>
          <w:sz w:val="32"/>
          <w:szCs w:val="32"/>
          <w:u w:val="single"/>
        </w:rPr>
        <w:t xml:space="preserve">                                          </w:t>
      </w:r>
    </w:p>
    <w:p>
      <w:pPr>
        <w:spacing w:line="700" w:lineRule="exact"/>
        <w:rPr>
          <w:rFonts w:hint="default" w:ascii="Times New Roman" w:hAnsi="Times New Roman" w:eastAsia="方正仿宋_GBK" w:cs="方正仿宋_GBK"/>
          <w:color w:val="auto"/>
          <w:sz w:val="32"/>
          <w:szCs w:val="32"/>
          <w:u w:val="none"/>
          <w:lang w:eastAsia="zh-CN"/>
        </w:rPr>
      </w:pPr>
      <w:r>
        <w:rPr>
          <w:rFonts w:hint="eastAsia" w:ascii="Times New Roman" w:hAnsi="Times New Roman" w:eastAsia="方正仿宋_GBK" w:cs="方正仿宋_GBK"/>
          <w:color w:val="auto"/>
          <w:sz w:val="32"/>
          <w:szCs w:val="32"/>
          <w:u w:val="none"/>
        </w:rPr>
        <w:t>申报方式</w:t>
      </w:r>
      <w:r>
        <w:rPr>
          <w:rFonts w:hint="eastAsia" w:ascii="Times New Roman" w:hAnsi="Times New Roman" w:eastAsia="方正仿宋_GBK" w:cs="方正仿宋_GBK"/>
          <w:color w:val="auto"/>
          <w:sz w:val="32"/>
          <w:szCs w:val="32"/>
          <w:u w:val="none"/>
          <w:lang w:eastAsia="zh-CN"/>
        </w:rPr>
        <w:t>：</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sym w:font="Wingdings" w:char="00A8"/>
      </w:r>
      <w:r>
        <w:rPr>
          <w:rFonts w:hint="eastAsia" w:ascii="Calibri" w:hAnsi="Calibri" w:eastAsia="方正仿宋_GBK" w:cs="Calibri"/>
          <w:color w:val="auto"/>
          <w:sz w:val="32"/>
          <w:szCs w:val="32"/>
          <w:u w:val="single"/>
        </w:rPr>
        <w:t>单独申报</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sym w:font="Wingdings" w:char="00A8"/>
      </w:r>
      <w:r>
        <w:rPr>
          <w:rFonts w:hint="eastAsia" w:ascii="Calibri" w:hAnsi="Calibri" w:eastAsia="方正仿宋_GBK" w:cs="Calibri"/>
          <w:color w:val="auto"/>
          <w:sz w:val="32"/>
          <w:szCs w:val="32"/>
          <w:u w:val="single"/>
        </w:rPr>
        <w:t>联合申报</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ascii="Calibri" w:hAnsi="Calibri" w:eastAsia="方正仿宋_GBK" w:cs="Calibri"/>
          <w:color w:val="auto"/>
          <w:sz w:val="32"/>
          <w:szCs w:val="32"/>
          <w:u w:val="single"/>
        </w:rPr>
        <w:t xml:space="preserve">  </w:t>
      </w:r>
    </w:p>
    <w:p>
      <w:pPr>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申报单位：</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单位地址：</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项目负责人：</w:t>
      </w:r>
      <w:r>
        <w:rPr>
          <w:rFonts w:ascii="Calibri" w:hAnsi="Calibri" w:eastAsia="方正仿宋_GBK" w:cs="Calibri"/>
          <w:color w:val="auto"/>
          <w:sz w:val="32"/>
          <w:szCs w:val="32"/>
          <w:u w:val="single"/>
        </w:rPr>
        <w:t xml:space="preserve">                </w:t>
      </w:r>
      <w:r>
        <w:rPr>
          <w:rFonts w:hint="eastAsia" w:ascii="Times New Roman" w:hAnsi="Times New Roman" w:eastAsia="方正仿宋_GBK" w:cs="方正仿宋_GBK"/>
          <w:color w:val="auto"/>
          <w:sz w:val="32"/>
          <w:szCs w:val="32"/>
        </w:rPr>
        <w:t>电话：</w:t>
      </w:r>
      <w:r>
        <w:rPr>
          <w:rFonts w:ascii="Calibri" w:hAnsi="Calibri" w:eastAsia="方正仿宋_GBK" w:cs="Calibri"/>
          <w:color w:val="auto"/>
          <w:sz w:val="32"/>
          <w:szCs w:val="32"/>
          <w:u w:val="single"/>
        </w:rPr>
        <w:t xml:space="preserve">                  </w:t>
      </w:r>
    </w:p>
    <w:p>
      <w:pPr>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项目联系人：</w:t>
      </w:r>
      <w:r>
        <w:rPr>
          <w:rFonts w:ascii="Calibri" w:hAnsi="Calibri" w:eastAsia="方正仿宋_GBK" w:cs="Calibri"/>
          <w:color w:val="auto"/>
          <w:sz w:val="32"/>
          <w:szCs w:val="32"/>
          <w:u w:val="single"/>
        </w:rPr>
        <w:t xml:space="preserve">                </w:t>
      </w:r>
      <w:r>
        <w:rPr>
          <w:rFonts w:hint="eastAsia" w:ascii="Times New Roman" w:hAnsi="Times New Roman" w:eastAsia="方正仿宋_GBK" w:cs="方正仿宋_GBK"/>
          <w:color w:val="auto"/>
          <w:sz w:val="32"/>
          <w:szCs w:val="32"/>
        </w:rPr>
        <w:t>电话：</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主管部门：</w:t>
      </w:r>
      <w:r>
        <w:rPr>
          <w:rFonts w:ascii="Calibri" w:hAnsi="Calibri" w:eastAsia="方正仿宋_GBK" w:cs="Calibri"/>
          <w:color w:val="auto"/>
          <w:sz w:val="32"/>
          <w:szCs w:val="32"/>
          <w:u w:val="single"/>
        </w:rPr>
        <w:t xml:space="preserve">                                          </w:t>
      </w:r>
    </w:p>
    <w:p>
      <w:pPr>
        <w:spacing w:line="580" w:lineRule="exact"/>
        <w:rPr>
          <w:rFonts w:ascii="Times New Roman" w:hAnsi="Times New Roman" w:eastAsia="方正仿宋_GBK" w:cs="Times New Roman"/>
          <w:color w:val="auto"/>
          <w:sz w:val="32"/>
          <w:szCs w:val="32"/>
        </w:rPr>
      </w:pPr>
    </w:p>
    <w:p>
      <w:pPr>
        <w:spacing w:line="580" w:lineRule="exact"/>
        <w:ind w:firstLine="4800" w:firstLineChars="1500"/>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小标宋_GBK" w:cs="Times New Roman"/>
          <w:color w:val="auto"/>
          <w:sz w:val="32"/>
          <w:szCs w:val="32"/>
        </w:rPr>
      </w:pPr>
      <w:r>
        <w:rPr>
          <w:rFonts w:hint="eastAsia" w:ascii="Times New Roman" w:hAnsi="Times New Roman" w:eastAsia="方正小标宋_GBK" w:cs="方正小标宋_GBK"/>
          <w:color w:val="auto"/>
          <w:sz w:val="32"/>
          <w:szCs w:val="32"/>
        </w:rPr>
        <w:t>江苏省知识产权局</w:t>
      </w:r>
    </w:p>
    <w:p>
      <w:pPr>
        <w:spacing w:line="580" w:lineRule="exact"/>
        <w:jc w:val="center"/>
        <w:rPr>
          <w:rFonts w:ascii="Times New Roman" w:hAnsi="Times New Roman" w:eastAsia="方正小标宋_GBK" w:cs="Times New Roman"/>
          <w:color w:val="auto"/>
          <w:sz w:val="32"/>
          <w:szCs w:val="32"/>
        </w:rPr>
      </w:pPr>
      <w:r>
        <w:rPr>
          <w:rFonts w:hint="eastAsia" w:ascii="Times New Roman" w:hAnsi="Times New Roman" w:eastAsia="方正小标宋_GBK" w:cs="方正小标宋_GBK"/>
          <w:color w:val="auto"/>
          <w:sz w:val="32"/>
          <w:szCs w:val="32"/>
        </w:rPr>
        <w:t>二〇</w:t>
      </w:r>
      <w:r>
        <w:rPr>
          <w:rFonts w:hint="eastAsia" w:ascii="Times New Roman" w:hAnsi="Times New Roman" w:eastAsia="方正小标宋_GBK" w:cs="方正小标宋_GBK"/>
          <w:color w:val="auto"/>
          <w:sz w:val="32"/>
          <w:szCs w:val="32"/>
          <w:lang w:eastAsia="zh-CN"/>
        </w:rPr>
        <w:t>二〇</w:t>
      </w:r>
      <w:r>
        <w:rPr>
          <w:rFonts w:hint="eastAsia" w:ascii="Times New Roman" w:hAnsi="Times New Roman" w:eastAsia="方正小标宋_GBK" w:cs="方正小标宋_GBK"/>
          <w:color w:val="auto"/>
          <w:sz w:val="32"/>
          <w:szCs w:val="32"/>
        </w:rPr>
        <w:t>年</w:t>
      </w:r>
    </w:p>
    <w:p>
      <w:pPr>
        <w:widowControl/>
        <w:shd w:val="clear" w:color="auto" w:fill="FFFFFF"/>
        <w:snapToGrid w:val="0"/>
        <w:spacing w:before="100" w:after="100" w:line="360" w:lineRule="auto"/>
        <w:jc w:val="left"/>
        <w:rPr>
          <w:rFonts w:ascii="Times New Roman" w:hAnsi="Times New Roman" w:eastAsia="方正黑体_GBK" w:cs="Times New Roman"/>
          <w:color w:val="auto"/>
          <w:spacing w:val="4"/>
          <w:kern w:val="0"/>
          <w:sz w:val="32"/>
          <w:szCs w:val="32"/>
          <w:shd w:val="clear" w:color="auto" w:fill="FFFFFF"/>
        </w:rPr>
        <w:sectPr>
          <w:footerReference r:id="rId3" w:type="default"/>
          <w:footerReference r:id="rId4" w:type="even"/>
          <w:pgSz w:w="11907" w:h="16840"/>
          <w:pgMar w:top="2098" w:right="1588" w:bottom="1985" w:left="1588" w:header="851" w:footer="992" w:gutter="0"/>
          <w:pgBorders>
            <w:top w:val="none" w:sz="0" w:space="0"/>
            <w:left w:val="none" w:sz="0" w:space="0"/>
            <w:bottom w:val="none" w:sz="0" w:space="0"/>
            <w:right w:val="none" w:sz="0" w:space="0"/>
          </w:pgBorders>
          <w:cols w:space="720" w:num="1"/>
          <w:docGrid w:linePitch="326" w:charSpace="0"/>
        </w:sectPr>
      </w:pP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xml:space="preserve">2.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xml:space="preserve">3. </w:t>
      </w:r>
      <w:r>
        <w:rPr>
          <w:rFonts w:hint="eastAsia" w:ascii="Times New Roman" w:hAnsi="Times New Roman" w:eastAsia="方正仿宋_GBK" w:cs="方正仿宋_GBK"/>
          <w:color w:val="auto"/>
          <w:sz w:val="32"/>
          <w:szCs w:val="32"/>
          <w:lang w:val="en-US" w:eastAsia="zh-CN"/>
        </w:rPr>
        <w:t>专项资金获批后将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 xml:space="preserve">4.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rPr>
        <w:t>我单位及相关责任人员愿意承担相关</w:t>
      </w:r>
      <w:r>
        <w:rPr>
          <w:rFonts w:hint="eastAsia" w:ascii="Times New Roman" w:hAnsi="Times New Roman" w:eastAsia="方正仿宋_GBK" w:cs="方正仿宋_GBK"/>
          <w:color w:val="auto"/>
          <w:sz w:val="32"/>
          <w:szCs w:val="32"/>
        </w:rPr>
        <w:t>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widowControl/>
        <w:spacing w:line="580" w:lineRule="exact"/>
        <w:jc w:val="center"/>
        <w:rPr>
          <w:rFonts w:ascii="方正小标宋_GBK" w:hAnsi="Times New Roman" w:eastAsia="方正小标宋_GBK" w:cs="方正小标宋_GBK"/>
          <w:color w:val="auto"/>
          <w:sz w:val="44"/>
          <w:szCs w:val="44"/>
        </w:rPr>
      </w:pPr>
      <w:r>
        <w:rPr>
          <w:rFonts w:ascii="Times New Roman" w:hAnsi="Times New Roman" w:eastAsia="楷体" w:cs="Times New Roman"/>
          <w:b/>
          <w:bCs/>
          <w:color w:val="auto"/>
          <w:sz w:val="28"/>
          <w:szCs w:val="28"/>
        </w:rPr>
        <w:br w:type="page"/>
      </w:r>
      <w:r>
        <w:rPr>
          <w:rFonts w:hint="eastAsia" w:ascii="方正小标宋_GBK" w:hAnsi="Times New Roman" w:eastAsia="方正小标宋_GBK" w:cs="方正小标宋_GBK"/>
          <w:color w:val="auto"/>
          <w:sz w:val="44"/>
          <w:szCs w:val="44"/>
        </w:rPr>
        <w:t>填</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写</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说</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明</w:t>
      </w:r>
    </w:p>
    <w:p>
      <w:pPr>
        <w:widowControl/>
        <w:spacing w:line="580" w:lineRule="exact"/>
        <w:jc w:val="center"/>
        <w:rPr>
          <w:rFonts w:ascii="方正小标宋_GBK" w:hAnsi="Times New Roman" w:eastAsia="方正小标宋_GBK" w:cs="Times New Roman"/>
          <w:color w:val="auto"/>
          <w:sz w:val="44"/>
          <w:szCs w:val="44"/>
        </w:rPr>
      </w:pP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一、填写申报书前，请仔细阅读填写要求，如实填写。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二、申报材料需包含以下内容（请以</w:t>
      </w:r>
      <w:r>
        <w:rPr>
          <w:rFonts w:ascii="宋体" w:hAnsi="宋体" w:eastAsia="方正仿宋_GBK" w:cs="方正仿宋_GBK"/>
          <w:color w:val="auto"/>
          <w:sz w:val="32"/>
          <w:szCs w:val="32"/>
        </w:rPr>
        <w:t>word</w:t>
      </w:r>
      <w:r>
        <w:rPr>
          <w:rFonts w:hint="eastAsia" w:ascii="方正仿宋_GBK" w:hAnsi="Times New Roman" w:eastAsia="方正仿宋_GBK" w:cs="方正仿宋_GBK"/>
          <w:color w:val="auto"/>
          <w:sz w:val="32"/>
          <w:szCs w:val="32"/>
        </w:rPr>
        <w:t>格式填写）：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一</w:t>
      </w:r>
      <w:r>
        <w:rPr>
          <w:rFonts w:hint="eastAsia" w:ascii="方正仿宋_GBK" w:hAnsi="Times New Roman" w:eastAsia="方正仿宋_GBK" w:cs="方正仿宋_GBK"/>
          <w:color w:val="auto"/>
          <w:sz w:val="32"/>
          <w:szCs w:val="32"/>
        </w:rPr>
        <w:t>）项目申报单位基本信息（单独申报仅填写项目申报单位表格部分，合作单位表格部分不填写；联合申报填写牵头单位，并按照顺序依次填写合作单位，可续表）；</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二</w:t>
      </w:r>
      <w:r>
        <w:rPr>
          <w:rFonts w:hint="eastAsia" w:ascii="方正仿宋_GBK" w:hAnsi="Times New Roman" w:eastAsia="方正仿宋_GBK" w:cs="方正仿宋_GBK"/>
          <w:color w:val="auto"/>
          <w:sz w:val="32"/>
          <w:szCs w:val="32"/>
        </w:rPr>
        <w:t>）项目申报单位情况表；</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三</w:t>
      </w:r>
      <w:r>
        <w:rPr>
          <w:rFonts w:hint="eastAsia" w:ascii="方正仿宋_GBK" w:hAnsi="Times New Roman" w:eastAsia="方正仿宋_GBK" w:cs="方正仿宋_GBK"/>
          <w:color w:val="auto"/>
          <w:sz w:val="32"/>
          <w:szCs w:val="32"/>
        </w:rPr>
        <w:t>）项目实施方案；</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四</w:t>
      </w:r>
      <w:r>
        <w:rPr>
          <w:rFonts w:hint="eastAsia" w:ascii="方正仿宋_GBK" w:hAnsi="Times New Roman" w:eastAsia="方正仿宋_GBK" w:cs="方正仿宋_GBK"/>
          <w:color w:val="auto"/>
          <w:sz w:val="32"/>
          <w:szCs w:val="32"/>
        </w:rPr>
        <w:t>）经费来源及预算；</w:t>
      </w:r>
    </w:p>
    <w:p>
      <w:pPr>
        <w:spacing w:line="570" w:lineRule="exact"/>
        <w:ind w:firstLine="640" w:firstLineChars="200"/>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五</w:t>
      </w:r>
      <w:r>
        <w:rPr>
          <w:rFonts w:hint="eastAsia" w:ascii="方正仿宋_GBK" w:hAnsi="Times New Roman" w:eastAsia="方正仿宋_GBK" w:cs="方正仿宋_GBK"/>
          <w:color w:val="auto"/>
          <w:sz w:val="32"/>
          <w:szCs w:val="32"/>
        </w:rPr>
        <w:t>）推荐意见。</w:t>
      </w:r>
    </w:p>
    <w:p>
      <w:pPr>
        <w:spacing w:line="570" w:lineRule="exact"/>
        <w:ind w:firstLine="640" w:firstLineChars="200"/>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三、请根据项目申报书填写内容提供合法、完备的相关材料。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四、项目申报书要求</w:t>
      </w:r>
      <w:r>
        <w:rPr>
          <w:rFonts w:ascii="宋体" w:hAnsi="宋体" w:eastAsia="方正仿宋_GBK" w:cs="方正仿宋_GBK"/>
          <w:color w:val="auto"/>
          <w:sz w:val="32"/>
          <w:szCs w:val="32"/>
        </w:rPr>
        <w:t>A4</w:t>
      </w:r>
      <w:r>
        <w:rPr>
          <w:rFonts w:hint="eastAsia" w:ascii="方正仿宋_GBK" w:hAnsi="Times New Roman" w:eastAsia="方正仿宋_GBK" w:cs="方正仿宋_GBK"/>
          <w:color w:val="auto"/>
          <w:sz w:val="32"/>
          <w:szCs w:val="32"/>
        </w:rPr>
        <w:t>纸双面打印，纸质封面左侧装订成册，勿采用塑料封面和活页装订。</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br w:type="page"/>
      </w:r>
    </w:p>
    <w:p>
      <w:pPr>
        <w:spacing w:before="120" w:beforeLines="50" w:after="120" w:afterLines="50" w:line="320" w:lineRule="exact"/>
        <w:ind w:firstLine="480" w:firstLineChars="200"/>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lang w:eastAsia="zh-CN"/>
        </w:rPr>
        <w:t>一</w:t>
      </w:r>
      <w:r>
        <w:rPr>
          <w:rFonts w:hint="eastAsia" w:ascii="Times New Roman" w:hAnsi="Times New Roman" w:eastAsia="方正黑体_GBK" w:cs="方正黑体_GBK"/>
          <w:color w:val="auto"/>
          <w:sz w:val="24"/>
          <w:szCs w:val="24"/>
        </w:rPr>
        <w:t>、</w:t>
      </w:r>
      <w:r>
        <w:rPr>
          <w:rFonts w:hint="eastAsia" w:ascii="Times New Roman" w:hAnsi="Times New Roman" w:eastAsia="方正黑体_GBK" w:cs="方正黑体_GBK"/>
          <w:color w:val="auto"/>
          <w:sz w:val="24"/>
          <w:szCs w:val="24"/>
          <w:lang w:eastAsia="zh-CN"/>
        </w:rPr>
        <w:t>项目</w:t>
      </w:r>
      <w:r>
        <w:rPr>
          <w:rFonts w:hint="eastAsia" w:ascii="Times New Roman" w:hAnsi="Times New Roman" w:eastAsia="方正黑体_GBK" w:cs="方正黑体_GBK"/>
          <w:color w:val="auto"/>
          <w:sz w:val="24"/>
          <w:szCs w:val="24"/>
        </w:rPr>
        <w:t>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490"/>
        <w:gridCol w:w="146"/>
        <w:gridCol w:w="1173"/>
        <w:gridCol w:w="27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（联合申报方式填写牵头单位）</w:t>
            </w:r>
          </w:p>
        </w:tc>
        <w:tc>
          <w:tcPr>
            <w:tcW w:w="2239"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325" w:type="dxa"/>
            <w:gridSpan w:val="5"/>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325" w:type="dxa"/>
            <w:gridSpan w:val="5"/>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Times New Roman"/>
                <w:color w:val="auto"/>
                <w:sz w:val="24"/>
                <w:szCs w:val="24"/>
                <w:lang w:eastAsia="zh-CN"/>
              </w:rPr>
            </w:pPr>
            <w:r>
              <w:rPr>
                <w:rFonts w:hint="eastAsia" w:ascii="方正仿宋_GBK" w:hAnsi="方正仿宋_GBK" w:eastAsia="方正仿宋_GBK" w:cs="方正仿宋_GBK"/>
                <w:color w:val="auto"/>
                <w:sz w:val="24"/>
                <w:szCs w:val="24"/>
                <w:lang w:eastAsia="zh-CN"/>
              </w:rPr>
              <w:t>企业类型</w:t>
            </w:r>
          </w:p>
        </w:tc>
        <w:tc>
          <w:tcPr>
            <w:tcW w:w="5325" w:type="dxa"/>
            <w:gridSpan w:val="5"/>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Times New Roman" w:eastAsia="方正仿宋_GBK"/>
                <w:color w:val="auto"/>
                <w:kern w:val="2"/>
                <w:sz w:val="24"/>
                <w:szCs w:val="24"/>
              </w:rPr>
              <w:t>国资 □ 民营 □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325"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325"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325"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636" w:type="dxa"/>
            <w:gridSpan w:val="2"/>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名</w:t>
            </w:r>
          </w:p>
        </w:tc>
        <w:tc>
          <w:tcPr>
            <w:tcW w:w="1636"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636"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名</w:t>
            </w:r>
          </w:p>
        </w:tc>
        <w:tc>
          <w:tcPr>
            <w:tcW w:w="1636"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636"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325"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邮编</w:t>
            </w:r>
          </w:p>
        </w:tc>
        <w:tc>
          <w:tcPr>
            <w:tcW w:w="1636"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vAlign w:val="center"/>
          </w:tcPr>
          <w:p>
            <w:pPr>
              <w:spacing w:line="320" w:lineRule="exact"/>
              <w:jc w:val="left"/>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（简要介绍单位基本情况，包括所属行业、领域中的位置、主导产品的市场占有率及市场销售排名，以及知识产权工作基础、创新基础、产学研合作等情况，字数在</w:t>
            </w:r>
            <w:r>
              <w:rPr>
                <w:rFonts w:ascii="宋体" w:hAnsi="宋体" w:eastAsia="方正仿宋_GBK" w:cs="宋体"/>
                <w:color w:val="auto"/>
                <w:sz w:val="24"/>
                <w:szCs w:val="24"/>
              </w:rPr>
              <w:t>1000</w:t>
            </w:r>
            <w:r>
              <w:rPr>
                <w:rFonts w:hint="eastAsia" w:ascii="Times New Roman" w:hAnsi="Times New Roman" w:eastAsia="方正仿宋_GBK" w:cs="方正仿宋_GBK"/>
                <w:color w:val="auto"/>
                <w:sz w:val="24"/>
                <w:szCs w:val="24"/>
              </w:rPr>
              <w:t>字左右。）</w:t>
            </w:r>
          </w:p>
          <w:p>
            <w:pPr>
              <w:spacing w:line="320" w:lineRule="exact"/>
              <w:jc w:val="left"/>
              <w:rPr>
                <w:rFonts w:hint="eastAsia" w:ascii="Times New Roman" w:hAnsi="Times New Roman" w:eastAsia="方正仿宋_GBK" w:cs="方正仿宋_GBK"/>
                <w:color w:val="auto"/>
                <w:sz w:val="24"/>
                <w:szCs w:val="24"/>
              </w:rPr>
            </w:pP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（一）</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（联合申报方式企业或高校、科研院所填写）</w:t>
            </w:r>
          </w:p>
        </w:tc>
        <w:tc>
          <w:tcPr>
            <w:tcW w:w="2239"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单位名称</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单位地址</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单位性质</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社会信用统一代码</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法定代表人</w:t>
            </w:r>
          </w:p>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或负责人</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身份证号码</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联系人</w:t>
            </w:r>
          </w:p>
        </w:tc>
        <w:tc>
          <w:tcPr>
            <w:tcW w:w="1636" w:type="dxa"/>
            <w:gridSpan w:val="2"/>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c>
          <w:tcPr>
            <w:tcW w:w="1443" w:type="dxa"/>
            <w:gridSpan w:val="2"/>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职务</w:t>
            </w:r>
          </w:p>
        </w:tc>
        <w:tc>
          <w:tcPr>
            <w:tcW w:w="2246" w:type="dxa"/>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联系电话</w:t>
            </w:r>
          </w:p>
        </w:tc>
        <w:tc>
          <w:tcPr>
            <w:tcW w:w="163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单位（一）</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tcBorders>
              <w:left w:val="nil"/>
              <w:right w:val="single" w:color="000000" w:sz="4" w:space="0"/>
            </w:tcBorders>
            <w:vAlign w:val="center"/>
          </w:tcPr>
          <w:p>
            <w:pPr>
              <w:autoSpaceDE w:val="0"/>
              <w:autoSpaceDN w:val="0"/>
              <w:snapToGrid w:val="0"/>
              <w:spacing w:line="320" w:lineRule="exact"/>
              <w:rPr>
                <w:rFonts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（企业、高校院所简要介绍单位基本情况，包括所属行业、领域中的位置、主导产品的市场占有率及市场销售排名，企业</w:t>
            </w:r>
            <w:r>
              <w:rPr>
                <w:rFonts w:ascii="宋体" w:hAnsi="宋体" w:eastAsia="方正仿宋_GBK" w:cs="宋体"/>
                <w:color w:val="auto"/>
                <w:sz w:val="24"/>
                <w:szCs w:val="24"/>
              </w:rPr>
              <w:t>201</w:t>
            </w:r>
            <w:r>
              <w:rPr>
                <w:rFonts w:hint="eastAsia" w:ascii="宋体" w:hAnsi="宋体" w:eastAsia="方正仿宋_GBK" w:cs="宋体"/>
                <w:color w:val="auto"/>
                <w:sz w:val="24"/>
                <w:szCs w:val="24"/>
                <w:lang w:val="en-US" w:eastAsia="zh-CN"/>
              </w:rPr>
              <w:t>9</w:t>
            </w:r>
            <w:r>
              <w:rPr>
                <w:rFonts w:hint="eastAsia" w:ascii="Times New Roman" w:hAnsi="Times New Roman" w:eastAsia="方正仿宋_GBK" w:cs="方正仿宋_GBK"/>
                <w:color w:val="auto"/>
                <w:sz w:val="24"/>
                <w:szCs w:val="24"/>
              </w:rPr>
              <w:t>年度经营状况及经济效益，以及知识产权工作基础（专利数量、专利技术产业化能力、知识产权工作团队）、创新基础（重点实验室建设情况、科研经费投入、科研团队建设、研究（学术）影响力、重大成果产出情况）、产学研合作等情况，字数在</w:t>
            </w:r>
            <w:r>
              <w:rPr>
                <w:rFonts w:ascii="宋体" w:hAnsi="宋体" w:eastAsia="方正仿宋_GBK" w:cs="宋体"/>
                <w:color w:val="auto"/>
                <w:sz w:val="24"/>
                <w:szCs w:val="24"/>
              </w:rPr>
              <w:t>1500</w:t>
            </w:r>
            <w:r>
              <w:rPr>
                <w:rFonts w:hint="eastAsia" w:ascii="Times New Roman" w:hAnsi="Times New Roman" w:eastAsia="方正仿宋_GBK" w:cs="方正仿宋_GBK"/>
                <w:color w:val="auto"/>
                <w:sz w:val="24"/>
                <w:szCs w:val="24"/>
              </w:rPr>
              <w:t>字左右。）</w:t>
            </w:r>
          </w:p>
          <w:p>
            <w:pPr>
              <w:autoSpaceDE w:val="0"/>
              <w:autoSpaceDN w:val="0"/>
              <w:snapToGrid w:val="0"/>
              <w:spacing w:line="320" w:lineRule="exact"/>
              <w:rPr>
                <w:rFonts w:ascii="Times New Roman" w:hAnsi="Times New Roman" w:eastAsia="方正仿宋_GBK" w:cs="方正仿宋_GBK"/>
                <w:color w:val="auto"/>
                <w:sz w:val="24"/>
                <w:szCs w:val="24"/>
              </w:rPr>
            </w:pPr>
          </w:p>
          <w:p>
            <w:pPr>
              <w:autoSpaceDE w:val="0"/>
              <w:autoSpaceDN w:val="0"/>
              <w:snapToGrid w:val="0"/>
              <w:spacing w:line="320" w:lineRule="exact"/>
              <w:rPr>
                <w:rFonts w:ascii="Times New Roman" w:hAnsi="Times New Roman" w:eastAsia="方正仿宋_GBK" w:cs="方正仿宋_GBK"/>
                <w:color w:val="auto"/>
                <w:sz w:val="24"/>
                <w:szCs w:val="24"/>
              </w:rPr>
            </w:pPr>
          </w:p>
          <w:p>
            <w:pPr>
              <w:autoSpaceDE w:val="0"/>
              <w:autoSpaceDN w:val="0"/>
              <w:snapToGrid w:val="0"/>
              <w:spacing w:line="320" w:lineRule="exact"/>
              <w:rPr>
                <w:rFonts w:ascii="Times New Roman" w:hAnsi="Times New Roman"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单位（二）</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（联合申报方式服务机构填写）</w:t>
            </w:r>
          </w:p>
        </w:tc>
        <w:tc>
          <w:tcPr>
            <w:tcW w:w="2239"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单位名称</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单位地址</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单位性质</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社会信用统一代码</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法定</w:t>
            </w:r>
            <w:r>
              <w:rPr>
                <w:rFonts w:hint="eastAsia" w:ascii="Times New Roman" w:hAnsi="Times New Roman" w:eastAsia="方正仿宋_GBK" w:cs="方正仿宋_GBK"/>
                <w:color w:val="auto"/>
                <w:sz w:val="24"/>
                <w:szCs w:val="24"/>
              </w:rPr>
              <w:t>代表人</w:t>
            </w:r>
          </w:p>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或负责人</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身份证号码</w:t>
            </w:r>
          </w:p>
        </w:tc>
        <w:tc>
          <w:tcPr>
            <w:tcW w:w="5325"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联系人</w:t>
            </w:r>
          </w:p>
        </w:tc>
        <w:tc>
          <w:tcPr>
            <w:tcW w:w="1490" w:type="dxa"/>
            <w:vAlign w:val="center"/>
          </w:tcPr>
          <w:p>
            <w:pPr>
              <w:spacing w:line="320" w:lineRule="exact"/>
              <w:jc w:val="center"/>
              <w:rPr>
                <w:rFonts w:ascii="Times New Roman" w:hAnsi="Times New Roman" w:eastAsia="方正仿宋_GBK" w:cs="Times New Roman"/>
                <w:color w:val="auto"/>
                <w:kern w:val="0"/>
                <w:sz w:val="24"/>
                <w:szCs w:val="24"/>
              </w:rPr>
            </w:pPr>
          </w:p>
        </w:tc>
        <w:tc>
          <w:tcPr>
            <w:tcW w:w="1319" w:type="dxa"/>
            <w:gridSpan w:val="2"/>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职务</w:t>
            </w:r>
          </w:p>
        </w:tc>
        <w:tc>
          <w:tcPr>
            <w:tcW w:w="2516" w:type="dxa"/>
            <w:gridSpan w:val="2"/>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联系电话</w:t>
            </w:r>
          </w:p>
        </w:tc>
        <w:tc>
          <w:tcPr>
            <w:tcW w:w="1490" w:type="dxa"/>
            <w:tcBorders>
              <w:left w:val="nil"/>
            </w:tcBorders>
            <w:vAlign w:val="center"/>
          </w:tcPr>
          <w:p>
            <w:pPr>
              <w:spacing w:line="320" w:lineRule="exact"/>
              <w:jc w:val="center"/>
              <w:rPr>
                <w:rFonts w:ascii="Times New Roman" w:hAnsi="Times New Roman" w:eastAsia="方正仿宋_GBK" w:cs="Times New Roman"/>
                <w:color w:val="auto"/>
                <w:sz w:val="24"/>
                <w:szCs w:val="24"/>
              </w:rPr>
            </w:pPr>
          </w:p>
        </w:tc>
        <w:tc>
          <w:tcPr>
            <w:tcW w:w="1319" w:type="dxa"/>
            <w:gridSpan w:val="2"/>
            <w:tcBorders>
              <w:left w:val="nil"/>
            </w:tcBorders>
            <w:vAlign w:val="center"/>
          </w:tcPr>
          <w:p>
            <w:pPr>
              <w:spacing w:line="320" w:lineRule="exact"/>
              <w:jc w:val="center"/>
              <w:rPr>
                <w:rFonts w:ascii="Times New Roman" w:hAnsi="Times New Roman" w:eastAsia="方正仿宋_GBK" w:cs="Times New Roman"/>
                <w:color w:val="auto"/>
                <w:sz w:val="24"/>
                <w:szCs w:val="24"/>
              </w:rPr>
            </w:pPr>
            <w:r>
              <w:rPr>
                <w:rFonts w:ascii="宋体" w:hAnsi="宋体" w:eastAsia="方正仿宋_GBK" w:cs="Times New Roman"/>
                <w:color w:val="auto"/>
                <w:sz w:val="24"/>
                <w:szCs w:val="24"/>
              </w:rPr>
              <w:t>E</w:t>
            </w:r>
            <w:r>
              <w:rPr>
                <w:rFonts w:ascii="Times New Roman" w:hAnsi="Times New Roman" w:eastAsia="方正仿宋_GBK" w:cs="Times New Roman"/>
                <w:color w:val="auto"/>
                <w:sz w:val="24"/>
                <w:szCs w:val="24"/>
              </w:rPr>
              <w:t>-</w:t>
            </w:r>
            <w:r>
              <w:rPr>
                <w:rFonts w:ascii="宋体" w:hAnsi="宋体" w:eastAsia="方正仿宋_GBK" w:cs="Times New Roman"/>
                <w:color w:val="auto"/>
                <w:sz w:val="24"/>
                <w:szCs w:val="24"/>
              </w:rPr>
              <w:t>mail</w:t>
            </w:r>
          </w:p>
        </w:tc>
        <w:tc>
          <w:tcPr>
            <w:tcW w:w="2516" w:type="dxa"/>
            <w:gridSpan w:val="2"/>
            <w:tcBorders>
              <w:left w:val="nil"/>
              <w:right w:val="single" w:color="000000" w:sz="4" w:space="0"/>
            </w:tcBorders>
            <w:vAlign w:val="center"/>
          </w:tcPr>
          <w:p>
            <w:pPr>
              <w:spacing w:line="320" w:lineRule="exact"/>
              <w:jc w:val="center"/>
              <w:rPr>
                <w:rFonts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（二）</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tcBorders>
              <w:left w:val="nil"/>
              <w:right w:val="single" w:color="000000" w:sz="4" w:space="0"/>
            </w:tcBorders>
          </w:tcPr>
          <w:p>
            <w:pPr>
              <w:autoSpaceDE w:val="0"/>
              <w:autoSpaceDN w:val="0"/>
              <w:snapToGrid w:val="0"/>
              <w:spacing w:line="320" w:lineRule="exact"/>
              <w:rPr>
                <w:rFonts w:ascii="Times New Roman" w:hAnsi="Times New Roman" w:eastAsia="黑体" w:cs="Times New Roman"/>
                <w:color w:val="auto"/>
                <w:kern w:val="0"/>
                <w:sz w:val="24"/>
                <w:szCs w:val="24"/>
              </w:rPr>
            </w:pPr>
            <w:r>
              <w:rPr>
                <w:rFonts w:hint="eastAsia" w:ascii="Times New Roman" w:hAnsi="Times New Roman" w:eastAsia="方正仿宋_GBK" w:cs="方正仿宋_GBK"/>
                <w:color w:val="auto"/>
                <w:sz w:val="24"/>
                <w:szCs w:val="24"/>
              </w:rPr>
              <w:t>（服务机构主要填写服务机构行业信誉、服务机构业务范围、服务团队情况、业务量及经济效益、其它综合服务能力、内部机构设置、管理制度建设等，字数在</w:t>
            </w:r>
            <w:r>
              <w:rPr>
                <w:rFonts w:ascii="宋体" w:hAnsi="宋体" w:eastAsia="方正仿宋_GBK" w:cs="宋体"/>
                <w:color w:val="auto"/>
                <w:sz w:val="24"/>
                <w:szCs w:val="24"/>
              </w:rPr>
              <w:t>1000</w:t>
            </w:r>
            <w:r>
              <w:rPr>
                <w:rFonts w:hint="eastAsia" w:ascii="Times New Roman" w:hAnsi="Times New Roman" w:eastAsia="方正仿宋_GBK" w:cs="方正仿宋_GBK"/>
                <w:color w:val="auto"/>
                <w:sz w:val="24"/>
                <w:szCs w:val="24"/>
              </w:rPr>
              <w:t>字左右。）</w:t>
            </w:r>
          </w:p>
          <w:p>
            <w:pPr>
              <w:spacing w:line="320" w:lineRule="exact"/>
              <w:rPr>
                <w:rFonts w:ascii="Times New Roman" w:hAnsi="Times New Roman" w:eastAsia="黑体" w:cs="Times New Roman"/>
                <w:color w:val="auto"/>
                <w:kern w:val="0"/>
                <w:sz w:val="24"/>
                <w:szCs w:val="24"/>
              </w:rPr>
            </w:pPr>
          </w:p>
          <w:p>
            <w:pPr>
              <w:spacing w:line="320" w:lineRule="exact"/>
              <w:rPr>
                <w:rFonts w:ascii="Times New Roman" w:hAnsi="Times New Roman" w:eastAsia="黑体" w:cs="Times New Roman"/>
                <w:color w:val="auto"/>
                <w:kern w:val="0"/>
                <w:sz w:val="24"/>
                <w:szCs w:val="24"/>
              </w:rPr>
            </w:pP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二</w:t>
      </w:r>
      <w:r>
        <w:rPr>
          <w:rFonts w:hint="eastAsia" w:ascii="Times New Roman" w:hAnsi="Times New Roman" w:eastAsia="方正黑体_GBK" w:cs="方正黑体_GBK"/>
          <w:color w:val="auto"/>
          <w:sz w:val="24"/>
          <w:szCs w:val="24"/>
        </w:rPr>
        <w:t>、</w:t>
      </w:r>
      <w:r>
        <w:rPr>
          <w:rFonts w:hint="eastAsia" w:ascii="Times New Roman" w:hAnsi="Times New Roman" w:eastAsia="方正黑体_GBK" w:cs="方正黑体_GBK"/>
          <w:color w:val="auto"/>
          <w:sz w:val="24"/>
          <w:szCs w:val="24"/>
          <w:lang w:eastAsia="zh-CN"/>
        </w:rPr>
        <w:t>项目</w:t>
      </w:r>
      <w:r>
        <w:rPr>
          <w:rFonts w:hint="eastAsia" w:ascii="Times New Roman" w:hAnsi="Times New Roman" w:eastAsia="方正黑体_GBK" w:cs="方正黑体_GBK"/>
          <w:color w:val="auto"/>
          <w:sz w:val="24"/>
          <w:szCs w:val="24"/>
        </w:rPr>
        <w:t>申报单位情况表</w:t>
      </w:r>
    </w:p>
    <w:tbl>
      <w:tblPr>
        <w:tblStyle w:val="4"/>
        <w:tblW w:w="8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446"/>
        <w:gridCol w:w="1904"/>
        <w:gridCol w:w="1149"/>
        <w:gridCol w:w="443"/>
        <w:gridCol w:w="1098"/>
        <w:gridCol w:w="146"/>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项目所属领域、技术基础及应用预期</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lang w:val="en-US" w:eastAsia="zh-CN"/>
              </w:rPr>
              <w:t>所属</w:t>
            </w:r>
            <w:r>
              <w:rPr>
                <w:rFonts w:ascii="宋体" w:hAnsi="宋体" w:eastAsia="方正仿宋_GBK" w:cs="方正仿宋_GBK"/>
                <w:color w:val="auto"/>
                <w:sz w:val="24"/>
                <w:szCs w:val="24"/>
              </w:rPr>
              <w:t>13</w:t>
            </w:r>
            <w:r>
              <w:rPr>
                <w:rFonts w:hint="eastAsia" w:ascii="方正仿宋_GBK" w:hAnsi="Times New Roman" w:eastAsia="方正仿宋_GBK" w:cs="方正仿宋_GBK"/>
                <w:color w:val="auto"/>
                <w:sz w:val="24"/>
                <w:szCs w:val="24"/>
              </w:rPr>
              <w:t>个先进制造业集群</w:t>
            </w:r>
            <w:r>
              <w:rPr>
                <w:rFonts w:hint="eastAsia" w:ascii="方正仿宋_GBK" w:hAnsi="Times New Roman" w:eastAsia="方正仿宋_GBK" w:cs="方正仿宋_GBK"/>
                <w:color w:val="auto"/>
                <w:sz w:val="24"/>
                <w:szCs w:val="24"/>
                <w:lang w:val="en-US" w:eastAsia="zh-CN"/>
              </w:rPr>
              <w:t>名称</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hint="eastAsia" w:ascii="方正黑体_GBK" w:hAnsi="方正楷体_GBK" w:eastAsia="方正黑体_GBK" w:cs="方正黑体_GBK"/>
                <w:color w:val="auto"/>
                <w:sz w:val="24"/>
                <w:szCs w:val="24"/>
              </w:rPr>
            </w:pPr>
          </w:p>
        </w:tc>
        <w:tc>
          <w:tcPr>
            <w:tcW w:w="1446" w:type="dxa"/>
            <w:vAlign w:val="center"/>
          </w:tcPr>
          <w:p>
            <w:pPr>
              <w:spacing w:line="320" w:lineRule="exact"/>
              <w:jc w:val="left"/>
              <w:rPr>
                <w:rFonts w:hint="eastAsia" w:ascii="方正仿宋_GBK" w:hAnsi="Times New Roman" w:eastAsia="方正仿宋_GBK" w:cs="方正仿宋_GBK"/>
                <w:color w:val="auto"/>
                <w:sz w:val="24"/>
                <w:szCs w:val="24"/>
              </w:rPr>
            </w:pPr>
            <w:r>
              <w:rPr>
                <w:rFonts w:hint="eastAsia" w:ascii="方正仿宋_GBK" w:hAnsi="Times New Roman" w:eastAsia="方正仿宋_GBK" w:cs="方正仿宋_GBK"/>
                <w:color w:val="auto"/>
                <w:sz w:val="24"/>
                <w:szCs w:val="24"/>
                <w:lang w:eastAsia="zh-CN"/>
              </w:rPr>
              <w:t>所属细分产业领域</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hint="eastAsia" w:ascii="方正仿宋_GBK" w:hAnsi="Times New Roman" w:eastAsia="方正仿宋_GBK" w:cs="Times New Roman"/>
                <w:color w:val="auto"/>
                <w:sz w:val="24"/>
                <w:szCs w:val="24"/>
                <w:lang w:val="en-US" w:eastAsia="zh-CN"/>
              </w:rPr>
            </w:pPr>
            <w:r>
              <w:rPr>
                <w:rFonts w:hint="eastAsia" w:ascii="方正仿宋_GBK" w:hAnsi="Times New Roman" w:eastAsia="方正仿宋_GBK" w:cs="方正仿宋_GBK"/>
                <w:color w:val="auto"/>
                <w:sz w:val="24"/>
                <w:szCs w:val="24"/>
              </w:rPr>
              <w:t>申报技术领域</w:t>
            </w: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仿宋_GBK" w:eastAsia="方正仿宋_GBK" w:cs="方正仿宋_GBK"/>
                <w:color w:val="auto"/>
                <w:kern w:val="2"/>
                <w:sz w:val="24"/>
                <w:szCs w:val="24"/>
                <w:lang w:val="en-US" w:eastAsia="zh-CN"/>
              </w:rPr>
              <w:t>（所属技术领域，并说明是否属于</w:t>
            </w:r>
            <w:r>
              <w:rPr>
                <w:rFonts w:hint="eastAsia" w:ascii="方正仿宋_GBK" w:hAnsi="方正仿宋_GBK" w:eastAsia="方正仿宋_GBK" w:cs="方正仿宋_GBK"/>
                <w:snapToGrid/>
                <w:color w:val="auto"/>
                <w:kern w:val="2"/>
                <w:sz w:val="24"/>
                <w:szCs w:val="24"/>
              </w:rPr>
              <w:t>重大关键核心技术攻关的“牵鼻子”、“卡脖子”的关键技术领域</w:t>
            </w:r>
            <w:r>
              <w:rPr>
                <w:rFonts w:hint="eastAsia" w:ascii="方正仿宋_GBK" w:hAnsi="方正仿宋_GBK" w:eastAsia="方正仿宋_GBK" w:cs="方正仿宋_GBK"/>
                <w:snapToGrid/>
                <w:color w:val="auto"/>
                <w:kern w:val="2"/>
                <w:sz w:val="24"/>
                <w:szCs w:val="24"/>
                <w:lang w:eastAsia="zh-CN"/>
              </w:rPr>
              <w:t>，</w:t>
            </w:r>
            <w:r>
              <w:rPr>
                <w:rFonts w:hint="eastAsia" w:ascii="方正仿宋_GBK" w:hAnsi="方正仿宋_GBK" w:eastAsia="方正仿宋_GBK" w:cs="方正仿宋_GBK"/>
                <w:snapToGrid/>
                <w:color w:val="auto"/>
                <w:kern w:val="2"/>
                <w:sz w:val="24"/>
                <w:szCs w:val="24"/>
                <w:lang w:val="en-US" w:eastAsia="zh-CN"/>
              </w:rPr>
              <w:t>不超过100字</w:t>
            </w:r>
            <w:r>
              <w:rPr>
                <w:rFonts w:hint="eastAsia" w:ascii="方正仿宋_GBK" w:hAnsi="方正仿宋_GBK" w:eastAsia="方正仿宋_GBK" w:cs="方正仿宋_GBK"/>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研发基础和技术储备</w:t>
            </w:r>
          </w:p>
        </w:tc>
        <w:tc>
          <w:tcPr>
            <w:tcW w:w="6223" w:type="dxa"/>
            <w:gridSpan w:val="6"/>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是否有专利化、产业化应用的可行性调查和相关计划</w:t>
            </w:r>
          </w:p>
        </w:tc>
        <w:tc>
          <w:tcPr>
            <w:tcW w:w="6223" w:type="dxa"/>
            <w:gridSpan w:val="6"/>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方正仿宋_GBK"/>
                <w:color w:val="auto"/>
                <w:sz w:val="24"/>
                <w:szCs w:val="24"/>
              </w:rPr>
            </w:pPr>
            <w:r>
              <w:rPr>
                <w:rFonts w:hint="eastAsia" w:ascii="方正仿宋_GBK" w:hAnsi="Times New Roman" w:eastAsia="方正仿宋_GBK" w:cs="方正仿宋_GBK"/>
                <w:color w:val="auto"/>
                <w:sz w:val="24"/>
                <w:szCs w:val="24"/>
              </w:rPr>
              <w:t>预期专利成果是否有利于提升企业市场竞争力</w:t>
            </w: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预期专利成果是否有益于引领产业转型升级</w:t>
            </w: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科技研发能力</w:t>
            </w:r>
          </w:p>
          <w:p>
            <w:pPr>
              <w:widowControl/>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技术研发平台</w:t>
            </w: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（请列出重点实验室、工程实验室或工程（技术）研究中心等名称及级别）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总人数／研发人数</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拥有稳定的研发经费来源</w:t>
            </w:r>
          </w:p>
        </w:tc>
        <w:tc>
          <w:tcPr>
            <w:tcW w:w="1904" w:type="dxa"/>
            <w:vMerge w:val="restart"/>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tc>
        <w:tc>
          <w:tcPr>
            <w:tcW w:w="2690" w:type="dxa"/>
            <w:gridSpan w:val="3"/>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经费来源</w:t>
            </w:r>
          </w:p>
        </w:tc>
        <w:tc>
          <w:tcPr>
            <w:tcW w:w="1629"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4"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690" w:type="dxa"/>
            <w:gridSpan w:val="3"/>
            <w:vAlign w:val="center"/>
          </w:tcPr>
          <w:p>
            <w:pPr>
              <w:spacing w:line="320" w:lineRule="exact"/>
              <w:jc w:val="center"/>
              <w:rPr>
                <w:rFonts w:ascii="方正仿宋_GBK" w:hAnsi="方正楷体_GBK" w:eastAsia="方正仿宋_GBK" w:cs="Times New Roman"/>
                <w:color w:val="auto"/>
                <w:sz w:val="24"/>
                <w:szCs w:val="24"/>
              </w:rPr>
            </w:pP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9</w:t>
            </w:r>
            <w:r>
              <w:rPr>
                <w:rFonts w:hint="eastAsia" w:ascii="方正仿宋_GBK" w:hAnsi="Times New Roman" w:eastAsia="方正仿宋_GBK" w:cs="方正仿宋_GBK"/>
                <w:color w:val="auto"/>
                <w:sz w:val="24"/>
                <w:szCs w:val="24"/>
              </w:rPr>
              <w:t>年研发费用（万元）</w:t>
            </w:r>
          </w:p>
        </w:tc>
        <w:tc>
          <w:tcPr>
            <w:tcW w:w="1629"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4"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690"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近三年研发费用占销售收入的比例</w:t>
            </w:r>
          </w:p>
        </w:tc>
        <w:tc>
          <w:tcPr>
            <w:tcW w:w="1629"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技术研发实力所处行业地位</w:t>
            </w: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拥有相关领域科技在研项目</w:t>
            </w:r>
          </w:p>
        </w:tc>
        <w:tc>
          <w:tcPr>
            <w:tcW w:w="1904" w:type="dxa"/>
            <w:vMerge w:val="restart"/>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tc>
        <w:tc>
          <w:tcPr>
            <w:tcW w:w="2690" w:type="dxa"/>
            <w:gridSpan w:val="3"/>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在研项目数量</w:t>
            </w:r>
          </w:p>
        </w:tc>
        <w:tc>
          <w:tcPr>
            <w:tcW w:w="1629"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4"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690" w:type="dxa"/>
            <w:gridSpan w:val="3"/>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Times New Roman" w:eastAsia="方正仿宋_GBK" w:cs="方正仿宋_GBK"/>
                <w:color w:val="auto"/>
                <w:kern w:val="0"/>
                <w:sz w:val="24"/>
                <w:szCs w:val="24"/>
              </w:rPr>
              <w:t>国家或省部级重大科技攻关在研项目数量</w:t>
            </w:r>
          </w:p>
        </w:tc>
        <w:tc>
          <w:tcPr>
            <w:tcW w:w="1629"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23" w:type="dxa"/>
            <w:gridSpan w:val="6"/>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（请逐条列出在研项目名称、立项时间及级别）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restart"/>
            <w:vAlign w:val="center"/>
          </w:tcPr>
          <w:p>
            <w:pPr>
              <w:widowControl/>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经营及资信状况</w:t>
            </w: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ascii="宋体" w:hAnsi="宋体" w:eastAsia="方正仿宋_GBK" w:cs="方正仿宋_GBK"/>
                <w:color w:val="auto"/>
                <w:kern w:val="0"/>
                <w:sz w:val="24"/>
                <w:szCs w:val="24"/>
              </w:rPr>
              <w:t>201</w:t>
            </w:r>
            <w:r>
              <w:rPr>
                <w:rFonts w:hint="eastAsia" w:ascii="宋体" w:hAnsi="宋体" w:eastAsia="方正仿宋_GBK" w:cs="方正仿宋_GBK"/>
                <w:color w:val="auto"/>
                <w:kern w:val="0"/>
                <w:sz w:val="24"/>
                <w:szCs w:val="24"/>
                <w:lang w:val="en-US" w:eastAsia="zh-CN"/>
              </w:rPr>
              <w:t>9</w:t>
            </w:r>
            <w:r>
              <w:rPr>
                <w:rFonts w:hint="eastAsia" w:ascii="方正仿宋_GBK" w:hAnsi="Times New Roman" w:eastAsia="方正仿宋_GBK" w:cs="方正仿宋_GBK"/>
                <w:color w:val="auto"/>
                <w:kern w:val="0"/>
                <w:sz w:val="24"/>
                <w:szCs w:val="24"/>
              </w:rPr>
              <w:t>年度利税总额（万元）</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Times New Roman" w:eastAsia="方正仿宋_GBK" w:cs="方正仿宋_GBK"/>
                <w:color w:val="auto"/>
                <w:kern w:val="0"/>
                <w:sz w:val="24"/>
                <w:szCs w:val="24"/>
                <w:lang w:val="en-US" w:eastAsia="zh-CN"/>
              </w:rPr>
              <w:t>是否属于</w:t>
            </w:r>
            <w:r>
              <w:rPr>
                <w:rFonts w:hint="eastAsia" w:ascii="方正仿宋_GBK" w:hAnsi="Times New Roman" w:eastAsia="方正仿宋_GBK" w:cs="方正仿宋_GBK"/>
                <w:color w:val="auto"/>
                <w:kern w:val="0"/>
                <w:sz w:val="24"/>
                <w:szCs w:val="24"/>
              </w:rPr>
              <w:t>省先进制造业集群重点企业、国家单项冠军企业</w:t>
            </w:r>
          </w:p>
        </w:tc>
        <w:tc>
          <w:tcPr>
            <w:tcW w:w="6223" w:type="dxa"/>
            <w:gridSpan w:val="6"/>
            <w:vAlign w:val="center"/>
          </w:tcPr>
          <w:p>
            <w:pPr>
              <w:spacing w:line="320" w:lineRule="exact"/>
              <w:jc w:val="center"/>
              <w:rPr>
                <w:rFonts w:hint="eastAsia" w:ascii="方正仿宋_GBK" w:hAnsi="Wingdings" w:eastAsia="方正仿宋_GBK" w:cs="Times New Roman"/>
                <w:color w:val="auto"/>
                <w:sz w:val="24"/>
                <w:szCs w:val="24"/>
              </w:rPr>
            </w:pPr>
            <w:r>
              <w:rPr>
                <w:rFonts w:hint="eastAsia" w:ascii="方正仿宋_GBK" w:hAnsi="Times New Roman" w:eastAsia="方正仿宋_GBK" w:cs="方正仿宋_GBK"/>
                <w:color w:val="auto"/>
                <w:kern w:val="0"/>
                <w:sz w:val="24"/>
                <w:szCs w:val="24"/>
              </w:rPr>
              <w:t>省先进制造业集群重点企业</w:t>
            </w:r>
            <w:r>
              <w:rPr>
                <w:rFonts w:hint="eastAsia" w:ascii="方正仿宋_GBK" w:hAnsi="Times New Roman" w:eastAsia="方正仿宋_GBK" w:cs="方正仿宋_GBK"/>
                <w:color w:val="auto"/>
                <w:kern w:val="0"/>
                <w:sz w:val="24"/>
                <w:szCs w:val="24"/>
                <w:lang w:val="en-US" w:eastAsia="zh-CN"/>
              </w:rPr>
              <w:t xml:space="preserve">   </w:t>
            </w: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p>
            <w:pPr>
              <w:spacing w:line="320" w:lineRule="exact"/>
              <w:jc w:val="center"/>
              <w:rPr>
                <w:rFonts w:hint="eastAsia" w:ascii="方正仿宋_GBK" w:hAnsi="Wingdings" w:eastAsia="方正仿宋_GBK" w:cs="Times New Roman"/>
                <w:color w:val="auto"/>
                <w:sz w:val="24"/>
                <w:szCs w:val="24"/>
              </w:rPr>
            </w:pPr>
          </w:p>
          <w:p>
            <w:pPr>
              <w:spacing w:line="320" w:lineRule="exact"/>
              <w:jc w:val="center"/>
              <w:rPr>
                <w:rFonts w:hint="eastAsia" w:ascii="方正仿宋_GBK" w:hAnsi="Wingdings" w:eastAsia="方正仿宋_GBK" w:cs="Times New Roman"/>
                <w:color w:val="auto"/>
                <w:sz w:val="24"/>
                <w:szCs w:val="24"/>
              </w:rPr>
            </w:pPr>
            <w:r>
              <w:rPr>
                <w:rFonts w:hint="eastAsia" w:ascii="方正仿宋_GBK" w:hAnsi="Times New Roman" w:eastAsia="方正仿宋_GBK" w:cs="方正仿宋_GBK"/>
                <w:color w:val="auto"/>
                <w:kern w:val="0"/>
                <w:sz w:val="24"/>
                <w:szCs w:val="24"/>
              </w:rPr>
              <w:t>国家单项冠军企业</w:t>
            </w:r>
            <w:r>
              <w:rPr>
                <w:rFonts w:hint="eastAsia" w:ascii="方正仿宋_GBK" w:hAnsi="Times New Roman" w:eastAsia="方正仿宋_GBK" w:cs="方正仿宋_GBK"/>
                <w:color w:val="auto"/>
                <w:kern w:val="0"/>
                <w:sz w:val="24"/>
                <w:szCs w:val="24"/>
                <w:lang w:val="en-US" w:eastAsia="zh-CN"/>
              </w:rPr>
              <w:t xml:space="preserve">      </w:t>
            </w: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p>
            <w:pPr>
              <w:spacing w:line="320" w:lineRule="exact"/>
              <w:jc w:val="center"/>
              <w:rPr>
                <w:rFonts w:hint="eastAsia" w:ascii="方正仿宋_GBK" w:hAnsi="Wingdings"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Times New Roman" w:eastAsia="方正仿宋_GBK" w:cs="方正仿宋_GBK"/>
                <w:color w:val="auto"/>
                <w:kern w:val="0"/>
                <w:sz w:val="24"/>
                <w:szCs w:val="24"/>
              </w:rPr>
              <w:t>有无失信行为</w:t>
            </w:r>
          </w:p>
        </w:tc>
        <w:tc>
          <w:tcPr>
            <w:tcW w:w="6223" w:type="dxa"/>
            <w:gridSpan w:val="6"/>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无</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有</w:t>
            </w:r>
            <w:r>
              <w:rPr>
                <w:rFonts w:hint="eastAsia" w:ascii="方正仿宋_GBK" w:hAnsi="Wingdings" w:eastAsia="方正仿宋_GBK" w:cs="Times New Roman"/>
                <w:color w:val="auto"/>
                <w:sz w:val="24"/>
                <w:szCs w:val="24"/>
              </w:rPr>
              <w:sym w:font="Wingdings" w:char="F0A8"/>
            </w:r>
            <w:r>
              <w:rPr>
                <w:rFonts w:hint="eastAsia" w:ascii="方正仿宋_GBK" w:hAnsi="方正楷体_GBK" w:eastAsia="方正仿宋_GBK" w:cs="方正仿宋_GBK"/>
                <w:color w:val="auto"/>
                <w:sz w:val="24"/>
                <w:szCs w:val="24"/>
                <w:u w:val="single"/>
              </w:rPr>
              <w:t>（请列出失信情况及程度）</w:t>
            </w:r>
            <w:r>
              <w:rPr>
                <w:rFonts w:ascii="方正仿宋_GBK" w:hAnsi="方正楷体_GBK" w:eastAsia="方正仿宋_GBK" w:cs="方正仿宋_GBK"/>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28"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产学研服合作优势</w:t>
            </w:r>
          </w:p>
        </w:tc>
        <w:tc>
          <w:tcPr>
            <w:tcW w:w="1446" w:type="dxa"/>
            <w:vMerge w:val="restart"/>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方正楷体_GBK" w:eastAsia="方正仿宋_GBK" w:cs="方正仿宋_GBK"/>
                <w:color w:val="auto"/>
                <w:sz w:val="24"/>
                <w:szCs w:val="24"/>
              </w:rPr>
              <w:t>产学研服</w:t>
            </w:r>
            <w:r>
              <w:rPr>
                <w:rFonts w:hint="eastAsia" w:ascii="方正仿宋_GBK" w:hAnsi="Times New Roman" w:eastAsia="方正仿宋_GBK" w:cs="方正仿宋_GBK"/>
                <w:color w:val="auto"/>
                <w:kern w:val="0"/>
                <w:sz w:val="24"/>
                <w:szCs w:val="24"/>
              </w:rPr>
              <w:t>合作单位</w:t>
            </w:r>
          </w:p>
        </w:tc>
        <w:tc>
          <w:tcPr>
            <w:tcW w:w="3053"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企业</w:t>
            </w:r>
          </w:p>
        </w:tc>
        <w:tc>
          <w:tcPr>
            <w:tcW w:w="3170"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方正楷体_GBK" w:eastAsia="方正仿宋_GBK" w:cs="Times New Roman"/>
                <w:color w:val="auto"/>
                <w:sz w:val="24"/>
                <w:szCs w:val="24"/>
              </w:rPr>
            </w:pPr>
          </w:p>
        </w:tc>
        <w:tc>
          <w:tcPr>
            <w:tcW w:w="3053"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高校、科研院所</w:t>
            </w:r>
          </w:p>
        </w:tc>
        <w:tc>
          <w:tcPr>
            <w:tcW w:w="3170"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方正楷体_GBK" w:eastAsia="方正仿宋_GBK" w:cs="Times New Roman"/>
                <w:color w:val="auto"/>
                <w:sz w:val="24"/>
                <w:szCs w:val="24"/>
              </w:rPr>
            </w:pPr>
          </w:p>
        </w:tc>
        <w:tc>
          <w:tcPr>
            <w:tcW w:w="3053"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服务机构</w:t>
            </w:r>
          </w:p>
        </w:tc>
        <w:tc>
          <w:tcPr>
            <w:tcW w:w="3170"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28"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7669" w:type="dxa"/>
            <w:gridSpan w:val="7"/>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（简述产学研服合作年限及协同创新情况，不超过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8" w:type="dxa"/>
            <w:vMerge w:val="restart"/>
            <w:vAlign w:val="center"/>
          </w:tcPr>
          <w:p>
            <w:pPr>
              <w:widowControl/>
              <w:spacing w:line="320" w:lineRule="exact"/>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知识产权工作基础</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完成知识产权贯标</w:t>
            </w:r>
          </w:p>
        </w:tc>
        <w:tc>
          <w:tcPr>
            <w:tcW w:w="6223" w:type="dxa"/>
            <w:gridSpan w:val="6"/>
            <w:vAlign w:val="center"/>
          </w:tcPr>
          <w:p>
            <w:pPr>
              <w:spacing w:line="320" w:lineRule="exact"/>
              <w:ind w:left="480" w:hanging="480" w:hangingChars="200"/>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先进单位□</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合格单位□</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承担企业战略推进计划项目</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重点项目□</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一般项目□</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国家知识产权示范企业</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是□</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知识产权管理制度</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有□</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23" w:type="dxa"/>
            <w:gridSpan w:val="6"/>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（简述管理制度运行情况，不超过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知识产权信息平台</w:t>
            </w:r>
          </w:p>
        </w:tc>
        <w:tc>
          <w:tcPr>
            <w:tcW w:w="6223"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有□</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23" w:type="dxa"/>
            <w:gridSpan w:val="6"/>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（简述信息平台运行情况，不超过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知识产权管理机构</w:t>
            </w:r>
          </w:p>
        </w:tc>
        <w:tc>
          <w:tcPr>
            <w:tcW w:w="3053" w:type="dxa"/>
            <w:gridSpan w:val="2"/>
            <w:vMerge w:val="restart"/>
            <w:tcMar>
              <w:left w:w="170" w:type="dxa"/>
              <w:right w:w="170" w:type="dxa"/>
            </w:tcMar>
            <w:vAlign w:val="center"/>
          </w:tcPr>
          <w:p>
            <w:pPr>
              <w:spacing w:line="320" w:lineRule="exact"/>
              <w:ind w:right="-105" w:rightChars="-50"/>
              <w:jc w:val="distribute"/>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独立机构</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r>
              <w:rPr>
                <w:rFonts w:ascii="方正仿宋_GBK" w:hAnsi="方正楷体_GBK" w:eastAsia="方正仿宋_GBK" w:cs="方正仿宋_GBK"/>
                <w:color w:val="auto"/>
                <w:spacing w:val="-16"/>
                <w:sz w:val="24"/>
                <w:szCs w:val="24"/>
              </w:rPr>
              <w:t xml:space="preserve">  </w:t>
            </w:r>
          </w:p>
          <w:p>
            <w:pPr>
              <w:spacing w:line="320" w:lineRule="exact"/>
              <w:ind w:right="-105" w:rightChars="-50"/>
              <w:jc w:val="distribute"/>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部门下设机构</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p>
          <w:p>
            <w:pPr>
              <w:spacing w:line="320" w:lineRule="exact"/>
              <w:ind w:right="-105" w:rightChars="-50"/>
              <w:jc w:val="distribute"/>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pacing w:val="-16"/>
                <w:sz w:val="24"/>
                <w:szCs w:val="24"/>
              </w:rPr>
              <w:t>无</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p>
        </w:tc>
        <w:tc>
          <w:tcPr>
            <w:tcW w:w="1687" w:type="dxa"/>
            <w:gridSpan w:val="3"/>
            <w:vAlign w:val="center"/>
          </w:tcPr>
          <w:p>
            <w:pPr>
              <w:spacing w:line="320" w:lineRule="exact"/>
              <w:ind w:right="-105" w:rightChars="-50"/>
              <w:jc w:val="center"/>
              <w:rPr>
                <w:rFonts w:ascii="方正仿宋_GBK" w:hAnsi="方正楷体_GBK" w:eastAsia="方正仿宋_GBK" w:cs="Times New Roman"/>
                <w:color w:val="auto"/>
                <w:sz w:val="24"/>
                <w:szCs w:val="24"/>
              </w:rPr>
            </w:pPr>
            <w:r>
              <w:rPr>
                <w:rFonts w:hint="eastAsia" w:ascii="方正仿宋_GBK" w:hAnsi="Times New Roman" w:eastAsia="方正仿宋_GBK" w:cs="方正仿宋_GBK"/>
                <w:color w:val="auto"/>
                <w:sz w:val="24"/>
                <w:szCs w:val="24"/>
              </w:rPr>
              <w:t>负责人职务</w:t>
            </w:r>
          </w:p>
        </w:tc>
        <w:tc>
          <w:tcPr>
            <w:tcW w:w="1483" w:type="dxa"/>
            <w:vAlign w:val="center"/>
          </w:tcPr>
          <w:p>
            <w:pPr>
              <w:spacing w:line="320" w:lineRule="exact"/>
              <w:ind w:right="-105" w:rightChars="-50"/>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3053" w:type="dxa"/>
            <w:gridSpan w:val="2"/>
            <w:vMerge w:val="continue"/>
            <w:vAlign w:val="center"/>
          </w:tcPr>
          <w:p>
            <w:pPr>
              <w:spacing w:line="320" w:lineRule="exact"/>
              <w:ind w:right="-105" w:rightChars="-50"/>
              <w:jc w:val="center"/>
              <w:rPr>
                <w:rFonts w:ascii="方正仿宋_GBK" w:hAnsi="方正楷体_GBK" w:eastAsia="方正仿宋_GBK" w:cs="Times New Roman"/>
                <w:color w:val="auto"/>
                <w:spacing w:val="-16"/>
                <w:sz w:val="24"/>
                <w:szCs w:val="24"/>
              </w:rPr>
            </w:pPr>
          </w:p>
        </w:tc>
        <w:tc>
          <w:tcPr>
            <w:tcW w:w="1687" w:type="dxa"/>
            <w:gridSpan w:val="3"/>
            <w:vAlign w:val="center"/>
          </w:tcPr>
          <w:p>
            <w:pPr>
              <w:spacing w:line="320" w:lineRule="exact"/>
              <w:ind w:right="-105" w:rightChars="-50"/>
              <w:jc w:val="center"/>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人员数量</w:t>
            </w:r>
          </w:p>
        </w:tc>
        <w:tc>
          <w:tcPr>
            <w:tcW w:w="1483" w:type="dxa"/>
            <w:vAlign w:val="center"/>
          </w:tcPr>
          <w:p>
            <w:pPr>
              <w:spacing w:line="320" w:lineRule="exact"/>
              <w:ind w:right="-105" w:rightChars="-50"/>
              <w:jc w:val="center"/>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知识产权专业人才数量</w:t>
            </w:r>
          </w:p>
        </w:tc>
        <w:tc>
          <w:tcPr>
            <w:tcW w:w="4740" w:type="dxa"/>
            <w:gridSpan w:val="5"/>
            <w:vAlign w:val="center"/>
          </w:tcPr>
          <w:p>
            <w:pPr>
              <w:spacing w:line="320" w:lineRule="exact"/>
              <w:ind w:right="-105" w:rightChars="-50"/>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kern w:val="0"/>
                <w:sz w:val="24"/>
                <w:szCs w:val="24"/>
              </w:rPr>
              <w:t>专利代理师</w:t>
            </w:r>
          </w:p>
        </w:tc>
        <w:tc>
          <w:tcPr>
            <w:tcW w:w="1483" w:type="dxa"/>
            <w:vAlign w:val="center"/>
          </w:tcPr>
          <w:p>
            <w:pPr>
              <w:spacing w:line="320" w:lineRule="exact"/>
              <w:ind w:right="-105" w:rightChars="-50"/>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740" w:type="dxa"/>
            <w:gridSpan w:val="5"/>
            <w:vAlign w:val="center"/>
          </w:tcPr>
          <w:p>
            <w:pPr>
              <w:spacing w:line="320" w:lineRule="exact"/>
              <w:ind w:right="-105" w:rightChars="-50"/>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kern w:val="0"/>
                <w:sz w:val="24"/>
                <w:szCs w:val="24"/>
              </w:rPr>
              <w:t>知识产权工程师</w:t>
            </w:r>
          </w:p>
        </w:tc>
        <w:tc>
          <w:tcPr>
            <w:tcW w:w="1483" w:type="dxa"/>
            <w:vAlign w:val="center"/>
          </w:tcPr>
          <w:p>
            <w:pPr>
              <w:spacing w:line="320" w:lineRule="exact"/>
              <w:ind w:right="-105" w:rightChars="-50"/>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740" w:type="dxa"/>
            <w:gridSpan w:val="5"/>
            <w:vAlign w:val="center"/>
          </w:tcPr>
          <w:p>
            <w:pPr>
              <w:spacing w:line="320" w:lineRule="exact"/>
              <w:ind w:right="-105" w:rightChars="-50"/>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kern w:val="0"/>
                <w:sz w:val="24"/>
                <w:szCs w:val="24"/>
              </w:rPr>
              <w:t>取得省级及以上培训合格证书的人员</w:t>
            </w:r>
          </w:p>
        </w:tc>
        <w:tc>
          <w:tcPr>
            <w:tcW w:w="1483" w:type="dxa"/>
            <w:vAlign w:val="center"/>
          </w:tcPr>
          <w:p>
            <w:pPr>
              <w:spacing w:line="320" w:lineRule="exact"/>
              <w:ind w:right="-105" w:rightChars="-50"/>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28"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23" w:type="dxa"/>
            <w:gridSpan w:val="6"/>
            <w:vAlign w:val="center"/>
          </w:tcPr>
          <w:p>
            <w:pPr>
              <w:spacing w:line="320" w:lineRule="exact"/>
              <w:ind w:right="-105" w:rightChars="-50"/>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kern w:val="0"/>
                <w:sz w:val="24"/>
                <w:szCs w:val="24"/>
              </w:rPr>
              <w:t>（提供人员名单）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28"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专利实力状况</w:t>
            </w:r>
          </w:p>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有效专利数量</w:t>
            </w:r>
          </w:p>
        </w:tc>
        <w:tc>
          <w:tcPr>
            <w:tcW w:w="3053" w:type="dxa"/>
            <w:gridSpan w:val="2"/>
            <w:vAlign w:val="center"/>
          </w:tcPr>
          <w:p>
            <w:pPr>
              <w:spacing w:line="320" w:lineRule="exact"/>
              <w:jc w:val="center"/>
              <w:rPr>
                <w:rFonts w:ascii="方正仿宋_GBK" w:hAnsi="Times New Roman" w:eastAsia="方正仿宋_GBK" w:cs="Times New Roman"/>
                <w:color w:val="auto"/>
                <w:sz w:val="24"/>
                <w:szCs w:val="24"/>
              </w:rPr>
            </w:pPr>
          </w:p>
        </w:tc>
        <w:tc>
          <w:tcPr>
            <w:tcW w:w="1687"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有效发明专利数量</w:t>
            </w:r>
          </w:p>
        </w:tc>
        <w:tc>
          <w:tcPr>
            <w:tcW w:w="1483" w:type="dxa"/>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ascii="宋体" w:hAnsi="宋体" w:eastAsia="方正仿宋_GBK" w:cs="方正仿宋_GBK"/>
                <w:color w:val="auto"/>
                <w:sz w:val="24"/>
                <w:szCs w:val="24"/>
              </w:rPr>
              <w:t>PCT</w:t>
            </w:r>
            <w:r>
              <w:rPr>
                <w:rFonts w:hint="eastAsia" w:ascii="方正仿宋_GBK" w:hAnsi="Times New Roman" w:eastAsia="方正仿宋_GBK" w:cs="方正仿宋_GBK"/>
                <w:color w:val="auto"/>
                <w:sz w:val="24"/>
                <w:szCs w:val="24"/>
              </w:rPr>
              <w:t>专利申请（进入国家阶段）</w:t>
            </w:r>
          </w:p>
        </w:tc>
        <w:tc>
          <w:tcPr>
            <w:tcW w:w="3053" w:type="dxa"/>
            <w:gridSpan w:val="2"/>
            <w:vAlign w:val="center"/>
          </w:tcPr>
          <w:p>
            <w:pPr>
              <w:spacing w:line="320" w:lineRule="exact"/>
              <w:jc w:val="center"/>
              <w:rPr>
                <w:rFonts w:ascii="方正仿宋_GBK" w:hAnsi="Times New Roman" w:eastAsia="方正仿宋_GBK" w:cs="Times New Roman"/>
                <w:color w:val="auto"/>
                <w:sz w:val="24"/>
                <w:szCs w:val="24"/>
              </w:rPr>
            </w:pPr>
          </w:p>
        </w:tc>
        <w:tc>
          <w:tcPr>
            <w:tcW w:w="1687"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境外专利授权数量</w:t>
            </w:r>
          </w:p>
        </w:tc>
        <w:tc>
          <w:tcPr>
            <w:tcW w:w="1483" w:type="dxa"/>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有效注册商标数</w:t>
            </w:r>
          </w:p>
        </w:tc>
        <w:tc>
          <w:tcPr>
            <w:tcW w:w="3053" w:type="dxa"/>
            <w:gridSpan w:val="2"/>
            <w:vAlign w:val="center"/>
          </w:tcPr>
          <w:p>
            <w:pPr>
              <w:spacing w:line="320" w:lineRule="exact"/>
              <w:jc w:val="left"/>
              <w:rPr>
                <w:rFonts w:ascii="方正仿宋_GBK" w:hAnsi="Times New Roman" w:eastAsia="方正仿宋_GBK" w:cs="Times New Roman"/>
                <w:color w:val="auto"/>
                <w:sz w:val="24"/>
                <w:szCs w:val="24"/>
              </w:rPr>
            </w:pPr>
          </w:p>
        </w:tc>
        <w:tc>
          <w:tcPr>
            <w:tcW w:w="1687" w:type="dxa"/>
            <w:gridSpan w:val="3"/>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主要商标名称及注册证号</w:t>
            </w:r>
          </w:p>
        </w:tc>
        <w:tc>
          <w:tcPr>
            <w:tcW w:w="1483" w:type="dxa"/>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马德里商标国际注册数</w:t>
            </w:r>
          </w:p>
        </w:tc>
        <w:tc>
          <w:tcPr>
            <w:tcW w:w="3053" w:type="dxa"/>
            <w:gridSpan w:val="2"/>
            <w:vAlign w:val="center"/>
          </w:tcPr>
          <w:p>
            <w:pPr>
              <w:spacing w:line="320" w:lineRule="exact"/>
              <w:jc w:val="left"/>
              <w:rPr>
                <w:rFonts w:ascii="方正仿宋_GBK" w:hAnsi="Times New Roman" w:eastAsia="方正仿宋_GBK" w:cs="Times New Roman"/>
                <w:color w:val="auto"/>
                <w:sz w:val="24"/>
                <w:szCs w:val="24"/>
              </w:rPr>
            </w:pPr>
          </w:p>
        </w:tc>
        <w:tc>
          <w:tcPr>
            <w:tcW w:w="1687" w:type="dxa"/>
            <w:gridSpan w:val="3"/>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驰名商标数量及名称</w:t>
            </w:r>
          </w:p>
        </w:tc>
        <w:tc>
          <w:tcPr>
            <w:tcW w:w="1483" w:type="dxa"/>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制</w:t>
            </w:r>
            <w:r>
              <w:rPr>
                <w:rFonts w:hint="eastAsia" w:ascii="方正仿宋_GBK" w:hAnsi="Times New Roman" w:eastAsia="方正仿宋_GBK" w:cs="方正仿宋_GBK"/>
                <w:color w:val="auto"/>
                <w:sz w:val="24"/>
                <w:szCs w:val="24"/>
                <w:lang w:val="en-US" w:eastAsia="zh-CN"/>
              </w:rPr>
              <w:t>修</w:t>
            </w:r>
            <w:r>
              <w:rPr>
                <w:rFonts w:hint="eastAsia" w:ascii="方正仿宋_GBK" w:hAnsi="Times New Roman" w:eastAsia="方正仿宋_GBK" w:cs="方正仿宋_GBK"/>
                <w:color w:val="auto"/>
                <w:sz w:val="24"/>
                <w:szCs w:val="24"/>
              </w:rPr>
              <w:t>定或参与制</w:t>
            </w:r>
            <w:r>
              <w:rPr>
                <w:rFonts w:hint="eastAsia" w:ascii="方正仿宋_GBK" w:hAnsi="Times New Roman" w:eastAsia="方正仿宋_GBK" w:cs="方正仿宋_GBK"/>
                <w:color w:val="auto"/>
                <w:sz w:val="24"/>
                <w:szCs w:val="24"/>
                <w:lang w:val="en-US" w:eastAsia="zh-CN"/>
              </w:rPr>
              <w:t>修</w:t>
            </w:r>
            <w:r>
              <w:rPr>
                <w:rFonts w:hint="eastAsia" w:ascii="方正仿宋_GBK" w:hAnsi="Times New Roman" w:eastAsia="方正仿宋_GBK" w:cs="方正仿宋_GBK"/>
                <w:color w:val="auto"/>
                <w:sz w:val="24"/>
                <w:szCs w:val="24"/>
              </w:rPr>
              <w:t>定标准数量</w:t>
            </w:r>
          </w:p>
        </w:tc>
        <w:tc>
          <w:tcPr>
            <w:tcW w:w="3496"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国家标准</w:t>
            </w:r>
          </w:p>
        </w:tc>
        <w:tc>
          <w:tcPr>
            <w:tcW w:w="2727"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3496"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行业标准</w:t>
            </w:r>
          </w:p>
        </w:tc>
        <w:tc>
          <w:tcPr>
            <w:tcW w:w="2727"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3496" w:type="dxa"/>
            <w:gridSpan w:val="3"/>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地方标准</w:t>
            </w:r>
          </w:p>
        </w:tc>
        <w:tc>
          <w:tcPr>
            <w:tcW w:w="2727"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3496" w:type="dxa"/>
            <w:gridSpan w:val="3"/>
            <w:vAlign w:val="center"/>
          </w:tcPr>
          <w:p>
            <w:pPr>
              <w:spacing w:line="320" w:lineRule="exact"/>
              <w:jc w:val="center"/>
              <w:rPr>
                <w:rFonts w:hint="default" w:ascii="方正仿宋_GBK" w:hAnsi="Times New Roman" w:eastAsia="方正仿宋_GBK" w:cs="方正仿宋_GBK"/>
                <w:color w:val="auto"/>
                <w:sz w:val="24"/>
                <w:szCs w:val="24"/>
                <w:lang w:val="en-US" w:eastAsia="zh-CN"/>
              </w:rPr>
            </w:pPr>
            <w:r>
              <w:rPr>
                <w:rFonts w:hint="eastAsia" w:ascii="方正仿宋_GBK" w:hAnsi="Times New Roman" w:eastAsia="方正仿宋_GBK" w:cs="方正仿宋_GBK"/>
                <w:color w:val="auto"/>
                <w:sz w:val="24"/>
                <w:szCs w:val="24"/>
                <w:lang w:val="en-US" w:eastAsia="zh-CN"/>
              </w:rPr>
              <w:t>标准必要专利数量</w:t>
            </w:r>
          </w:p>
        </w:tc>
        <w:tc>
          <w:tcPr>
            <w:tcW w:w="2727"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23" w:type="dxa"/>
            <w:gridSpan w:val="6"/>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（简述具体情况，不超过</w:t>
            </w:r>
            <w:r>
              <w:rPr>
                <w:rFonts w:ascii="宋体" w:hAnsi="宋体" w:eastAsia="方正仿宋_GBK" w:cs="方正仿宋_GBK"/>
                <w:color w:val="auto"/>
                <w:sz w:val="24"/>
                <w:szCs w:val="24"/>
              </w:rPr>
              <w:t>100</w:t>
            </w:r>
            <w:r>
              <w:rPr>
                <w:rFonts w:hint="eastAsia" w:ascii="方正仿宋_GBK" w:hAnsi="Times New Roman"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697" w:type="dxa"/>
            <w:gridSpan w:val="8"/>
            <w:tcBorders>
              <w:top w:val="single" w:color="auto" w:sz="8" w:space="0"/>
            </w:tcBorders>
            <w:vAlign w:val="center"/>
          </w:tcPr>
          <w:p>
            <w:pPr>
              <w:spacing w:line="320" w:lineRule="exact"/>
              <w:jc w:val="left"/>
              <w:rPr>
                <w:rFonts w:ascii="方正黑体_GBK" w:hAnsi="方正楷体_GBK" w:eastAsia="方正黑体_GBK" w:cs="Times New Roman"/>
                <w:color w:val="auto"/>
                <w:spacing w:val="-18"/>
                <w:sz w:val="24"/>
                <w:szCs w:val="24"/>
              </w:rPr>
            </w:pPr>
            <w:r>
              <w:rPr>
                <w:rFonts w:hint="eastAsia" w:ascii="方正仿宋_GBK" w:hAnsi="Times New Roman" w:eastAsia="方正仿宋_GBK" w:cs="方正仿宋_GBK"/>
                <w:color w:val="auto"/>
                <w:sz w:val="24"/>
                <w:szCs w:val="24"/>
              </w:rPr>
              <w:t>注：数据统计截止日：</w:t>
            </w: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9</w:t>
            </w:r>
            <w:r>
              <w:rPr>
                <w:rFonts w:hint="eastAsia" w:ascii="方正仿宋_GBK" w:hAnsi="Times New Roman" w:eastAsia="方正仿宋_GBK" w:cs="方正仿宋_GBK"/>
                <w:color w:val="auto"/>
                <w:sz w:val="24"/>
                <w:szCs w:val="24"/>
              </w:rPr>
              <w:t>年</w:t>
            </w:r>
            <w:r>
              <w:rPr>
                <w:rFonts w:ascii="宋体" w:hAnsi="宋体" w:eastAsia="方正仿宋_GBK" w:cs="方正仿宋_GBK"/>
                <w:color w:val="auto"/>
                <w:sz w:val="24"/>
                <w:szCs w:val="24"/>
              </w:rPr>
              <w:t>12</w:t>
            </w:r>
            <w:r>
              <w:rPr>
                <w:rFonts w:hint="eastAsia" w:ascii="方正仿宋_GBK" w:hAnsi="Times New Roman" w:eastAsia="方正仿宋_GBK" w:cs="方正仿宋_GBK"/>
                <w:color w:val="auto"/>
                <w:sz w:val="24"/>
                <w:szCs w:val="24"/>
              </w:rPr>
              <w:t>月</w:t>
            </w:r>
            <w:r>
              <w:rPr>
                <w:rFonts w:ascii="宋体" w:hAnsi="宋体" w:eastAsia="方正仿宋_GBK" w:cs="方正仿宋_GBK"/>
                <w:color w:val="auto"/>
                <w:sz w:val="24"/>
                <w:szCs w:val="24"/>
              </w:rPr>
              <w:t>31</w:t>
            </w:r>
            <w:r>
              <w:rPr>
                <w:rFonts w:hint="eastAsia" w:ascii="方正仿宋_GBK" w:hAnsi="Times New Roman" w:eastAsia="方正仿宋_GBK" w:cs="方正仿宋_GBK"/>
                <w:color w:val="auto"/>
                <w:sz w:val="24"/>
                <w:szCs w:val="24"/>
              </w:rPr>
              <w:t>日。</w:t>
            </w: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三</w:t>
      </w:r>
      <w:r>
        <w:rPr>
          <w:rFonts w:hint="eastAsia" w:ascii="Times New Roman" w:hAnsi="Times New Roman" w:eastAsia="方正黑体_GBK" w:cs="方正黑体_GBK"/>
          <w:color w:val="auto"/>
          <w:sz w:val="24"/>
          <w:szCs w:val="24"/>
        </w:rPr>
        <w:t>、项目实施方案</w:t>
      </w:r>
    </w:p>
    <w:tbl>
      <w:tblPr>
        <w:tblStyle w:val="4"/>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446"/>
        <w:gridCol w:w="1908"/>
        <w:gridCol w:w="1501"/>
        <w:gridCol w:w="1409"/>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29" w:type="dxa"/>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立项意义</w:t>
            </w:r>
          </w:p>
        </w:tc>
        <w:tc>
          <w:tcPr>
            <w:tcW w:w="7670" w:type="dxa"/>
            <w:gridSpan w:val="5"/>
            <w:vAlign w:val="center"/>
          </w:tcPr>
          <w:p>
            <w:pPr>
              <w:spacing w:line="320" w:lineRule="exact"/>
              <w:ind w:right="-105" w:rightChars="-50"/>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pacing w:val="-16"/>
                <w:sz w:val="24"/>
                <w:szCs w:val="24"/>
              </w:rPr>
              <w:t>（说明项目研究的目的、意义）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29"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项目基础条件</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技术储备</w:t>
            </w: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（本项目现有技术水平，国内外相关的研究开发情况及知识产权现状，有关的主要论文、专著情况）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29"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技术创新点</w:t>
            </w: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（本项目实施依靠的关键技术）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29"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市场需求、市场化可行性</w:t>
            </w: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（对该项目的市场需求情况及近期产业化应用的可行性，并对项目实施后对相关产业的带动和引领作用做出研判）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29"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研发力量</w:t>
            </w: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（技术研发硬件条件及研发团队情况）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9"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研发投入</w:t>
            </w: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（技术研发投入情况）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29"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项目实施路径</w:t>
            </w:r>
          </w:p>
        </w:tc>
        <w:tc>
          <w:tcPr>
            <w:tcW w:w="1446" w:type="dxa"/>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default" w:ascii="方正仿宋_GBK" w:hAnsi="方正楷体_GBK" w:eastAsia="方正仿宋_GBK" w:cs="方正仿宋_GBK"/>
                <w:color w:val="auto"/>
                <w:spacing w:val="-16"/>
                <w:sz w:val="24"/>
                <w:szCs w:val="24"/>
              </w:rPr>
              <w:t>建立完善高价值专利培育的组织管理体系</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default" w:ascii="方正仿宋_GBK" w:hAnsi="方正楷体_GBK" w:eastAsia="方正仿宋_GBK" w:cs="方正仿宋_GBK"/>
                <w:color w:val="auto"/>
                <w:spacing w:val="-16"/>
                <w:sz w:val="24"/>
                <w:szCs w:val="24"/>
                <w:lang w:val="en-US" w:eastAsia="zh-CN"/>
              </w:rPr>
              <w:t>深化高价值专利培育导向的竞争态势分析</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default" w:ascii="方正仿宋_GBK" w:hAnsi="方正楷体_GBK" w:eastAsia="方正仿宋_GBK" w:cs="方正仿宋_GBK"/>
                <w:color w:val="auto"/>
                <w:spacing w:val="-16"/>
                <w:sz w:val="24"/>
                <w:szCs w:val="24"/>
                <w:lang w:val="en-US" w:eastAsia="zh-CN"/>
              </w:rPr>
              <w:t>加强关键核心技术的前瞻性</w:t>
            </w:r>
            <w:r>
              <w:rPr>
                <w:rFonts w:hint="eastAsia" w:ascii="方正仿宋_GBK" w:hAnsi="方正楷体_GBK" w:eastAsia="方正仿宋_GBK" w:cs="方正仿宋_GBK"/>
                <w:color w:val="auto"/>
                <w:spacing w:val="-16"/>
                <w:sz w:val="24"/>
                <w:szCs w:val="24"/>
                <w:lang w:val="en-US" w:eastAsia="zh-CN"/>
              </w:rPr>
              <w:t>专利</w:t>
            </w:r>
            <w:r>
              <w:rPr>
                <w:rFonts w:hint="default" w:ascii="方正仿宋_GBK" w:hAnsi="方正楷体_GBK" w:eastAsia="方正仿宋_GBK" w:cs="方正仿宋_GBK"/>
                <w:color w:val="auto"/>
                <w:spacing w:val="-16"/>
                <w:sz w:val="24"/>
                <w:szCs w:val="24"/>
                <w:lang w:val="en-US" w:eastAsia="zh-CN"/>
              </w:rPr>
              <w:t>布局</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default" w:ascii="方正仿宋_GBK" w:hAnsi="方正楷体_GBK" w:eastAsia="方正仿宋_GBK" w:cs="方正仿宋_GBK"/>
                <w:color w:val="auto"/>
                <w:spacing w:val="-16"/>
                <w:sz w:val="24"/>
                <w:szCs w:val="24"/>
                <w:lang w:val="en-US" w:eastAsia="zh-CN"/>
              </w:rPr>
              <w:t>提升高价值专利技术的专利申请质量</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default" w:ascii="方正仿宋_GBK" w:hAnsi="方正楷体_GBK" w:eastAsia="方正仿宋_GBK" w:cs="方正仿宋_GBK"/>
                <w:color w:val="auto"/>
                <w:spacing w:val="-16"/>
                <w:sz w:val="24"/>
                <w:szCs w:val="24"/>
                <w:lang w:val="en-US" w:eastAsia="zh-CN"/>
              </w:rPr>
              <w:t>加强高价值专利的转化运用</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default" w:ascii="方正仿宋_GBK" w:hAnsi="方正楷体_GBK" w:eastAsia="方正仿宋_GBK" w:cs="方正仿宋_GBK"/>
                <w:color w:val="auto"/>
                <w:spacing w:val="-16"/>
                <w:sz w:val="24"/>
                <w:szCs w:val="24"/>
                <w:lang w:val="en-US" w:eastAsia="zh-CN"/>
              </w:rPr>
              <w:t>强化高价值专利的保护</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default" w:ascii="方正仿宋_GBK" w:hAnsi="方正楷体_GBK" w:eastAsia="方正仿宋_GBK" w:cs="方正仿宋_GBK"/>
                <w:color w:val="auto"/>
                <w:spacing w:val="-16"/>
                <w:sz w:val="24"/>
                <w:szCs w:val="24"/>
                <w:lang w:val="en-US" w:eastAsia="zh-CN"/>
              </w:rPr>
              <w:t>发挥高价值专利培育的示范效应</w:t>
            </w:r>
          </w:p>
        </w:tc>
        <w:tc>
          <w:tcPr>
            <w:tcW w:w="6224" w:type="dxa"/>
            <w:gridSpan w:val="4"/>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29"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项目绩效目标</w:t>
            </w: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创造高质量专利（申请）</w:t>
            </w:r>
          </w:p>
        </w:tc>
        <w:tc>
          <w:tcPr>
            <w:tcW w:w="1908"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专利申请数量</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专利授权数量</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8"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发明专利申请数量</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发明专利授权数量</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8"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发明专利申请增幅</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授权发明专利占比</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8"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ascii="宋体" w:hAnsi="宋体" w:eastAsia="方正仿宋_GBK" w:cs="方正仿宋_GBK"/>
                <w:color w:val="auto"/>
                <w:spacing w:val="-16"/>
                <w:sz w:val="24"/>
                <w:szCs w:val="24"/>
              </w:rPr>
              <w:t>PCT</w:t>
            </w:r>
            <w:r>
              <w:rPr>
                <w:rFonts w:hint="eastAsia" w:ascii="方正仿宋_GBK" w:hAnsi="方正楷体_GBK" w:eastAsia="方正仿宋_GBK" w:cs="方正仿宋_GBK"/>
                <w:color w:val="auto"/>
                <w:spacing w:val="-16"/>
                <w:sz w:val="24"/>
                <w:szCs w:val="24"/>
              </w:rPr>
              <w:t>专利申请数量</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ascii="宋体" w:hAnsi="宋体" w:eastAsia="方正仿宋_GBK" w:cs="方正仿宋_GBK"/>
                <w:color w:val="auto"/>
                <w:spacing w:val="-16"/>
                <w:sz w:val="24"/>
                <w:szCs w:val="24"/>
              </w:rPr>
              <w:t>PCT</w:t>
            </w:r>
            <w:r>
              <w:rPr>
                <w:rFonts w:hint="eastAsia" w:ascii="方正仿宋_GBK" w:hAnsi="方正楷体_GBK" w:eastAsia="方正仿宋_GBK" w:cs="方正仿宋_GBK"/>
                <w:color w:val="auto"/>
                <w:spacing w:val="-16"/>
                <w:sz w:val="24"/>
                <w:szCs w:val="24"/>
              </w:rPr>
              <w:t>专利申请增幅</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908" w:type="dxa"/>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参与标准制</w:t>
            </w:r>
            <w:r>
              <w:rPr>
                <w:rFonts w:hint="eastAsia" w:ascii="方正仿宋_GBK" w:hAnsi="方正楷体_GBK" w:eastAsia="方正仿宋_GBK" w:cs="方正仿宋_GBK"/>
                <w:color w:val="auto"/>
                <w:spacing w:val="-16"/>
                <w:sz w:val="24"/>
                <w:szCs w:val="24"/>
                <w:lang w:val="en-US" w:eastAsia="zh-CN"/>
              </w:rPr>
              <w:t>修</w:t>
            </w:r>
            <w:r>
              <w:rPr>
                <w:rFonts w:hint="eastAsia" w:ascii="方正仿宋_GBK" w:hAnsi="方正楷体_GBK" w:eastAsia="方正仿宋_GBK" w:cs="方正仿宋_GBK"/>
                <w:color w:val="auto"/>
                <w:spacing w:val="-16"/>
                <w:sz w:val="24"/>
                <w:szCs w:val="24"/>
              </w:rPr>
              <w:t>定</w:t>
            </w:r>
          </w:p>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数量</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hint="default" w:ascii="方正仿宋_GBK" w:hAnsi="方正楷体_GBK" w:eastAsia="方正仿宋_GBK" w:cs="Times New Roman"/>
                <w:color w:val="auto"/>
                <w:spacing w:val="-16"/>
                <w:sz w:val="24"/>
                <w:szCs w:val="24"/>
                <w:lang w:val="en-US" w:eastAsia="zh-CN"/>
              </w:rPr>
            </w:pPr>
            <w:r>
              <w:rPr>
                <w:rFonts w:hint="eastAsia" w:ascii="方正仿宋_GBK" w:hAnsi="方正楷体_GBK" w:eastAsia="方正仿宋_GBK" w:cs="Times New Roman"/>
                <w:color w:val="auto"/>
                <w:spacing w:val="-16"/>
                <w:sz w:val="24"/>
                <w:szCs w:val="24"/>
                <w:lang w:val="en-US" w:eastAsia="zh-CN"/>
              </w:rPr>
              <w:t>标准必要专利数量</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6224" w:type="dxa"/>
            <w:gridSpan w:val="4"/>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（高质量专利应满足权利要求保护范围得当，法律状态稳定等高质量指标要求，请对上述指标的可行性、合理性进行简要说明）</w:t>
            </w:r>
          </w:p>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实现专利市场价值</w:t>
            </w:r>
          </w:p>
        </w:tc>
        <w:tc>
          <w:tcPr>
            <w:tcW w:w="1908" w:type="dxa"/>
            <w:vAlign w:val="center"/>
          </w:tcPr>
          <w:p>
            <w:pPr>
              <w:spacing w:line="320" w:lineRule="exact"/>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专利（申请）运用数量</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09"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专利（申请）运用率</w:t>
            </w:r>
          </w:p>
        </w:tc>
        <w:tc>
          <w:tcPr>
            <w:tcW w:w="1406"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1908" w:type="dxa"/>
            <w:vMerge w:val="restart"/>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经济效益</w:t>
            </w: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直接经济效益</w:t>
            </w:r>
          </w:p>
        </w:tc>
        <w:tc>
          <w:tcPr>
            <w:tcW w:w="2815"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1908" w:type="dxa"/>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501"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间接经济效益</w:t>
            </w:r>
          </w:p>
        </w:tc>
        <w:tc>
          <w:tcPr>
            <w:tcW w:w="2815"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1908" w:type="dxa"/>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501"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eastAsia" w:ascii="方正仿宋_GBK" w:hAnsi="方正楷体_GBK" w:eastAsia="方正仿宋_GBK" w:cs="方正仿宋_GBK"/>
                <w:color w:val="auto"/>
                <w:spacing w:val="-16"/>
                <w:sz w:val="24"/>
                <w:szCs w:val="24"/>
                <w:lang w:val="en-US" w:eastAsia="zh-CN"/>
              </w:rPr>
              <w:t>带动产业规模</w:t>
            </w:r>
          </w:p>
        </w:tc>
        <w:tc>
          <w:tcPr>
            <w:tcW w:w="2815" w:type="dxa"/>
            <w:gridSpan w:val="2"/>
            <w:vAlign w:val="center"/>
          </w:tcPr>
          <w:p>
            <w:pPr>
              <w:spacing w:line="320" w:lineRule="exact"/>
              <w:ind w:right="-105" w:rightChars="-50" w:firstLine="0" w:firstLineChars="0"/>
              <w:jc w:val="right"/>
              <w:rPr>
                <w:rFonts w:hint="eastAsia" w:ascii="方正仿宋_GBK" w:hAnsi="方正楷体_GBK" w:eastAsia="方正仿宋_GBK" w:cs="Times New Roman"/>
                <w:color w:val="auto"/>
                <w:spacing w:val="-16"/>
                <w:sz w:val="24"/>
                <w:szCs w:val="24"/>
                <w:lang w:eastAsia="zh-CN"/>
              </w:rPr>
            </w:pPr>
            <w:r>
              <w:rPr>
                <w:rFonts w:hint="eastAsia" w:ascii="方正仿宋_GBK" w:hAnsi="方正楷体_GBK" w:eastAsia="方正仿宋_GBK" w:cs="Times New Roman"/>
                <w:color w:val="auto"/>
                <w:spacing w:val="-16"/>
                <w:sz w:val="24"/>
                <w:szCs w:val="24"/>
                <w:lang w:eastAsia="zh-CN"/>
              </w:rPr>
              <w:t>（</w:t>
            </w:r>
            <w:r>
              <w:rPr>
                <w:rFonts w:hint="eastAsia" w:ascii="方正仿宋_GBK" w:hAnsi="方正楷体_GBK" w:eastAsia="方正仿宋_GBK" w:cs="Times New Roman"/>
                <w:color w:val="auto"/>
                <w:spacing w:val="-16"/>
                <w:sz w:val="24"/>
                <w:szCs w:val="24"/>
                <w:lang w:val="en-US" w:eastAsia="zh-CN"/>
              </w:rPr>
              <w:t>亿元</w:t>
            </w:r>
            <w:r>
              <w:rPr>
                <w:rFonts w:hint="eastAsia" w:ascii="方正仿宋_GBK" w:hAnsi="方正楷体_GBK" w:eastAsia="方正仿宋_GBK" w:cs="Times New Roman"/>
                <w:color w:val="auto"/>
                <w:spacing w:val="-1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1908"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社会效益</w:t>
            </w:r>
          </w:p>
        </w:tc>
        <w:tc>
          <w:tcPr>
            <w:tcW w:w="4316" w:type="dxa"/>
            <w:gridSpan w:val="3"/>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7670"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（对上述指标的可行性、合理性，并对产业转型升级的示范带动作用进行简要说明）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9"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项目实施计划</w:t>
            </w:r>
          </w:p>
        </w:tc>
        <w:tc>
          <w:tcPr>
            <w:tcW w:w="1446"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w:t>
            </w:r>
            <w:r>
              <w:rPr>
                <w:rFonts w:hint="eastAsia" w:ascii="宋体" w:hAnsi="宋体" w:eastAsia="方正仿宋_GBK" w:cs="方正仿宋_GBK"/>
                <w:color w:val="auto"/>
                <w:spacing w:val="-16"/>
                <w:sz w:val="24"/>
                <w:szCs w:val="24"/>
                <w:lang w:val="en-US" w:eastAsia="zh-CN"/>
              </w:rPr>
              <w:t>20</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1</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22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r>
              <w:rPr>
                <w:rFonts w:ascii="方正仿宋_GBK" w:hAnsi="方正楷体_GBK" w:eastAsia="方正仿宋_GBK" w:cs="Times New Roman"/>
                <w:color w:val="auto"/>
                <w:spacing w:val="-16"/>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1</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2</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22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29"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2</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3</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22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四</w:t>
      </w:r>
      <w:r>
        <w:rPr>
          <w:rFonts w:hint="eastAsia" w:ascii="Times New Roman" w:hAnsi="Times New Roman" w:eastAsia="方正黑体_GBK" w:cs="方正黑体_GBK"/>
          <w:color w:val="auto"/>
          <w:sz w:val="24"/>
          <w:szCs w:val="24"/>
        </w:rPr>
        <w:t>、经费来源及预算</w:t>
      </w: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1864"/>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513" w:type="dxa"/>
            <w:vMerge w:val="restart"/>
            <w:vAlign w:val="center"/>
          </w:tcPr>
          <w:p>
            <w:pPr>
              <w:autoSpaceDE w:val="0"/>
              <w:autoSpaceDN w:val="0"/>
              <w:spacing w:line="320" w:lineRule="exact"/>
              <w:jc w:val="center"/>
              <w:rPr>
                <w:rFonts w:ascii="方正仿宋_GBK" w:hAnsi="方正楷体_GBK" w:eastAsia="方正仿宋_GBK" w:cs="方正仿宋_GBK"/>
                <w:color w:val="auto"/>
                <w:sz w:val="24"/>
                <w:szCs w:val="24"/>
              </w:rPr>
            </w:pPr>
            <w:r>
              <w:rPr>
                <w:rFonts w:hint="eastAsia" w:ascii="方正仿宋_GBK" w:hAnsi="方正楷体_GBK" w:eastAsia="方正仿宋_GBK" w:cs="方正仿宋_GBK"/>
                <w:color w:val="auto"/>
                <w:sz w:val="24"/>
                <w:szCs w:val="24"/>
              </w:rPr>
              <w:t>实施预计总经费</w:t>
            </w:r>
            <w:r>
              <w:rPr>
                <w:rFonts w:ascii="方正仿宋_GBK" w:hAnsi="方正楷体_GBK" w:eastAsia="方正仿宋_GBK" w:cs="方正仿宋_GBK"/>
                <w:color w:val="auto"/>
                <w:sz w:val="24"/>
                <w:szCs w:val="24"/>
              </w:rPr>
              <w:t>(</w:t>
            </w:r>
            <w:r>
              <w:rPr>
                <w:rFonts w:hint="eastAsia" w:ascii="方正仿宋_GBK" w:hAnsi="方正楷体_GBK" w:eastAsia="方正仿宋_GBK" w:cs="方正仿宋_GBK"/>
                <w:color w:val="auto"/>
                <w:sz w:val="24"/>
                <w:szCs w:val="24"/>
              </w:rPr>
              <w:t>万元</w:t>
            </w:r>
            <w:r>
              <w:rPr>
                <w:rFonts w:ascii="方正仿宋_GBK" w:hAnsi="方正楷体_GBK" w:eastAsia="方正仿宋_GBK" w:cs="方正仿宋_GBK"/>
                <w:color w:val="auto"/>
                <w:sz w:val="24"/>
                <w:szCs w:val="24"/>
              </w:rPr>
              <w:t>)</w:t>
            </w:r>
          </w:p>
        </w:tc>
        <w:tc>
          <w:tcPr>
            <w:tcW w:w="1864"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省级专项启动资金</w:t>
            </w:r>
          </w:p>
        </w:tc>
        <w:tc>
          <w:tcPr>
            <w:tcW w:w="2335"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513" w:type="dxa"/>
            <w:vMerge w:val="continue"/>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c>
          <w:tcPr>
            <w:tcW w:w="1864"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自筹经费</w:t>
            </w:r>
          </w:p>
        </w:tc>
        <w:tc>
          <w:tcPr>
            <w:tcW w:w="2335"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项目预算支出</w:t>
            </w:r>
            <w:r>
              <w:rPr>
                <w:rFonts w:hint="eastAsia" w:ascii="方正仿宋_GBK" w:hAnsi="方正楷体_GBK" w:eastAsia="方正仿宋_GBK" w:cs="方正仿宋_GBK"/>
                <w:color w:val="auto"/>
                <w:sz w:val="24"/>
                <w:szCs w:val="24"/>
                <w:lang w:val="en-US" w:eastAsia="zh-CN"/>
              </w:rPr>
              <w:t>明细</w:t>
            </w:r>
          </w:p>
        </w:tc>
        <w:tc>
          <w:tcPr>
            <w:tcW w:w="4199" w:type="dxa"/>
            <w:gridSpan w:val="2"/>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4199"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bl>
    <w:p>
      <w:pPr>
        <w:autoSpaceDE w:val="0"/>
        <w:autoSpaceDN w:val="0"/>
        <w:snapToGrid w:val="0"/>
        <w:spacing w:line="320" w:lineRule="exact"/>
        <w:ind w:firstLine="480" w:firstLineChars="200"/>
        <w:jc w:val="left"/>
        <w:rPr>
          <w:rFonts w:ascii="Times New Roman" w:hAnsi="Times New Roman" w:eastAsia="方正黑体_GBK" w:cs="方正黑体_GBK"/>
          <w:color w:val="auto"/>
          <w:sz w:val="24"/>
          <w:szCs w:val="24"/>
        </w:rPr>
      </w:pPr>
    </w:p>
    <w:p>
      <w:pPr>
        <w:numPr>
          <w:ilvl w:val="0"/>
          <w:numId w:val="1"/>
        </w:num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推荐意见</w:t>
      </w:r>
    </w:p>
    <w:tbl>
      <w:tblPr>
        <w:tblStyle w:val="4"/>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jc w:val="center"/>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autoSpaceDE w:val="0"/>
        <w:autoSpaceDN w:val="0"/>
        <w:snapToGrid w:val="0"/>
        <w:spacing w:line="320" w:lineRule="exact"/>
        <w:jc w:val="left"/>
        <w:rPr>
          <w:rFonts w:ascii="方正黑体_GBK" w:hAnsi="Times New Roman" w:eastAsia="方正黑体_GBK" w:cs="Times New Roman"/>
          <w:color w:val="auto"/>
          <w:sz w:val="32"/>
          <w:szCs w:val="32"/>
        </w:rPr>
      </w:pPr>
      <w:r>
        <w:rPr>
          <w:color w:val="auto"/>
          <w:kern w:val="2"/>
          <w:sz w:val="24"/>
          <w:szCs w:val="24"/>
        </w:rPr>
        <w:t xml:space="preserve"> </w:t>
      </w:r>
      <w:r>
        <w:rPr>
          <w:rFonts w:ascii="Times New Roman" w:hAnsi="Times New Roman" w:eastAsia="方正仿宋_GBK" w:cs="Times New Roman"/>
          <w:color w:val="auto"/>
          <w:sz w:val="24"/>
          <w:szCs w:val="24"/>
        </w:rPr>
        <w:br w:type="page"/>
      </w:r>
      <w:r>
        <w:rPr>
          <w:rFonts w:hint="eastAsia" w:ascii="方正黑体_GBK" w:hAnsi="Times New Roman" w:eastAsia="方正黑体_GBK" w:cs="方正黑体_GBK"/>
          <w:color w:val="auto"/>
          <w:sz w:val="32"/>
          <w:szCs w:val="32"/>
        </w:rPr>
        <w:t>附件</w:t>
      </w:r>
      <w:r>
        <w:rPr>
          <w:rFonts w:hint="eastAsia" w:ascii="方正黑体_GBK" w:hAnsi="宋体" w:eastAsia="方正黑体_GBK" w:cs="方正黑体_GBK"/>
          <w:color w:val="auto"/>
          <w:sz w:val="32"/>
          <w:szCs w:val="32"/>
          <w:lang w:val="en-US" w:eastAsia="zh-CN"/>
        </w:rPr>
        <w:t>1</w:t>
      </w:r>
      <w:r>
        <w:rPr>
          <w:rFonts w:hint="eastAsia" w:ascii="方正黑体_GBK" w:hAnsi="Times New Roman" w:eastAsia="方正黑体_GBK" w:cs="方正黑体_GBK"/>
          <w:color w:val="auto"/>
          <w:sz w:val="32"/>
          <w:szCs w:val="32"/>
        </w:rPr>
        <w:t>-</w:t>
      </w:r>
      <w:r>
        <w:rPr>
          <w:rFonts w:hint="eastAsia" w:ascii="方正黑体_GBK" w:hAnsi="宋体" w:eastAsia="方正黑体_GBK" w:cs="方正黑体_GBK"/>
          <w:color w:val="auto"/>
          <w:sz w:val="32"/>
          <w:szCs w:val="32"/>
        </w:rPr>
        <w:t>2</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项目类别：</w:t>
      </w:r>
      <w:r>
        <w:rPr>
          <w:rFonts w:hint="eastAsia" w:ascii="Times New Roman" w:hAnsi="Times New Roman" w:eastAsia="方正仿宋_GBK" w:cs="方正仿宋_GBK"/>
          <w:color w:val="auto"/>
          <w:sz w:val="32"/>
          <w:szCs w:val="32"/>
          <w:lang w:val="en-US" w:eastAsia="zh-CN"/>
        </w:rPr>
        <w:t xml:space="preserve">  </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hint="eastAsia" w:ascii="Calibri" w:hAnsi="Calibri" w:eastAsia="方正仿宋_GBK" w:cs="Calibri"/>
          <w:color w:val="auto"/>
          <w:sz w:val="32"/>
          <w:szCs w:val="32"/>
          <w:u w:val="single"/>
          <w:lang w:eastAsia="zh-CN"/>
        </w:rPr>
        <w:t>省</w:t>
      </w:r>
      <w:r>
        <w:rPr>
          <w:rFonts w:hint="eastAsia" w:ascii="Calibri" w:hAnsi="Calibri" w:eastAsia="方正仿宋_GBK" w:cs="Calibri"/>
          <w:color w:val="auto"/>
          <w:sz w:val="32"/>
          <w:szCs w:val="32"/>
          <w:u w:val="single"/>
        </w:rPr>
        <w:t>知识产权</w:t>
      </w:r>
      <w:r>
        <w:rPr>
          <w:rFonts w:hint="eastAsia" w:ascii="Calibri" w:hAnsi="Calibri" w:eastAsia="方正仿宋_GBK" w:cs="Calibri"/>
          <w:color w:val="auto"/>
          <w:sz w:val="32"/>
          <w:szCs w:val="32"/>
          <w:u w:val="single"/>
          <w:lang w:eastAsia="zh-CN"/>
        </w:rPr>
        <w:t>专项</w:t>
      </w:r>
      <w:r>
        <w:rPr>
          <w:rFonts w:hint="eastAsia" w:ascii="Calibri" w:hAnsi="Calibri" w:eastAsia="方正仿宋_GBK" w:cs="Calibri"/>
          <w:color w:val="auto"/>
          <w:sz w:val="32"/>
          <w:szCs w:val="32"/>
          <w:u w:val="single"/>
          <w:lang w:val="en-US" w:eastAsia="zh-CN"/>
        </w:rPr>
        <w:t xml:space="preserve">     </w:t>
      </w:r>
      <w:r>
        <w:rPr>
          <w:rFonts w:hint="eastAsia" w:ascii="Calibri" w:hAnsi="Calibri" w:eastAsia="方正仿宋_GBK" w:cs="Calibri"/>
          <w:color w:val="auto"/>
          <w:sz w:val="32"/>
          <w:szCs w:val="32"/>
          <w:u w:val="single"/>
        </w:rPr>
        <w:t xml:space="preserve"> </w:t>
      </w:r>
    </w:p>
    <w:p>
      <w:pPr>
        <w:wordWrap w:val="0"/>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项目受理号：</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t xml:space="preserve">  </w:t>
      </w:r>
      <w:r>
        <w:rPr>
          <w:rFonts w:ascii="Calibri" w:hAnsi="Calibri" w:eastAsia="方正仿宋_GBK" w:cs="Calibri"/>
          <w:color w:val="auto"/>
          <w:sz w:val="32"/>
          <w:szCs w:val="32"/>
          <w:u w:val="single"/>
        </w:rPr>
        <w:t xml:space="preserve"> </w:t>
      </w:r>
    </w:p>
    <w:p>
      <w:pPr>
        <w:wordWrap w:val="0"/>
        <w:spacing w:line="700" w:lineRule="exact"/>
        <w:rPr>
          <w:rFonts w:ascii="Calibri" w:hAnsi="Calibri" w:eastAsia="方正仿宋_GBK" w:cs="Calibri"/>
          <w:color w:val="auto"/>
          <w:sz w:val="32"/>
          <w:szCs w:val="32"/>
          <w:u w:val="single"/>
        </w:rPr>
      </w:pPr>
    </w:p>
    <w:p>
      <w:pPr>
        <w:spacing w:line="700" w:lineRule="exact"/>
        <w:jc w:val="center"/>
        <w:rPr>
          <w:rFonts w:ascii="Times New Roman" w:hAnsi="Times New Roman" w:eastAsia="方正小标宋_GBK" w:cs="Times New Roman"/>
          <w:b/>
          <w:bCs/>
          <w:color w:val="auto"/>
          <w:sz w:val="48"/>
          <w:szCs w:val="48"/>
        </w:rPr>
      </w:pPr>
      <w:r>
        <w:rPr>
          <w:rFonts w:hint="eastAsia" w:ascii="Times New Roman" w:hAnsi="Times New Roman" w:eastAsia="方正小标宋_GBK" w:cs="方正小标宋_GBK"/>
          <w:b/>
          <w:bCs/>
          <w:color w:val="auto"/>
          <w:sz w:val="48"/>
          <w:szCs w:val="48"/>
        </w:rPr>
        <w:t>江苏省知识产权</w:t>
      </w:r>
      <w:r>
        <w:rPr>
          <w:rFonts w:hint="eastAsia" w:ascii="Times New Roman" w:hAnsi="Times New Roman" w:eastAsia="方正小标宋_GBK" w:cs="方正小标宋_GBK"/>
          <w:b/>
          <w:bCs/>
          <w:color w:val="auto"/>
          <w:sz w:val="48"/>
          <w:szCs w:val="48"/>
          <w:lang w:eastAsia="zh-CN"/>
        </w:rPr>
        <w:t>战略推进</w:t>
      </w:r>
      <w:r>
        <w:rPr>
          <w:rFonts w:hint="eastAsia" w:ascii="Times New Roman" w:hAnsi="Times New Roman" w:eastAsia="方正小标宋_GBK" w:cs="方正小标宋_GBK"/>
          <w:b/>
          <w:bCs/>
          <w:color w:val="auto"/>
          <w:sz w:val="48"/>
          <w:szCs w:val="48"/>
        </w:rPr>
        <w:t>计划项目申报书</w:t>
      </w:r>
    </w:p>
    <w:p>
      <w:pPr>
        <w:spacing w:line="700" w:lineRule="exact"/>
        <w:jc w:val="center"/>
        <w:rPr>
          <w:rFonts w:hint="eastAsia" w:ascii="Times New Roman" w:hAnsi="Times New Roman" w:eastAsia="宋体" w:cs="宋体"/>
          <w:color w:val="auto"/>
          <w:sz w:val="36"/>
          <w:szCs w:val="36"/>
        </w:rPr>
      </w:pPr>
      <w:r>
        <w:rPr>
          <w:rFonts w:hint="eastAsia" w:ascii="Times New Roman" w:hAnsi="Times New Roman" w:eastAsia="宋体" w:cs="宋体"/>
          <w:color w:val="auto"/>
          <w:sz w:val="36"/>
          <w:szCs w:val="36"/>
        </w:rPr>
        <w:t>【</w:t>
      </w:r>
      <w:r>
        <w:rPr>
          <w:rFonts w:hint="eastAsia" w:ascii="Times New Roman" w:hAnsi="Times New Roman" w:eastAsia="方正楷体_GBK" w:cs="方正楷体_GBK"/>
          <w:snapToGrid w:val="0"/>
          <w:color w:val="auto"/>
          <w:kern w:val="0"/>
          <w:sz w:val="36"/>
          <w:szCs w:val="36"/>
        </w:rPr>
        <w:t>高价值专利培育</w:t>
      </w:r>
      <w:r>
        <w:rPr>
          <w:rFonts w:hint="eastAsia" w:ascii="Times New Roman" w:hAnsi="Times New Roman" w:eastAsia="宋体" w:cs="宋体"/>
          <w:color w:val="auto"/>
          <w:sz w:val="36"/>
          <w:szCs w:val="36"/>
        </w:rPr>
        <w:t>】</w:t>
      </w:r>
    </w:p>
    <w:p>
      <w:pPr>
        <w:spacing w:line="700" w:lineRule="exact"/>
        <w:jc w:val="center"/>
        <w:rPr>
          <w:rFonts w:hint="eastAsia" w:ascii="Times New Roman" w:hAnsi="Times New Roman" w:eastAsia="方正楷体_GBK" w:cs="方正楷体_GBK"/>
          <w:snapToGrid w:val="0"/>
          <w:color w:val="auto"/>
          <w:kern w:val="0"/>
          <w:sz w:val="36"/>
          <w:szCs w:val="36"/>
          <w:lang w:eastAsia="zh-CN"/>
        </w:rPr>
      </w:pPr>
      <w:r>
        <w:rPr>
          <w:rFonts w:hint="eastAsia" w:ascii="Times New Roman" w:hAnsi="Times New Roman" w:eastAsia="方正楷体_GBK" w:cs="方正楷体_GBK"/>
          <w:snapToGrid w:val="0"/>
          <w:color w:val="auto"/>
          <w:kern w:val="0"/>
          <w:sz w:val="36"/>
          <w:szCs w:val="36"/>
          <w:lang w:eastAsia="zh-CN"/>
        </w:rPr>
        <w:t>（高校、科研院所填报）</w:t>
      </w:r>
    </w:p>
    <w:p>
      <w:pPr>
        <w:spacing w:line="360" w:lineRule="auto"/>
        <w:rPr>
          <w:rFonts w:ascii="Times New Roman" w:hAnsi="Times New Roman" w:eastAsia="宋体" w:cs="Times New Roman"/>
          <w:color w:val="auto"/>
          <w:sz w:val="28"/>
          <w:szCs w:val="28"/>
        </w:rPr>
      </w:pP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项目名称：</w:t>
      </w:r>
      <w:r>
        <w:rPr>
          <w:rFonts w:ascii="Calibri" w:hAnsi="Calibri" w:eastAsia="方正仿宋_GBK" w:cs="Calibri"/>
          <w:color w:val="auto"/>
          <w:sz w:val="32"/>
          <w:szCs w:val="32"/>
          <w:u w:val="single"/>
        </w:rPr>
        <w:t xml:space="preserve">                                          </w:t>
      </w:r>
    </w:p>
    <w:p>
      <w:pPr>
        <w:spacing w:line="700" w:lineRule="exact"/>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u w:val="none"/>
        </w:rPr>
        <w:t>申报方式</w:t>
      </w:r>
      <w:r>
        <w:rPr>
          <w:rFonts w:hint="eastAsia" w:ascii="Times New Roman" w:hAnsi="Times New Roman" w:eastAsia="方正仿宋_GBK" w:cs="方正仿宋_GBK"/>
          <w:color w:val="auto"/>
          <w:sz w:val="32"/>
          <w:szCs w:val="32"/>
          <w:u w:val="none"/>
          <w:lang w:eastAsia="zh-CN"/>
        </w:rPr>
        <w:t>：</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sym w:font="Wingdings" w:char="00A8"/>
      </w:r>
      <w:r>
        <w:rPr>
          <w:rFonts w:hint="eastAsia" w:ascii="Calibri" w:hAnsi="Calibri" w:eastAsia="方正仿宋_GBK" w:cs="Calibri"/>
          <w:color w:val="auto"/>
          <w:sz w:val="32"/>
          <w:szCs w:val="32"/>
          <w:u w:val="single"/>
        </w:rPr>
        <w:t>单独申报</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rPr>
        <w:sym w:font="Wingdings" w:char="00A8"/>
      </w:r>
      <w:r>
        <w:rPr>
          <w:rFonts w:hint="eastAsia" w:ascii="Calibri" w:hAnsi="Calibri" w:eastAsia="方正仿宋_GBK" w:cs="Calibri"/>
          <w:color w:val="auto"/>
          <w:sz w:val="32"/>
          <w:szCs w:val="32"/>
          <w:u w:val="single"/>
        </w:rPr>
        <w:t>联合申报</w:t>
      </w:r>
      <w:r>
        <w:rPr>
          <w:rFonts w:ascii="Calibri" w:hAnsi="Calibri" w:eastAsia="方正仿宋_GBK" w:cs="Calibri"/>
          <w:color w:val="auto"/>
          <w:sz w:val="32"/>
          <w:szCs w:val="32"/>
          <w:u w:val="single"/>
        </w:rPr>
        <w:t xml:space="preserve">     </w:t>
      </w:r>
      <w:r>
        <w:rPr>
          <w:rFonts w:hint="eastAsia" w:ascii="Calibri" w:hAnsi="Calibri" w:eastAsia="方正仿宋_GBK" w:cs="Calibri"/>
          <w:color w:val="auto"/>
          <w:sz w:val="32"/>
          <w:szCs w:val="32"/>
          <w:u w:val="single"/>
          <w:lang w:val="en-US" w:eastAsia="zh-CN"/>
        </w:rPr>
        <w:t xml:space="preserve"> </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申报单位：</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单位地址：</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方正仿宋_GBK"/>
          <w:color w:val="auto"/>
          <w:sz w:val="32"/>
          <w:szCs w:val="32"/>
        </w:rPr>
        <w:t>项目负责人：</w:t>
      </w:r>
      <w:r>
        <w:rPr>
          <w:rFonts w:ascii="Calibri" w:hAnsi="Calibri" w:eastAsia="方正仿宋_GBK" w:cs="Calibri"/>
          <w:color w:val="auto"/>
          <w:sz w:val="32"/>
          <w:szCs w:val="32"/>
          <w:u w:val="single"/>
        </w:rPr>
        <w:t xml:space="preserve">                </w:t>
      </w:r>
      <w:r>
        <w:rPr>
          <w:rFonts w:hint="eastAsia" w:ascii="Times New Roman" w:hAnsi="Times New Roman" w:eastAsia="方正仿宋_GBK" w:cs="方正仿宋_GBK"/>
          <w:color w:val="auto"/>
          <w:sz w:val="32"/>
          <w:szCs w:val="32"/>
        </w:rPr>
        <w:t>电话：</w:t>
      </w:r>
      <w:r>
        <w:rPr>
          <w:rFonts w:ascii="Calibri" w:hAnsi="Calibri" w:eastAsia="方正仿宋_GBK" w:cs="Calibri"/>
          <w:color w:val="auto"/>
          <w:sz w:val="32"/>
          <w:szCs w:val="32"/>
          <w:u w:val="single"/>
        </w:rPr>
        <w:t xml:space="preserve">                  </w:t>
      </w:r>
    </w:p>
    <w:p>
      <w:pPr>
        <w:spacing w:line="700" w:lineRule="exact"/>
        <w:rPr>
          <w:rFonts w:ascii="Calibri" w:hAnsi="Calibri" w:eastAsia="方正仿宋_GBK" w:cs="Calibri"/>
          <w:color w:val="auto"/>
          <w:sz w:val="32"/>
          <w:szCs w:val="32"/>
          <w:u w:val="single"/>
        </w:rPr>
      </w:pPr>
      <w:r>
        <w:rPr>
          <w:rFonts w:hint="eastAsia" w:ascii="Times New Roman" w:hAnsi="Times New Roman" w:eastAsia="方正仿宋_GBK" w:cs="方正仿宋_GBK"/>
          <w:color w:val="auto"/>
          <w:sz w:val="32"/>
          <w:szCs w:val="32"/>
        </w:rPr>
        <w:t>项目联系人：</w:t>
      </w:r>
      <w:r>
        <w:rPr>
          <w:rFonts w:ascii="Calibri" w:hAnsi="Calibri" w:eastAsia="方正仿宋_GBK" w:cs="Calibri"/>
          <w:color w:val="auto"/>
          <w:sz w:val="32"/>
          <w:szCs w:val="32"/>
          <w:u w:val="single"/>
        </w:rPr>
        <w:t xml:space="preserve">                </w:t>
      </w:r>
      <w:r>
        <w:rPr>
          <w:rFonts w:hint="eastAsia" w:ascii="Times New Roman" w:hAnsi="Times New Roman" w:eastAsia="方正仿宋_GBK" w:cs="方正仿宋_GBK"/>
          <w:color w:val="auto"/>
          <w:sz w:val="32"/>
          <w:szCs w:val="32"/>
        </w:rPr>
        <w:t>电话：</w:t>
      </w:r>
      <w:r>
        <w:rPr>
          <w:rFonts w:ascii="Calibri" w:hAnsi="Calibri" w:eastAsia="方正仿宋_GBK" w:cs="Calibri"/>
          <w:color w:val="auto"/>
          <w:sz w:val="32"/>
          <w:szCs w:val="32"/>
          <w:u w:val="single"/>
        </w:rPr>
        <w:t xml:space="preserve">                  </w:t>
      </w:r>
    </w:p>
    <w:p>
      <w:pPr>
        <w:spacing w:line="700" w:lineRule="exact"/>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主管部门：</w:t>
      </w:r>
      <w:r>
        <w:rPr>
          <w:rFonts w:ascii="Calibri" w:hAnsi="Calibri" w:eastAsia="方正仿宋_GBK" w:cs="Calibri"/>
          <w:color w:val="auto"/>
          <w:sz w:val="32"/>
          <w:szCs w:val="32"/>
          <w:u w:val="single"/>
        </w:rPr>
        <w:t xml:space="preserve">                                          </w:t>
      </w:r>
    </w:p>
    <w:p>
      <w:pPr>
        <w:spacing w:line="580" w:lineRule="exact"/>
        <w:rPr>
          <w:rFonts w:ascii="Times New Roman" w:hAnsi="Times New Roman" w:eastAsia="方正仿宋_GBK" w:cs="Times New Roman"/>
          <w:color w:val="auto"/>
          <w:sz w:val="32"/>
          <w:szCs w:val="32"/>
        </w:rPr>
      </w:pPr>
    </w:p>
    <w:p>
      <w:pPr>
        <w:spacing w:line="580" w:lineRule="exact"/>
        <w:ind w:firstLine="4800" w:firstLineChars="1500"/>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小标宋_GBK" w:cs="Times New Roman"/>
          <w:color w:val="auto"/>
          <w:sz w:val="32"/>
          <w:szCs w:val="32"/>
        </w:rPr>
      </w:pPr>
      <w:r>
        <w:rPr>
          <w:rFonts w:hint="eastAsia" w:ascii="Times New Roman" w:hAnsi="Times New Roman" w:eastAsia="方正小标宋_GBK" w:cs="方正小标宋_GBK"/>
          <w:color w:val="auto"/>
          <w:sz w:val="32"/>
          <w:szCs w:val="32"/>
        </w:rPr>
        <w:t>江苏省知识产权局</w:t>
      </w:r>
    </w:p>
    <w:p>
      <w:pPr>
        <w:spacing w:line="580" w:lineRule="exact"/>
        <w:jc w:val="center"/>
        <w:rPr>
          <w:rFonts w:ascii="Times New Roman" w:hAnsi="Times New Roman" w:eastAsia="方正小标宋_GBK" w:cs="Times New Roman"/>
          <w:color w:val="auto"/>
          <w:sz w:val="32"/>
          <w:szCs w:val="32"/>
        </w:rPr>
      </w:pPr>
      <w:r>
        <w:rPr>
          <w:rFonts w:hint="eastAsia" w:ascii="Times New Roman" w:hAnsi="Times New Roman" w:eastAsia="方正小标宋_GBK" w:cs="方正小标宋_GBK"/>
          <w:color w:val="auto"/>
          <w:sz w:val="32"/>
          <w:szCs w:val="32"/>
        </w:rPr>
        <w:t>二〇</w:t>
      </w:r>
      <w:r>
        <w:rPr>
          <w:rFonts w:hint="eastAsia" w:ascii="Times New Roman" w:hAnsi="Times New Roman" w:eastAsia="方正小标宋_GBK" w:cs="方正小标宋_GBK"/>
          <w:color w:val="auto"/>
          <w:sz w:val="32"/>
          <w:szCs w:val="32"/>
          <w:lang w:eastAsia="zh-CN"/>
        </w:rPr>
        <w:t>二〇</w:t>
      </w:r>
      <w:r>
        <w:rPr>
          <w:rFonts w:hint="eastAsia" w:ascii="Times New Roman" w:hAnsi="Times New Roman" w:eastAsia="方正小标宋_GBK" w:cs="方正小标宋_GBK"/>
          <w:color w:val="auto"/>
          <w:sz w:val="32"/>
          <w:szCs w:val="32"/>
        </w:rPr>
        <w:t>年</w:t>
      </w:r>
    </w:p>
    <w:p>
      <w:pPr>
        <w:widowControl/>
        <w:shd w:val="clear" w:color="auto" w:fill="FFFFFF"/>
        <w:snapToGrid w:val="0"/>
        <w:spacing w:before="100" w:after="100" w:line="360" w:lineRule="auto"/>
        <w:jc w:val="left"/>
        <w:rPr>
          <w:rFonts w:ascii="Times New Roman" w:hAnsi="Times New Roman" w:eastAsia="方正黑体_GBK" w:cs="Times New Roman"/>
          <w:color w:val="auto"/>
          <w:spacing w:val="4"/>
          <w:kern w:val="0"/>
          <w:sz w:val="32"/>
          <w:szCs w:val="32"/>
          <w:shd w:val="clear" w:color="auto" w:fill="FFFFFF"/>
        </w:rPr>
        <w:sectPr>
          <w:pgSz w:w="11907" w:h="16840"/>
          <w:pgMar w:top="2098" w:right="1588" w:bottom="1985" w:left="1588" w:header="851" w:footer="992" w:gutter="0"/>
          <w:pgBorders>
            <w:top w:val="none" w:sz="0" w:space="0"/>
            <w:left w:val="none" w:sz="0" w:space="0"/>
            <w:bottom w:val="none" w:sz="0" w:space="0"/>
            <w:right w:val="none" w:sz="0" w:space="0"/>
          </w:pgBorders>
          <w:cols w:space="720" w:num="1"/>
          <w:titlePg/>
          <w:docGrid w:linePitch="326" w:charSpace="0"/>
        </w:sectPr>
      </w:pP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2</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3</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专项资金</w:t>
      </w:r>
      <w:r>
        <w:rPr>
          <w:rFonts w:hint="eastAsia" w:ascii="Times New Roman" w:hAnsi="Times New Roman" w:eastAsia="方正仿宋_GBK" w:cs="方正仿宋_GBK"/>
          <w:color w:val="auto"/>
          <w:sz w:val="32"/>
          <w:szCs w:val="32"/>
          <w:lang w:val="en-US" w:eastAsia="zh-CN"/>
        </w:rPr>
        <w:t>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4</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，我单位及相关责任人员愿意承担相关责任，同意有关主管部门将相关失信信息记入公共信用信息系统。严重失信的，同意在相关政府门户网站公开。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widowControl/>
        <w:spacing w:line="580" w:lineRule="exact"/>
        <w:jc w:val="center"/>
        <w:rPr>
          <w:rFonts w:ascii="Times New Roman" w:hAnsi="Times New Roman" w:eastAsia="楷体" w:cs="Times New Roman"/>
          <w:b/>
          <w:bCs/>
          <w:color w:val="auto"/>
          <w:sz w:val="28"/>
          <w:szCs w:val="28"/>
        </w:rPr>
      </w:pPr>
    </w:p>
    <w:p>
      <w:pPr>
        <w:widowControl/>
        <w:spacing w:line="580" w:lineRule="exact"/>
        <w:jc w:val="center"/>
        <w:rPr>
          <w:rFonts w:ascii="Times New Roman" w:hAnsi="Times New Roman" w:eastAsia="楷体" w:cs="Times New Roman"/>
          <w:b/>
          <w:bCs/>
          <w:color w:val="auto"/>
          <w:sz w:val="28"/>
          <w:szCs w:val="28"/>
        </w:rPr>
      </w:pPr>
    </w:p>
    <w:p>
      <w:pPr>
        <w:widowControl/>
        <w:spacing w:line="580" w:lineRule="exact"/>
        <w:jc w:val="center"/>
        <w:rPr>
          <w:rFonts w:ascii="方正小标宋_GBK" w:hAnsi="Times New Roman" w:eastAsia="方正小标宋_GBK" w:cs="方正小标宋_GBK"/>
          <w:color w:val="auto"/>
          <w:sz w:val="44"/>
          <w:szCs w:val="44"/>
        </w:rPr>
      </w:pPr>
      <w:r>
        <w:rPr>
          <w:rFonts w:hint="eastAsia" w:ascii="方正小标宋_GBK" w:hAnsi="Times New Roman" w:eastAsia="方正小标宋_GBK" w:cs="方正小标宋_GBK"/>
          <w:color w:val="auto"/>
          <w:sz w:val="44"/>
          <w:szCs w:val="44"/>
        </w:rPr>
        <w:t>填</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写</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说</w:t>
      </w:r>
      <w:r>
        <w:rPr>
          <w:rFonts w:ascii="方正小标宋_GBK" w:hAnsi="Times New Roman" w:eastAsia="方正小标宋_GBK" w:cs="方正小标宋_GBK"/>
          <w:color w:val="auto"/>
          <w:sz w:val="44"/>
          <w:szCs w:val="44"/>
        </w:rPr>
        <w:t xml:space="preserve"> </w:t>
      </w:r>
      <w:r>
        <w:rPr>
          <w:rFonts w:hint="eastAsia" w:ascii="方正小标宋_GBK" w:hAnsi="Times New Roman" w:eastAsia="方正小标宋_GBK" w:cs="方正小标宋_GBK"/>
          <w:color w:val="auto"/>
          <w:sz w:val="44"/>
          <w:szCs w:val="44"/>
        </w:rPr>
        <w:t>明</w:t>
      </w:r>
    </w:p>
    <w:p>
      <w:pPr>
        <w:widowControl/>
        <w:spacing w:line="570" w:lineRule="exact"/>
        <w:jc w:val="center"/>
        <w:rPr>
          <w:rFonts w:ascii="方正小标宋_GBK" w:hAnsi="Times New Roman" w:eastAsia="方正小标宋_GBK" w:cs="Times New Roman"/>
          <w:color w:val="auto"/>
          <w:sz w:val="44"/>
          <w:szCs w:val="44"/>
        </w:rPr>
      </w:pP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一、填写申报书前，请仔细阅读填写要求，如实填写。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二、申报材料需包含以下内容（请以</w:t>
      </w:r>
      <w:r>
        <w:rPr>
          <w:rFonts w:ascii="宋体" w:hAnsi="宋体" w:eastAsia="方正仿宋_GBK" w:cs="方正仿宋_GBK"/>
          <w:color w:val="auto"/>
          <w:sz w:val="32"/>
          <w:szCs w:val="32"/>
        </w:rPr>
        <w:t>word</w:t>
      </w:r>
      <w:r>
        <w:rPr>
          <w:rFonts w:hint="eastAsia" w:ascii="方正仿宋_GBK" w:hAnsi="Times New Roman" w:eastAsia="方正仿宋_GBK" w:cs="方正仿宋_GBK"/>
          <w:color w:val="auto"/>
          <w:sz w:val="32"/>
          <w:szCs w:val="32"/>
        </w:rPr>
        <w:t>格式填写）：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一</w:t>
      </w:r>
      <w:r>
        <w:rPr>
          <w:rFonts w:hint="eastAsia" w:ascii="方正仿宋_GBK" w:hAnsi="Times New Roman" w:eastAsia="方正仿宋_GBK" w:cs="方正仿宋_GBK"/>
          <w:color w:val="auto"/>
          <w:sz w:val="32"/>
          <w:szCs w:val="32"/>
        </w:rPr>
        <w:t>）项目申报单位基本信息（单独申报仅填写项目申报单位表格部分，合作单位表格部分不填写；联合申报填写牵头单位，并按照顺序依次填写合作单位，可续表）；</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二</w:t>
      </w:r>
      <w:r>
        <w:rPr>
          <w:rFonts w:hint="eastAsia" w:ascii="方正仿宋_GBK" w:hAnsi="Times New Roman" w:eastAsia="方正仿宋_GBK" w:cs="方正仿宋_GBK"/>
          <w:color w:val="auto"/>
          <w:sz w:val="32"/>
          <w:szCs w:val="32"/>
        </w:rPr>
        <w:t>）项目申报单位情况表；</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三</w:t>
      </w:r>
      <w:r>
        <w:rPr>
          <w:rFonts w:hint="eastAsia" w:ascii="方正仿宋_GBK" w:hAnsi="Times New Roman" w:eastAsia="方正仿宋_GBK" w:cs="方正仿宋_GBK"/>
          <w:color w:val="auto"/>
          <w:sz w:val="32"/>
          <w:szCs w:val="32"/>
        </w:rPr>
        <w:t>）项目实施方案；</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四</w:t>
      </w:r>
      <w:r>
        <w:rPr>
          <w:rFonts w:hint="eastAsia" w:ascii="方正仿宋_GBK" w:hAnsi="Times New Roman" w:eastAsia="方正仿宋_GBK" w:cs="方正仿宋_GBK"/>
          <w:color w:val="auto"/>
          <w:sz w:val="32"/>
          <w:szCs w:val="32"/>
        </w:rPr>
        <w:t>）经费来源及预算；</w:t>
      </w:r>
    </w:p>
    <w:p>
      <w:pPr>
        <w:spacing w:line="570" w:lineRule="exact"/>
        <w:ind w:firstLine="640" w:firstLineChars="200"/>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五</w:t>
      </w:r>
      <w:r>
        <w:rPr>
          <w:rFonts w:hint="eastAsia" w:ascii="方正仿宋_GBK" w:hAnsi="Times New Roman" w:eastAsia="方正仿宋_GBK" w:cs="方正仿宋_GBK"/>
          <w:color w:val="auto"/>
          <w:sz w:val="32"/>
          <w:szCs w:val="32"/>
        </w:rPr>
        <w:t>）推荐意见。</w:t>
      </w:r>
    </w:p>
    <w:p>
      <w:pPr>
        <w:spacing w:line="570" w:lineRule="exact"/>
        <w:ind w:firstLine="640" w:firstLineChars="200"/>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三、请根据项目申报书填写内容提供合法、完备的相关材料。</w:t>
      </w:r>
    </w:p>
    <w:p>
      <w:pPr>
        <w:spacing w:line="57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四、项目申报书要求</w:t>
      </w:r>
      <w:r>
        <w:rPr>
          <w:rFonts w:ascii="宋体" w:hAnsi="宋体" w:eastAsia="方正仿宋_GBK" w:cs="方正仿宋_GBK"/>
          <w:color w:val="auto"/>
          <w:sz w:val="32"/>
          <w:szCs w:val="32"/>
        </w:rPr>
        <w:t>A4</w:t>
      </w:r>
      <w:r>
        <w:rPr>
          <w:rFonts w:hint="eastAsia" w:ascii="方正仿宋_GBK" w:hAnsi="Times New Roman" w:eastAsia="方正仿宋_GBK" w:cs="方正仿宋_GBK"/>
          <w:color w:val="auto"/>
          <w:sz w:val="32"/>
          <w:szCs w:val="32"/>
        </w:rPr>
        <w:t>纸双面打印，纸质封面左侧装订成册，勿采用塑料封面和活页装订。</w:t>
      </w:r>
    </w:p>
    <w:p>
      <w:pPr>
        <w:spacing w:line="560"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br w:type="page"/>
      </w:r>
    </w:p>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一</w:t>
      </w:r>
      <w:r>
        <w:rPr>
          <w:rFonts w:hint="eastAsia" w:ascii="Times New Roman" w:hAnsi="Times New Roman" w:eastAsia="方正黑体_GBK" w:cs="方正黑体_GBK"/>
          <w:color w:val="auto"/>
          <w:sz w:val="24"/>
          <w:szCs w:val="24"/>
        </w:rPr>
        <w:t>、</w:t>
      </w:r>
      <w:r>
        <w:rPr>
          <w:rFonts w:hint="eastAsia" w:ascii="Times New Roman" w:hAnsi="Times New Roman" w:eastAsia="方正黑体_GBK" w:cs="方正黑体_GBK"/>
          <w:color w:val="auto"/>
          <w:sz w:val="24"/>
          <w:szCs w:val="24"/>
          <w:lang w:eastAsia="zh-CN"/>
        </w:rPr>
        <w:t>项目</w:t>
      </w:r>
      <w:r>
        <w:rPr>
          <w:rFonts w:hint="eastAsia" w:ascii="Times New Roman" w:hAnsi="Times New Roman" w:eastAsia="方正黑体_GBK" w:cs="方正黑体_GBK"/>
          <w:color w:val="auto"/>
          <w:sz w:val="24"/>
          <w:szCs w:val="24"/>
        </w:rPr>
        <w:t>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8"/>
        <w:gridCol w:w="1701"/>
        <w:gridCol w:w="146"/>
        <w:gridCol w:w="1173"/>
        <w:gridCol w:w="27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（联合申报方式填写牵头单位）</w:t>
            </w:r>
          </w:p>
        </w:tc>
        <w:tc>
          <w:tcPr>
            <w:tcW w:w="2028"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536" w:type="dxa"/>
            <w:gridSpan w:val="5"/>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536" w:type="dxa"/>
            <w:gridSpan w:val="5"/>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单位性质</w:t>
            </w:r>
          </w:p>
        </w:tc>
        <w:tc>
          <w:tcPr>
            <w:tcW w:w="5536"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536"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536"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536"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847" w:type="dxa"/>
            <w:gridSpan w:val="2"/>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名</w:t>
            </w:r>
          </w:p>
        </w:tc>
        <w:tc>
          <w:tcPr>
            <w:tcW w:w="1847"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847"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028"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名</w:t>
            </w:r>
          </w:p>
        </w:tc>
        <w:tc>
          <w:tcPr>
            <w:tcW w:w="1847"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847"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536" w:type="dxa"/>
            <w:gridSpan w:val="5"/>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编</w:t>
            </w:r>
          </w:p>
        </w:tc>
        <w:tc>
          <w:tcPr>
            <w:tcW w:w="1847" w:type="dxa"/>
            <w:gridSpan w:val="2"/>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gridSpan w:val="2"/>
            <w:vAlign w:val="center"/>
          </w:tcPr>
          <w:p>
            <w:pPr>
              <w:spacing w:line="320" w:lineRule="exact"/>
              <w:jc w:val="center"/>
              <w:rPr>
                <w:rFonts w:hint="eastAsia"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vAlign w:val="center"/>
          </w:tcPr>
          <w:p>
            <w:pPr>
              <w:spacing w:line="320" w:lineRule="exact"/>
              <w:jc w:val="left"/>
              <w:rPr>
                <w:rFonts w:ascii="Times New Roman" w:hAnsi="Times New Roman" w:eastAsia="黑体" w:cs="Times New Roman"/>
                <w:b/>
                <w:bCs/>
                <w:color w:val="auto"/>
                <w:kern w:val="0"/>
                <w:sz w:val="24"/>
                <w:szCs w:val="24"/>
              </w:rPr>
            </w:pPr>
            <w:r>
              <w:rPr>
                <w:rFonts w:hint="eastAsia" w:ascii="Times New Roman" w:hAnsi="Times New Roman" w:eastAsia="方正仿宋_GBK" w:cs="方正仿宋_GBK"/>
                <w:color w:val="auto"/>
                <w:sz w:val="24"/>
                <w:szCs w:val="24"/>
              </w:rPr>
              <w:t>（简要介绍单位基本情况，包括技术领域中所处位置、学术水平、团队建设，以及知识产权工作基础、创新基础、产学研合作等情况，字数在</w:t>
            </w:r>
            <w:r>
              <w:rPr>
                <w:rFonts w:ascii="宋体" w:hAnsi="宋体" w:eastAsia="方正仿宋_GBK" w:cs="宋体"/>
                <w:color w:val="auto"/>
                <w:sz w:val="24"/>
                <w:szCs w:val="24"/>
              </w:rPr>
              <w:t>1000</w:t>
            </w:r>
            <w:r>
              <w:rPr>
                <w:rFonts w:hint="eastAsia" w:ascii="Times New Roman" w:hAnsi="Times New Roman" w:eastAsia="方正仿宋_GBK" w:cs="方正仿宋_GBK"/>
                <w:color w:val="auto"/>
                <w:sz w:val="24"/>
                <w:szCs w:val="24"/>
              </w:rPr>
              <w:t>字左右。）</w:t>
            </w: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（一）</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（联合申报方式填写）</w:t>
            </w:r>
          </w:p>
        </w:tc>
        <w:tc>
          <w:tcPr>
            <w:tcW w:w="2028"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单位名称</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单位地址</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单位性质</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社会信用统一代码</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法定代表人</w:t>
            </w:r>
          </w:p>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或负责人</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身份证号码</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tcBorders>
              <w:bottom w:val="single" w:color="auto" w:sz="4" w:space="0"/>
            </w:tcBorders>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联系人</w:t>
            </w:r>
          </w:p>
        </w:tc>
        <w:tc>
          <w:tcPr>
            <w:tcW w:w="1847" w:type="dxa"/>
            <w:gridSpan w:val="2"/>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c>
          <w:tcPr>
            <w:tcW w:w="1443" w:type="dxa"/>
            <w:gridSpan w:val="2"/>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职务</w:t>
            </w:r>
          </w:p>
        </w:tc>
        <w:tc>
          <w:tcPr>
            <w:tcW w:w="2246" w:type="dxa"/>
            <w:tcBorders>
              <w:bottom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tcBorders>
              <w:right w:val="single" w:color="auto" w:sz="4" w:space="0"/>
            </w:tcBorders>
            <w:vAlign w:val="center"/>
          </w:tcPr>
          <w:p>
            <w:pPr>
              <w:spacing w:line="320" w:lineRule="exact"/>
              <w:jc w:val="center"/>
              <w:rPr>
                <w:rFonts w:ascii="Times New Roman" w:hAnsi="Times New Roman" w:eastAsia="方正黑体_GBK" w:cs="Times New Roman"/>
                <w:color w:val="auto"/>
                <w:sz w:val="24"/>
                <w:szCs w:val="24"/>
              </w:rPr>
            </w:pPr>
          </w:p>
        </w:tc>
        <w:tc>
          <w:tcPr>
            <w:tcW w:w="20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联系电话</w:t>
            </w:r>
          </w:p>
        </w:tc>
        <w:tc>
          <w:tcPr>
            <w:tcW w:w="18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单位（一）</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tcBorders>
              <w:top w:val="single" w:color="auto" w:sz="4" w:space="0"/>
              <w:left w:val="nil"/>
              <w:right w:val="single" w:color="000000" w:sz="4" w:space="0"/>
            </w:tcBorders>
            <w:vAlign w:val="center"/>
          </w:tcPr>
          <w:p>
            <w:pPr>
              <w:autoSpaceDE w:val="0"/>
              <w:autoSpaceDN w:val="0"/>
              <w:snapToGrid w:val="0"/>
              <w:spacing w:line="320" w:lineRule="exact"/>
              <w:rPr>
                <w:rFonts w:hint="eastAsia" w:ascii="Times New Roman" w:hAnsi="Times New Roman" w:eastAsia="方正仿宋_GBK" w:cs="方正仿宋_GBK"/>
                <w:color w:val="auto"/>
                <w:sz w:val="24"/>
                <w:szCs w:val="24"/>
              </w:rPr>
            </w:pPr>
            <w:r>
              <w:rPr>
                <w:rFonts w:hint="eastAsia" w:ascii="Times New Roman" w:hAnsi="Times New Roman" w:eastAsia="方正仿宋_GBK" w:cs="方正仿宋_GBK"/>
                <w:color w:val="auto"/>
                <w:sz w:val="24"/>
                <w:szCs w:val="24"/>
              </w:rPr>
              <w:t>（企业、高校院所简要介绍单位基本情况，包括所属行业、领域中的位置、主导产品的市场占有率及市场销售排名，企业</w:t>
            </w:r>
            <w:r>
              <w:rPr>
                <w:rFonts w:ascii="宋体" w:hAnsi="宋体" w:eastAsia="方正仿宋_GBK" w:cs="宋体"/>
                <w:color w:val="auto"/>
                <w:sz w:val="24"/>
                <w:szCs w:val="24"/>
              </w:rPr>
              <w:t>201</w:t>
            </w:r>
            <w:r>
              <w:rPr>
                <w:rFonts w:hint="eastAsia" w:ascii="宋体" w:hAnsi="宋体" w:eastAsia="方正仿宋_GBK" w:cs="宋体"/>
                <w:color w:val="auto"/>
                <w:sz w:val="24"/>
                <w:szCs w:val="24"/>
                <w:lang w:val="en-US" w:eastAsia="zh-CN"/>
              </w:rPr>
              <w:t>9</w:t>
            </w:r>
            <w:r>
              <w:rPr>
                <w:rFonts w:hint="eastAsia" w:ascii="Times New Roman" w:hAnsi="Times New Roman" w:eastAsia="方正仿宋_GBK" w:cs="方正仿宋_GBK"/>
                <w:color w:val="auto"/>
                <w:sz w:val="24"/>
                <w:szCs w:val="24"/>
              </w:rPr>
              <w:t>年度经营状况及经济效益，以及知识产权工作基础（专利数量、专利技术产业化能力、知识产权工作团队）、创新基础（重点实验室建设情况、科研经费投入、科研团队建设、研究（学术）影响力、重大成果产出情况）、产学研合作等情况，字数在</w:t>
            </w:r>
            <w:r>
              <w:rPr>
                <w:rFonts w:ascii="宋体" w:hAnsi="宋体" w:eastAsia="方正仿宋_GBK" w:cs="宋体"/>
                <w:color w:val="auto"/>
                <w:sz w:val="24"/>
                <w:szCs w:val="24"/>
              </w:rPr>
              <w:t>1500</w:t>
            </w:r>
            <w:r>
              <w:rPr>
                <w:rFonts w:hint="eastAsia" w:ascii="Times New Roman" w:hAnsi="Times New Roman" w:eastAsia="方正仿宋_GBK" w:cs="方正仿宋_GBK"/>
                <w:color w:val="auto"/>
                <w:sz w:val="24"/>
                <w:szCs w:val="24"/>
              </w:rPr>
              <w:t>字左右。）</w:t>
            </w:r>
          </w:p>
          <w:p>
            <w:pPr>
              <w:spacing w:line="320" w:lineRule="exact"/>
              <w:jc w:val="left"/>
              <w:rPr>
                <w:rFonts w:ascii="Times New Roman" w:hAnsi="Times New Roman" w:eastAsia="黑体"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单位（二）</w:t>
            </w:r>
          </w:p>
          <w:p>
            <w:pPr>
              <w:spacing w:line="320" w:lineRule="exact"/>
              <w:jc w:val="center"/>
              <w:rPr>
                <w:rFonts w:ascii="Times New Roman" w:hAnsi="Times New Roman" w:eastAsia="方正黑体_GBK" w:cs="Times New Roman"/>
                <w:color w:val="auto"/>
                <w:sz w:val="24"/>
                <w:szCs w:val="24"/>
              </w:rPr>
            </w:pPr>
            <w:r>
              <w:rPr>
                <w:rFonts w:hint="eastAsia" w:ascii="方正楷体_GBK" w:hAnsi="方正楷体_GBK" w:eastAsia="方正楷体_GBK" w:cs="方正楷体_GBK"/>
                <w:color w:val="auto"/>
                <w:sz w:val="24"/>
                <w:szCs w:val="24"/>
              </w:rPr>
              <w:t>（联合申报方式服务机构填写）</w:t>
            </w:r>
          </w:p>
        </w:tc>
        <w:tc>
          <w:tcPr>
            <w:tcW w:w="2028"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sz w:val="24"/>
                <w:szCs w:val="24"/>
              </w:rPr>
              <w:t>单位名称</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单位地址</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单位性质</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社会信用统一代码</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法定</w:t>
            </w:r>
            <w:r>
              <w:rPr>
                <w:rFonts w:hint="eastAsia" w:ascii="Times New Roman" w:hAnsi="Times New Roman" w:eastAsia="方正仿宋_GBK" w:cs="方正仿宋_GBK"/>
                <w:color w:val="auto"/>
                <w:sz w:val="24"/>
                <w:szCs w:val="24"/>
              </w:rPr>
              <w:t>代表人</w:t>
            </w:r>
          </w:p>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或负责人</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身份证号码</w:t>
            </w:r>
          </w:p>
        </w:tc>
        <w:tc>
          <w:tcPr>
            <w:tcW w:w="5536" w:type="dxa"/>
            <w:gridSpan w:val="5"/>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kern w:val="0"/>
                <w:sz w:val="24"/>
                <w:szCs w:val="24"/>
              </w:rPr>
              <w:t>联系人</w:t>
            </w:r>
          </w:p>
        </w:tc>
        <w:tc>
          <w:tcPr>
            <w:tcW w:w="1701" w:type="dxa"/>
            <w:vAlign w:val="center"/>
          </w:tcPr>
          <w:p>
            <w:pPr>
              <w:spacing w:line="320" w:lineRule="exact"/>
              <w:jc w:val="center"/>
              <w:rPr>
                <w:rFonts w:ascii="Times New Roman" w:hAnsi="Times New Roman" w:eastAsia="方正仿宋_GBK" w:cs="Times New Roman"/>
                <w:color w:val="auto"/>
                <w:kern w:val="0"/>
                <w:sz w:val="24"/>
                <w:szCs w:val="24"/>
              </w:rPr>
            </w:pPr>
          </w:p>
        </w:tc>
        <w:tc>
          <w:tcPr>
            <w:tcW w:w="1319" w:type="dxa"/>
            <w:gridSpan w:val="2"/>
            <w:vAlign w:val="center"/>
          </w:tcPr>
          <w:p>
            <w:pPr>
              <w:spacing w:line="320" w:lineRule="exact"/>
              <w:jc w:val="center"/>
              <w:rPr>
                <w:rFonts w:ascii="Times New Roman" w:hAnsi="Times New Roman" w:eastAsia="方正仿宋_GBK" w:cs="Times New Roman"/>
                <w:color w:val="auto"/>
                <w:kern w:val="0"/>
                <w:sz w:val="24"/>
                <w:szCs w:val="24"/>
              </w:rPr>
            </w:pPr>
            <w:r>
              <w:rPr>
                <w:rFonts w:hint="eastAsia" w:ascii="Times New Roman" w:hAnsi="Times New Roman" w:eastAsia="方正仿宋_GBK" w:cs="方正仿宋_GBK"/>
                <w:color w:val="auto"/>
                <w:kern w:val="0"/>
                <w:sz w:val="24"/>
                <w:szCs w:val="24"/>
              </w:rPr>
              <w:t>职务</w:t>
            </w:r>
          </w:p>
        </w:tc>
        <w:tc>
          <w:tcPr>
            <w:tcW w:w="2516" w:type="dxa"/>
            <w:gridSpan w:val="2"/>
            <w:vAlign w:val="center"/>
          </w:tcPr>
          <w:p>
            <w:pPr>
              <w:spacing w:line="320" w:lineRule="exact"/>
              <w:jc w:val="center"/>
              <w:rPr>
                <w:rFonts w:ascii="Times New Roman" w:hAnsi="Times New Roman"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028" w:type="dxa"/>
            <w:tcBorders>
              <w:left w:val="nil"/>
            </w:tcBorders>
            <w:vAlign w:val="center"/>
          </w:tcPr>
          <w:p>
            <w:pPr>
              <w:spacing w:line="320" w:lineRule="exact"/>
              <w:jc w:val="center"/>
              <w:rPr>
                <w:rFonts w:ascii="Times New Roman" w:hAnsi="Times New Roman" w:eastAsia="方正仿宋_GBK" w:cs="Times New Roman"/>
                <w:color w:val="auto"/>
                <w:sz w:val="24"/>
                <w:szCs w:val="24"/>
              </w:rPr>
            </w:pPr>
            <w:r>
              <w:rPr>
                <w:rFonts w:hint="eastAsia" w:ascii="Times New Roman" w:hAnsi="Times New Roman" w:eastAsia="方正仿宋_GBK" w:cs="方正仿宋_GBK"/>
                <w:color w:val="auto"/>
                <w:sz w:val="24"/>
                <w:szCs w:val="24"/>
              </w:rPr>
              <w:t>联系电话</w:t>
            </w:r>
          </w:p>
        </w:tc>
        <w:tc>
          <w:tcPr>
            <w:tcW w:w="1701" w:type="dxa"/>
            <w:tcBorders>
              <w:left w:val="nil"/>
            </w:tcBorders>
            <w:vAlign w:val="center"/>
          </w:tcPr>
          <w:p>
            <w:pPr>
              <w:spacing w:line="320" w:lineRule="exact"/>
              <w:jc w:val="center"/>
              <w:rPr>
                <w:rFonts w:ascii="Times New Roman" w:hAnsi="Times New Roman" w:eastAsia="方正仿宋_GBK" w:cs="Times New Roman"/>
                <w:color w:val="auto"/>
                <w:sz w:val="24"/>
                <w:szCs w:val="24"/>
              </w:rPr>
            </w:pPr>
          </w:p>
        </w:tc>
        <w:tc>
          <w:tcPr>
            <w:tcW w:w="1319" w:type="dxa"/>
            <w:gridSpan w:val="2"/>
            <w:tcBorders>
              <w:left w:val="nil"/>
            </w:tcBorders>
            <w:vAlign w:val="center"/>
          </w:tcPr>
          <w:p>
            <w:pPr>
              <w:spacing w:line="320" w:lineRule="exact"/>
              <w:jc w:val="center"/>
              <w:rPr>
                <w:rFonts w:ascii="Times New Roman" w:hAnsi="Times New Roman" w:eastAsia="方正仿宋_GBK" w:cs="Times New Roman"/>
                <w:color w:val="auto"/>
                <w:sz w:val="24"/>
                <w:szCs w:val="24"/>
              </w:rPr>
            </w:pPr>
            <w:r>
              <w:rPr>
                <w:rFonts w:ascii="宋体" w:hAnsi="宋体" w:eastAsia="方正仿宋_GBK" w:cs="Times New Roman"/>
                <w:color w:val="auto"/>
                <w:sz w:val="24"/>
                <w:szCs w:val="24"/>
              </w:rPr>
              <w:t>E</w:t>
            </w:r>
            <w:r>
              <w:rPr>
                <w:rFonts w:ascii="Times New Roman" w:hAnsi="Times New Roman" w:eastAsia="方正仿宋_GBK" w:cs="Times New Roman"/>
                <w:color w:val="auto"/>
                <w:sz w:val="24"/>
                <w:szCs w:val="24"/>
              </w:rPr>
              <w:t>-</w:t>
            </w:r>
            <w:r>
              <w:rPr>
                <w:rFonts w:ascii="宋体" w:hAnsi="宋体" w:eastAsia="方正仿宋_GBK" w:cs="Times New Roman"/>
                <w:color w:val="auto"/>
                <w:sz w:val="24"/>
                <w:szCs w:val="24"/>
              </w:rPr>
              <w:t>mail</w:t>
            </w:r>
          </w:p>
        </w:tc>
        <w:tc>
          <w:tcPr>
            <w:tcW w:w="2516" w:type="dxa"/>
            <w:gridSpan w:val="2"/>
            <w:tcBorders>
              <w:left w:val="nil"/>
              <w:right w:val="single" w:color="000000" w:sz="4" w:space="0"/>
            </w:tcBorders>
            <w:vAlign w:val="center"/>
          </w:tcPr>
          <w:p>
            <w:pPr>
              <w:spacing w:line="320" w:lineRule="exact"/>
              <w:jc w:val="center"/>
              <w:rPr>
                <w:rFonts w:ascii="Times New Roman"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2"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合作</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（二）</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6"/>
            <w:tcBorders>
              <w:left w:val="nil"/>
              <w:right w:val="single" w:color="000000" w:sz="4" w:space="0"/>
            </w:tcBorders>
          </w:tcPr>
          <w:p>
            <w:pPr>
              <w:autoSpaceDE w:val="0"/>
              <w:autoSpaceDN w:val="0"/>
              <w:snapToGrid w:val="0"/>
              <w:spacing w:line="320" w:lineRule="exact"/>
              <w:rPr>
                <w:rFonts w:ascii="Times New Roman" w:hAnsi="Times New Roman" w:eastAsia="黑体" w:cs="Times New Roman"/>
                <w:color w:val="auto"/>
                <w:kern w:val="0"/>
                <w:sz w:val="24"/>
                <w:szCs w:val="24"/>
              </w:rPr>
            </w:pPr>
            <w:r>
              <w:rPr>
                <w:rFonts w:hint="eastAsia" w:ascii="Times New Roman" w:hAnsi="Times New Roman" w:eastAsia="方正仿宋_GBK" w:cs="方正仿宋_GBK"/>
                <w:color w:val="auto"/>
                <w:sz w:val="24"/>
                <w:szCs w:val="24"/>
              </w:rPr>
              <w:t>（服务机构主要填写服务机构行业信誉、服务机构业务范围、服务团队情况、业务量及经济效益、其它综合服务能力、内部机构设置、管理制度建设等，字数在</w:t>
            </w:r>
            <w:r>
              <w:rPr>
                <w:rFonts w:ascii="宋体" w:hAnsi="宋体" w:eastAsia="方正仿宋_GBK" w:cs="宋体"/>
                <w:color w:val="auto"/>
                <w:sz w:val="24"/>
                <w:szCs w:val="24"/>
              </w:rPr>
              <w:t>1000</w:t>
            </w:r>
            <w:r>
              <w:rPr>
                <w:rFonts w:hint="eastAsia" w:ascii="Times New Roman" w:hAnsi="Times New Roman" w:eastAsia="方正仿宋_GBK" w:cs="方正仿宋_GBK"/>
                <w:color w:val="auto"/>
                <w:sz w:val="24"/>
                <w:szCs w:val="24"/>
              </w:rPr>
              <w:t>字左右。）</w:t>
            </w: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二</w:t>
      </w:r>
      <w:r>
        <w:rPr>
          <w:rFonts w:hint="eastAsia" w:ascii="Times New Roman" w:hAnsi="Times New Roman" w:eastAsia="方正黑体_GBK" w:cs="方正黑体_GBK"/>
          <w:color w:val="auto"/>
          <w:sz w:val="24"/>
          <w:szCs w:val="24"/>
        </w:rPr>
        <w:t>、</w:t>
      </w:r>
      <w:r>
        <w:rPr>
          <w:rFonts w:hint="eastAsia" w:ascii="Times New Roman" w:hAnsi="Times New Roman" w:eastAsia="方正黑体_GBK" w:cs="方正黑体_GBK"/>
          <w:color w:val="auto"/>
          <w:sz w:val="24"/>
          <w:szCs w:val="24"/>
          <w:lang w:eastAsia="zh-CN"/>
        </w:rPr>
        <w:t>项目</w:t>
      </w:r>
      <w:r>
        <w:rPr>
          <w:rFonts w:hint="eastAsia" w:ascii="Times New Roman" w:hAnsi="Times New Roman" w:eastAsia="方正黑体_GBK" w:cs="方正黑体_GBK"/>
          <w:color w:val="auto"/>
          <w:sz w:val="24"/>
          <w:szCs w:val="24"/>
        </w:rPr>
        <w:t>申报单位情况表</w:t>
      </w:r>
    </w:p>
    <w:tbl>
      <w:tblPr>
        <w:tblStyle w:val="4"/>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446"/>
        <w:gridCol w:w="1890"/>
        <w:gridCol w:w="80"/>
        <w:gridCol w:w="603"/>
        <w:gridCol w:w="1542"/>
        <w:gridCol w:w="270"/>
        <w:gridCol w:w="932"/>
        <w:gridCol w:w="688"/>
        <w:gridCol w:w="204"/>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项目所属领域、技术基础及应用预期</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lang w:val="en-US" w:eastAsia="zh-CN"/>
              </w:rPr>
              <w:t>所属</w:t>
            </w:r>
            <w:r>
              <w:rPr>
                <w:rFonts w:ascii="宋体" w:hAnsi="宋体" w:eastAsia="方正仿宋_GBK" w:cs="方正仿宋_GBK"/>
                <w:color w:val="auto"/>
                <w:sz w:val="24"/>
                <w:szCs w:val="24"/>
              </w:rPr>
              <w:t>13</w:t>
            </w:r>
            <w:r>
              <w:rPr>
                <w:rFonts w:hint="eastAsia" w:ascii="方正仿宋_GBK" w:hAnsi="Times New Roman" w:eastAsia="方正仿宋_GBK" w:cs="方正仿宋_GBK"/>
                <w:color w:val="auto"/>
                <w:sz w:val="24"/>
                <w:szCs w:val="24"/>
              </w:rPr>
              <w:t>个先进制造业集群</w:t>
            </w:r>
            <w:r>
              <w:rPr>
                <w:rFonts w:hint="eastAsia" w:ascii="方正仿宋_GBK" w:hAnsi="Times New Roman" w:eastAsia="方正仿宋_GBK" w:cs="方正仿宋_GBK"/>
                <w:color w:val="auto"/>
                <w:sz w:val="24"/>
                <w:szCs w:val="24"/>
                <w:lang w:val="en-US" w:eastAsia="zh-CN"/>
              </w:rPr>
              <w:t>名称</w:t>
            </w:r>
          </w:p>
        </w:tc>
        <w:tc>
          <w:tcPr>
            <w:tcW w:w="6209" w:type="dxa"/>
            <w:gridSpan w:val="8"/>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hint="eastAsia" w:ascii="方正仿宋_GBK" w:hAnsi="Times New Roman" w:eastAsia="方正仿宋_GBK" w:cs="Times New Roman"/>
                <w:color w:val="auto"/>
                <w:sz w:val="24"/>
                <w:szCs w:val="24"/>
                <w:lang w:val="en-US" w:eastAsia="zh-CN"/>
              </w:rPr>
            </w:pPr>
            <w:r>
              <w:rPr>
                <w:rFonts w:hint="eastAsia" w:ascii="方正仿宋_GBK" w:hAnsi="Times New Roman" w:eastAsia="方正仿宋_GBK" w:cs="方正仿宋_GBK"/>
                <w:color w:val="auto"/>
                <w:sz w:val="24"/>
                <w:szCs w:val="24"/>
                <w:lang w:val="en-US" w:eastAsia="zh-CN"/>
              </w:rPr>
              <w:t>所属细分</w:t>
            </w:r>
            <w:r>
              <w:rPr>
                <w:rFonts w:hint="eastAsia" w:ascii="方正仿宋_GBK" w:hAnsi="Times New Roman" w:eastAsia="方正仿宋_GBK" w:cs="方正仿宋_GBK"/>
                <w:color w:val="auto"/>
                <w:sz w:val="24"/>
                <w:szCs w:val="24"/>
                <w:lang w:eastAsia="zh-CN"/>
              </w:rPr>
              <w:t>产业领域</w:t>
            </w:r>
          </w:p>
        </w:tc>
        <w:tc>
          <w:tcPr>
            <w:tcW w:w="6209" w:type="dxa"/>
            <w:gridSpan w:val="8"/>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hint="eastAsia" w:ascii="方正仿宋_GBK" w:hAnsi="Times New Roman" w:eastAsia="方正仿宋_GBK" w:cs="方正仿宋_GBK"/>
                <w:color w:val="auto"/>
                <w:sz w:val="24"/>
                <w:szCs w:val="24"/>
                <w:lang w:val="en-US" w:eastAsia="zh-CN"/>
              </w:rPr>
            </w:pPr>
            <w:r>
              <w:rPr>
                <w:rFonts w:hint="eastAsia" w:ascii="方正仿宋_GBK" w:hAnsi="Times New Roman" w:eastAsia="方正仿宋_GBK" w:cs="方正仿宋_GBK"/>
                <w:color w:val="auto"/>
                <w:sz w:val="24"/>
                <w:szCs w:val="24"/>
              </w:rPr>
              <w:t>申报技术领域</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仿宋_GBK" w:eastAsia="方正仿宋_GBK" w:cs="方正仿宋_GBK"/>
                <w:color w:val="auto"/>
                <w:kern w:val="2"/>
                <w:sz w:val="24"/>
                <w:szCs w:val="24"/>
                <w:lang w:val="en-US" w:eastAsia="zh-CN"/>
              </w:rPr>
              <w:t>（所属技术领域，并说明是否属于</w:t>
            </w:r>
            <w:r>
              <w:rPr>
                <w:rFonts w:hint="eastAsia" w:ascii="方正仿宋_GBK" w:hAnsi="方正仿宋_GBK" w:eastAsia="方正仿宋_GBK" w:cs="方正仿宋_GBK"/>
                <w:snapToGrid/>
                <w:color w:val="auto"/>
                <w:kern w:val="2"/>
                <w:sz w:val="24"/>
                <w:szCs w:val="24"/>
              </w:rPr>
              <w:t>重大关键核心技术攻关的“牵鼻子”、“卡脖子”的关键技术领域</w:t>
            </w:r>
            <w:r>
              <w:rPr>
                <w:rFonts w:hint="eastAsia" w:ascii="方正仿宋_GBK" w:hAnsi="方正仿宋_GBK" w:eastAsia="方正仿宋_GBK" w:cs="方正仿宋_GBK"/>
                <w:snapToGrid/>
                <w:color w:val="auto"/>
                <w:kern w:val="2"/>
                <w:sz w:val="24"/>
                <w:szCs w:val="24"/>
                <w:lang w:eastAsia="zh-CN"/>
              </w:rPr>
              <w:t>，</w:t>
            </w:r>
            <w:r>
              <w:rPr>
                <w:rFonts w:hint="eastAsia" w:ascii="方正仿宋_GBK" w:hAnsi="方正仿宋_GBK" w:eastAsia="方正仿宋_GBK" w:cs="方正仿宋_GBK"/>
                <w:snapToGrid/>
                <w:color w:val="auto"/>
                <w:kern w:val="2"/>
                <w:sz w:val="24"/>
                <w:szCs w:val="24"/>
                <w:lang w:val="en-US" w:eastAsia="zh-CN"/>
              </w:rPr>
              <w:t>不超过100字</w:t>
            </w:r>
            <w:r>
              <w:rPr>
                <w:rFonts w:hint="eastAsia" w:ascii="方正仿宋_GBK" w:hAnsi="方正仿宋_GBK" w:eastAsia="方正仿宋_GBK" w:cs="方正仿宋_GBK"/>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研发基础和技术储备</w:t>
            </w:r>
          </w:p>
        </w:tc>
        <w:tc>
          <w:tcPr>
            <w:tcW w:w="6209" w:type="dxa"/>
            <w:gridSpan w:val="8"/>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250"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是否有专利化、产业化应用的可行性调查和相关计划</w:t>
            </w:r>
          </w:p>
        </w:tc>
        <w:tc>
          <w:tcPr>
            <w:tcW w:w="6209" w:type="dxa"/>
            <w:gridSpan w:val="8"/>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预期专利成果是否有利于提升产业核心竞争力</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是否有益于引领产业转型升级</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相关技术领域科技研发能力</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技术研发实力所处国际国内地位</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34"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高水平研发中心</w:t>
            </w: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重点实验室（级别）</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32"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工程实验室（级别）</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32"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工程（技术）研究中心（级别）</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32"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其他</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99"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研发团队</w:t>
            </w: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研发人员数量</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99"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115" w:type="dxa"/>
            <w:gridSpan w:val="4"/>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副高以上职称人员数量</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622"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拥有稳定的研发经费来源</w:t>
            </w:r>
          </w:p>
        </w:tc>
        <w:tc>
          <w:tcPr>
            <w:tcW w:w="1890" w:type="dxa"/>
            <w:vMerge w:val="restart"/>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tc>
        <w:tc>
          <w:tcPr>
            <w:tcW w:w="2225" w:type="dxa"/>
            <w:gridSpan w:val="3"/>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本领域经费来源</w:t>
            </w:r>
          </w:p>
        </w:tc>
        <w:tc>
          <w:tcPr>
            <w:tcW w:w="2094" w:type="dxa"/>
            <w:gridSpan w:val="4"/>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17"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890"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225" w:type="dxa"/>
            <w:gridSpan w:val="3"/>
            <w:vMerge w:val="restart"/>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Times New Roman" w:eastAsia="方正仿宋_GBK" w:cs="方正仿宋_GBK"/>
                <w:color w:val="auto"/>
                <w:sz w:val="24"/>
                <w:szCs w:val="24"/>
              </w:rPr>
              <w:t>本领域研发费用（万元）</w:t>
            </w:r>
          </w:p>
        </w:tc>
        <w:tc>
          <w:tcPr>
            <w:tcW w:w="1202" w:type="dxa"/>
            <w:gridSpan w:val="2"/>
            <w:vAlign w:val="center"/>
          </w:tcPr>
          <w:p>
            <w:pPr>
              <w:spacing w:line="320" w:lineRule="exact"/>
              <w:jc w:val="center"/>
              <w:rPr>
                <w:rFonts w:ascii="方正仿宋_GBK" w:hAnsi="方正楷体_GBK" w:eastAsia="方正仿宋_GBK" w:cs="Times New Roman"/>
                <w:color w:val="auto"/>
                <w:sz w:val="24"/>
                <w:szCs w:val="24"/>
              </w:rPr>
            </w:pP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7</w:t>
            </w:r>
            <w:r>
              <w:rPr>
                <w:rFonts w:hint="eastAsia" w:ascii="方正仿宋_GBK" w:hAnsi="方正楷体_GBK" w:eastAsia="方正仿宋_GBK" w:cs="方正仿宋_GBK"/>
                <w:color w:val="auto"/>
                <w:sz w:val="24"/>
                <w:szCs w:val="24"/>
              </w:rPr>
              <w:t>年</w:t>
            </w:r>
          </w:p>
        </w:tc>
        <w:tc>
          <w:tcPr>
            <w:tcW w:w="892"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15"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890"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225" w:type="dxa"/>
            <w:gridSpan w:val="3"/>
            <w:vMerge w:val="continue"/>
            <w:vAlign w:val="center"/>
          </w:tcPr>
          <w:p>
            <w:pPr>
              <w:spacing w:line="320" w:lineRule="exact"/>
              <w:jc w:val="center"/>
              <w:rPr>
                <w:rFonts w:ascii="方正仿宋_GBK" w:hAnsi="Times New Roman" w:eastAsia="方正仿宋_GBK" w:cs="Times New Roman"/>
                <w:color w:val="auto"/>
                <w:sz w:val="24"/>
                <w:szCs w:val="24"/>
              </w:rPr>
            </w:pPr>
          </w:p>
        </w:tc>
        <w:tc>
          <w:tcPr>
            <w:tcW w:w="1202" w:type="dxa"/>
            <w:gridSpan w:val="2"/>
            <w:vAlign w:val="center"/>
          </w:tcPr>
          <w:p>
            <w:pPr>
              <w:spacing w:line="320" w:lineRule="exact"/>
              <w:jc w:val="center"/>
              <w:rPr>
                <w:rFonts w:ascii="方正仿宋_GBK" w:hAnsi="方正楷体_GBK" w:eastAsia="方正仿宋_GBK" w:cs="Times New Roman"/>
                <w:color w:val="auto"/>
                <w:sz w:val="24"/>
                <w:szCs w:val="24"/>
              </w:rPr>
            </w:pP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8</w:t>
            </w:r>
            <w:r>
              <w:rPr>
                <w:rFonts w:hint="eastAsia" w:ascii="方正仿宋_GBK" w:hAnsi="方正楷体_GBK" w:eastAsia="方正仿宋_GBK" w:cs="方正仿宋_GBK"/>
                <w:color w:val="auto"/>
                <w:sz w:val="24"/>
                <w:szCs w:val="24"/>
              </w:rPr>
              <w:t>年</w:t>
            </w:r>
          </w:p>
        </w:tc>
        <w:tc>
          <w:tcPr>
            <w:tcW w:w="892"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15"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890"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225" w:type="dxa"/>
            <w:gridSpan w:val="3"/>
            <w:vMerge w:val="continue"/>
            <w:vAlign w:val="center"/>
          </w:tcPr>
          <w:p>
            <w:pPr>
              <w:spacing w:line="320" w:lineRule="exact"/>
              <w:jc w:val="center"/>
              <w:rPr>
                <w:rFonts w:ascii="方正仿宋_GBK" w:hAnsi="Times New Roman" w:eastAsia="方正仿宋_GBK" w:cs="Times New Roman"/>
                <w:color w:val="auto"/>
                <w:sz w:val="24"/>
                <w:szCs w:val="24"/>
              </w:rPr>
            </w:pPr>
          </w:p>
        </w:tc>
        <w:tc>
          <w:tcPr>
            <w:tcW w:w="1202" w:type="dxa"/>
            <w:gridSpan w:val="2"/>
            <w:vAlign w:val="center"/>
          </w:tcPr>
          <w:p>
            <w:pPr>
              <w:spacing w:line="320" w:lineRule="exact"/>
              <w:jc w:val="center"/>
              <w:rPr>
                <w:rFonts w:ascii="方正仿宋_GBK" w:hAnsi="方正楷体_GBK" w:eastAsia="方正仿宋_GBK" w:cs="Times New Roman"/>
                <w:color w:val="auto"/>
                <w:sz w:val="24"/>
                <w:szCs w:val="24"/>
              </w:rPr>
            </w:pP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9</w:t>
            </w:r>
            <w:r>
              <w:rPr>
                <w:rFonts w:hint="eastAsia" w:ascii="方正仿宋_GBK" w:hAnsi="方正楷体_GBK" w:eastAsia="方正仿宋_GBK" w:cs="方正仿宋_GBK"/>
                <w:color w:val="auto"/>
                <w:sz w:val="24"/>
                <w:szCs w:val="24"/>
              </w:rPr>
              <w:t>年</w:t>
            </w:r>
          </w:p>
        </w:tc>
        <w:tc>
          <w:tcPr>
            <w:tcW w:w="892"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15"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890"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2225" w:type="dxa"/>
            <w:gridSpan w:val="3"/>
            <w:vMerge w:val="continue"/>
            <w:vAlign w:val="center"/>
          </w:tcPr>
          <w:p>
            <w:pPr>
              <w:spacing w:line="320" w:lineRule="exact"/>
              <w:jc w:val="center"/>
              <w:rPr>
                <w:rFonts w:ascii="方正仿宋_GBK" w:hAnsi="Times New Roman" w:eastAsia="方正仿宋_GBK" w:cs="Times New Roman"/>
                <w:color w:val="auto"/>
                <w:sz w:val="24"/>
                <w:szCs w:val="24"/>
              </w:rPr>
            </w:pPr>
          </w:p>
        </w:tc>
        <w:tc>
          <w:tcPr>
            <w:tcW w:w="1202"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892"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拥有相关领域科技在研项目</w:t>
            </w:r>
          </w:p>
        </w:tc>
        <w:tc>
          <w:tcPr>
            <w:tcW w:w="1890" w:type="dxa"/>
            <w:vMerge w:val="restart"/>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是</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否</w:t>
            </w:r>
            <w:r>
              <w:rPr>
                <w:rFonts w:hint="eastAsia" w:ascii="方正仿宋_GBK" w:hAnsi="Wingdings" w:eastAsia="方正仿宋_GBK" w:cs="Times New Roman"/>
                <w:color w:val="auto"/>
                <w:sz w:val="24"/>
                <w:szCs w:val="24"/>
              </w:rPr>
              <w:sym w:font="Wingdings" w:char="F0A8"/>
            </w:r>
          </w:p>
        </w:tc>
        <w:tc>
          <w:tcPr>
            <w:tcW w:w="4115"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在研项目数量</w:t>
            </w:r>
          </w:p>
        </w:tc>
        <w:tc>
          <w:tcPr>
            <w:tcW w:w="236"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1890" w:type="dxa"/>
            <w:vMerge w:val="continue"/>
            <w:vAlign w:val="center"/>
          </w:tcPr>
          <w:p>
            <w:pPr>
              <w:spacing w:line="320" w:lineRule="exact"/>
              <w:jc w:val="center"/>
              <w:rPr>
                <w:rFonts w:ascii="方正仿宋_GBK" w:hAnsi="方正楷体_GBK" w:eastAsia="方正仿宋_GBK" w:cs="Times New Roman"/>
                <w:color w:val="auto"/>
                <w:sz w:val="24"/>
                <w:szCs w:val="24"/>
              </w:rPr>
            </w:pPr>
          </w:p>
        </w:tc>
        <w:tc>
          <w:tcPr>
            <w:tcW w:w="4115" w:type="dxa"/>
            <w:gridSpan w:val="6"/>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Times New Roman" w:eastAsia="方正仿宋_GBK" w:cs="方正仿宋_GBK"/>
                <w:color w:val="auto"/>
                <w:kern w:val="0"/>
                <w:sz w:val="24"/>
                <w:szCs w:val="24"/>
              </w:rPr>
              <w:t>国家或省部级重大科技攻关在研项目数量</w:t>
            </w:r>
          </w:p>
        </w:tc>
        <w:tc>
          <w:tcPr>
            <w:tcW w:w="236" w:type="dxa"/>
            <w:gridSpan w:val="2"/>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14"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（请逐条列出在研项目名称、立项时间及级别）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9" w:hRule="atLeast"/>
          <w:jc w:val="center"/>
        </w:trPr>
        <w:tc>
          <w:tcPr>
            <w:tcW w:w="1042" w:type="dxa"/>
            <w:vMerge w:val="restart"/>
            <w:vAlign w:val="center"/>
          </w:tcPr>
          <w:p>
            <w:pPr>
              <w:widowControl/>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资信状况</w:t>
            </w: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Times New Roman" w:eastAsia="方正仿宋_GBK" w:cs="方正仿宋_GBK"/>
                <w:color w:val="auto"/>
                <w:kern w:val="0"/>
                <w:sz w:val="24"/>
                <w:szCs w:val="24"/>
              </w:rPr>
              <w:t>相关技术领域科研成果</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51"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Times New Roman" w:eastAsia="方正仿宋_GBK" w:cs="方正仿宋_GBK"/>
                <w:color w:val="auto"/>
                <w:kern w:val="0"/>
                <w:sz w:val="24"/>
                <w:szCs w:val="24"/>
              </w:rPr>
              <w:t>获得的科研荣誉</w:t>
            </w:r>
          </w:p>
        </w:tc>
        <w:tc>
          <w:tcPr>
            <w:tcW w:w="6209" w:type="dxa"/>
            <w:gridSpan w:val="8"/>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（请逐条列出省级以上科研荣誉）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37"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Times New Roman" w:eastAsia="方正仿宋_GBK" w:cs="方正仿宋_GBK"/>
                <w:color w:val="auto"/>
                <w:kern w:val="0"/>
                <w:sz w:val="24"/>
                <w:szCs w:val="24"/>
              </w:rPr>
              <w:t>有无失信行为</w:t>
            </w:r>
          </w:p>
        </w:tc>
        <w:tc>
          <w:tcPr>
            <w:tcW w:w="6209" w:type="dxa"/>
            <w:gridSpan w:val="8"/>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无</w:t>
            </w:r>
            <w:r>
              <w:rPr>
                <w:rFonts w:hint="eastAsia" w:ascii="方正仿宋_GBK" w:hAnsi="Wingdings" w:eastAsia="方正仿宋_GBK" w:cs="Times New Roman"/>
                <w:color w:val="auto"/>
                <w:sz w:val="24"/>
                <w:szCs w:val="24"/>
              </w:rPr>
              <w:sym w:font="Wingdings" w:char="F0A8"/>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有</w:t>
            </w:r>
            <w:r>
              <w:rPr>
                <w:rFonts w:hint="eastAsia" w:ascii="方正仿宋_GBK" w:hAnsi="Wingdings" w:eastAsia="方正仿宋_GBK" w:cs="Times New Roman"/>
                <w:color w:val="auto"/>
                <w:sz w:val="24"/>
                <w:szCs w:val="24"/>
              </w:rPr>
              <w:sym w:font="Wingdings" w:char="F0A8"/>
            </w:r>
            <w:r>
              <w:rPr>
                <w:rFonts w:hint="eastAsia" w:ascii="方正仿宋_GBK" w:hAnsi="方正楷体_GBK" w:eastAsia="方正仿宋_GBK" w:cs="方正仿宋_GBK"/>
                <w:color w:val="auto"/>
                <w:sz w:val="24"/>
                <w:szCs w:val="24"/>
                <w:u w:val="single"/>
              </w:rPr>
              <w:t>（请列出失信情况及程度）</w:t>
            </w:r>
            <w:r>
              <w:rPr>
                <w:rFonts w:ascii="方正仿宋_GBK" w:hAnsi="方正楷体_GBK" w:eastAsia="方正仿宋_GBK" w:cs="方正仿宋_GBK"/>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64" w:hRule="atLeast"/>
          <w:jc w:val="center"/>
        </w:trPr>
        <w:tc>
          <w:tcPr>
            <w:tcW w:w="1042"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产学研服合作优势</w:t>
            </w:r>
          </w:p>
        </w:tc>
        <w:tc>
          <w:tcPr>
            <w:tcW w:w="1446" w:type="dxa"/>
            <w:vMerge w:val="restart"/>
            <w:vAlign w:val="center"/>
          </w:tcPr>
          <w:p>
            <w:pPr>
              <w:spacing w:line="320" w:lineRule="exact"/>
              <w:jc w:val="left"/>
              <w:rPr>
                <w:rFonts w:ascii="方正仿宋_GBK" w:hAnsi="Times New Roman" w:eastAsia="方正仿宋_GBK" w:cs="Times New Roman"/>
                <w:color w:val="auto"/>
                <w:kern w:val="0"/>
                <w:sz w:val="24"/>
                <w:szCs w:val="24"/>
              </w:rPr>
            </w:pPr>
            <w:r>
              <w:rPr>
                <w:rFonts w:hint="eastAsia" w:ascii="方正仿宋_GBK" w:hAnsi="方正楷体_GBK" w:eastAsia="方正仿宋_GBK" w:cs="方正仿宋_GBK"/>
                <w:color w:val="auto"/>
                <w:sz w:val="24"/>
                <w:szCs w:val="24"/>
              </w:rPr>
              <w:t>产学研服</w:t>
            </w:r>
            <w:r>
              <w:rPr>
                <w:rFonts w:hint="eastAsia" w:ascii="方正仿宋_GBK" w:hAnsi="Times New Roman" w:eastAsia="方正仿宋_GBK" w:cs="方正仿宋_GBK"/>
                <w:color w:val="auto"/>
                <w:kern w:val="0"/>
                <w:sz w:val="24"/>
                <w:szCs w:val="24"/>
              </w:rPr>
              <w:t>合作单位</w:t>
            </w:r>
          </w:p>
        </w:tc>
        <w:tc>
          <w:tcPr>
            <w:tcW w:w="1970" w:type="dxa"/>
            <w:gridSpan w:val="2"/>
            <w:vMerge w:val="restart"/>
            <w:vAlign w:val="center"/>
          </w:tcPr>
          <w:p>
            <w:pPr>
              <w:spacing w:line="320" w:lineRule="exact"/>
              <w:jc w:val="center"/>
              <w:rPr>
                <w:rFonts w:hint="eastAsia" w:ascii="方正仿宋_GBK" w:hAnsi="方正楷体_GBK" w:eastAsia="方正仿宋_GBK" w:cs="Times New Roman"/>
                <w:color w:val="auto"/>
                <w:sz w:val="24"/>
                <w:szCs w:val="24"/>
                <w:lang w:val="en-US" w:eastAsia="zh-CN"/>
              </w:rPr>
            </w:pPr>
            <w:r>
              <w:rPr>
                <w:rFonts w:hint="eastAsia" w:ascii="方正仿宋_GBK" w:hAnsi="方正楷体_GBK" w:eastAsia="方正仿宋_GBK" w:cs="方正仿宋_GBK"/>
                <w:color w:val="auto"/>
                <w:sz w:val="24"/>
                <w:szCs w:val="24"/>
              </w:rPr>
              <w:t>企业</w:t>
            </w:r>
          </w:p>
        </w:tc>
        <w:tc>
          <w:tcPr>
            <w:tcW w:w="4239" w:type="dxa"/>
            <w:gridSpan w:val="6"/>
            <w:vAlign w:val="center"/>
          </w:tcPr>
          <w:p>
            <w:pPr>
              <w:spacing w:line="320" w:lineRule="exact"/>
              <w:jc w:val="center"/>
              <w:rPr>
                <w:rFonts w:hint="eastAsia" w:ascii="方正仿宋_GBK" w:hAnsi="方正楷体_GBK" w:eastAsia="方正仿宋_GBK" w:cs="Times New Roman"/>
                <w:color w:val="auto"/>
                <w:sz w:val="24"/>
                <w:szCs w:val="24"/>
                <w:lang w:eastAsia="zh-CN"/>
              </w:rPr>
            </w:pPr>
            <w:r>
              <w:rPr>
                <w:rFonts w:hint="eastAsia" w:ascii="方正仿宋_GBK" w:hAnsi="方正楷体_GBK" w:eastAsia="方正仿宋_GBK" w:cs="Times New Roman"/>
                <w:color w:val="auto"/>
                <w:sz w:val="24"/>
                <w:szCs w:val="24"/>
                <w:lang w:eastAsia="zh-CN"/>
              </w:rPr>
              <w:t>（</w:t>
            </w:r>
            <w:r>
              <w:rPr>
                <w:rFonts w:hint="eastAsia" w:ascii="方正仿宋_GBK" w:hAnsi="方正楷体_GBK" w:eastAsia="方正仿宋_GBK" w:cs="Times New Roman"/>
                <w:color w:val="auto"/>
                <w:sz w:val="24"/>
                <w:szCs w:val="24"/>
                <w:lang w:val="en-US" w:eastAsia="zh-CN"/>
              </w:rPr>
              <w:t>填写所有合作企业名称</w:t>
            </w:r>
            <w:r>
              <w:rPr>
                <w:rFonts w:hint="eastAsia" w:ascii="方正仿宋_GBK" w:hAnsi="方正楷体_GBK" w:eastAsia="方正仿宋_GBK"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64" w:hRule="atLeast"/>
          <w:jc w:val="center"/>
        </w:trPr>
        <w:tc>
          <w:tcPr>
            <w:tcW w:w="1042" w:type="dxa"/>
            <w:vMerge w:val="continue"/>
            <w:vAlign w:val="center"/>
          </w:tcPr>
          <w:p>
            <w:pPr>
              <w:spacing w:line="320" w:lineRule="exact"/>
              <w:jc w:val="center"/>
              <w:rPr>
                <w:rFonts w:hint="eastAsia" w:ascii="方正黑体_GBK" w:hAnsi="方正楷体_GBK" w:eastAsia="方正黑体_GBK" w:cs="方正黑体_GBK"/>
                <w:color w:val="auto"/>
                <w:sz w:val="24"/>
                <w:szCs w:val="24"/>
              </w:rPr>
            </w:pPr>
          </w:p>
        </w:tc>
        <w:tc>
          <w:tcPr>
            <w:tcW w:w="1446" w:type="dxa"/>
            <w:vMerge w:val="continue"/>
            <w:vAlign w:val="center"/>
          </w:tcPr>
          <w:p>
            <w:pPr>
              <w:spacing w:line="320" w:lineRule="exact"/>
              <w:jc w:val="left"/>
              <w:rPr>
                <w:rFonts w:hint="eastAsia" w:ascii="方正仿宋_GBK" w:hAnsi="方正楷体_GBK" w:eastAsia="方正仿宋_GBK" w:cs="方正仿宋_GBK"/>
                <w:color w:val="auto"/>
                <w:sz w:val="24"/>
                <w:szCs w:val="24"/>
              </w:rPr>
            </w:pPr>
          </w:p>
        </w:tc>
        <w:tc>
          <w:tcPr>
            <w:tcW w:w="1970" w:type="dxa"/>
            <w:gridSpan w:val="2"/>
            <w:vMerge w:val="continue"/>
            <w:vAlign w:val="center"/>
          </w:tcPr>
          <w:p>
            <w:pPr>
              <w:spacing w:line="320" w:lineRule="exact"/>
              <w:jc w:val="center"/>
              <w:rPr>
                <w:rFonts w:hint="eastAsia" w:ascii="方正仿宋_GBK" w:hAnsi="方正楷体_GBK" w:eastAsia="方正仿宋_GBK" w:cs="方正仿宋_GBK"/>
                <w:color w:val="auto"/>
                <w:sz w:val="24"/>
                <w:szCs w:val="24"/>
              </w:rPr>
            </w:pPr>
          </w:p>
        </w:tc>
        <w:tc>
          <w:tcPr>
            <w:tcW w:w="4239" w:type="dxa"/>
            <w:gridSpan w:val="6"/>
            <w:vAlign w:val="center"/>
          </w:tcPr>
          <w:p>
            <w:pPr>
              <w:spacing w:line="320" w:lineRule="exact"/>
              <w:jc w:val="center"/>
              <w:rPr>
                <w:rFonts w:hint="eastAsia" w:ascii="方正仿宋_GBK" w:hAnsi="方正楷体_GBK" w:eastAsia="方正仿宋_GBK" w:cs="Times New Roman"/>
                <w:color w:val="auto"/>
                <w:sz w:val="24"/>
                <w:szCs w:val="24"/>
                <w:lang w:eastAsia="zh-CN"/>
              </w:rPr>
            </w:pPr>
            <w:r>
              <w:rPr>
                <w:rFonts w:hint="eastAsia" w:ascii="方正仿宋_GBK" w:hAnsi="方正楷体_GBK" w:eastAsia="方正仿宋_GBK" w:cs="Times New Roman"/>
                <w:color w:val="auto"/>
                <w:sz w:val="24"/>
                <w:szCs w:val="24"/>
                <w:lang w:eastAsia="zh-CN"/>
              </w:rPr>
              <w:t>（</w:t>
            </w:r>
            <w:r>
              <w:rPr>
                <w:rFonts w:hint="eastAsia" w:ascii="方正仿宋_GBK" w:hAnsi="方正楷体_GBK" w:eastAsia="方正仿宋_GBK" w:cs="Times New Roman"/>
                <w:color w:val="auto"/>
                <w:sz w:val="24"/>
                <w:szCs w:val="24"/>
                <w:lang w:val="en-US" w:eastAsia="zh-CN"/>
              </w:rPr>
              <w:t>填写龙头骨干企业名称</w:t>
            </w:r>
            <w:r>
              <w:rPr>
                <w:rFonts w:hint="eastAsia" w:ascii="方正仿宋_GBK" w:hAnsi="方正楷体_GBK" w:eastAsia="方正仿宋_GBK"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63"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方正楷体_GBK" w:eastAsia="方正仿宋_GBK" w:cs="Times New Roman"/>
                <w:color w:val="auto"/>
                <w:sz w:val="24"/>
                <w:szCs w:val="24"/>
              </w:rPr>
            </w:pPr>
          </w:p>
        </w:tc>
        <w:tc>
          <w:tcPr>
            <w:tcW w:w="1970"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高校、科研院所</w:t>
            </w:r>
          </w:p>
        </w:tc>
        <w:tc>
          <w:tcPr>
            <w:tcW w:w="4239" w:type="dxa"/>
            <w:gridSpan w:val="6"/>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63"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方正楷体_GBK" w:eastAsia="方正仿宋_GBK" w:cs="Times New Roman"/>
                <w:color w:val="auto"/>
                <w:sz w:val="24"/>
                <w:szCs w:val="24"/>
              </w:rPr>
            </w:pPr>
          </w:p>
        </w:tc>
        <w:tc>
          <w:tcPr>
            <w:tcW w:w="1970" w:type="dxa"/>
            <w:gridSpan w:val="2"/>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服务机构</w:t>
            </w:r>
          </w:p>
        </w:tc>
        <w:tc>
          <w:tcPr>
            <w:tcW w:w="4239" w:type="dxa"/>
            <w:gridSpan w:val="6"/>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63"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产业化机构名称</w:t>
            </w:r>
          </w:p>
        </w:tc>
        <w:tc>
          <w:tcPr>
            <w:tcW w:w="6209" w:type="dxa"/>
            <w:gridSpan w:val="8"/>
            <w:vAlign w:val="center"/>
          </w:tcPr>
          <w:p>
            <w:pPr>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696" w:hRule="atLeast"/>
          <w:jc w:val="center"/>
        </w:trPr>
        <w:tc>
          <w:tcPr>
            <w:tcW w:w="1042" w:type="dxa"/>
            <w:vMerge w:val="continue"/>
            <w:vAlign w:val="center"/>
          </w:tcPr>
          <w:p>
            <w:pPr>
              <w:widowControl/>
              <w:spacing w:line="320" w:lineRule="exact"/>
              <w:jc w:val="center"/>
              <w:rPr>
                <w:rFonts w:ascii="方正黑体_GBK" w:hAnsi="方正楷体_GBK" w:eastAsia="方正黑体_GBK" w:cs="Times New Roman"/>
                <w:color w:val="auto"/>
                <w:sz w:val="24"/>
                <w:szCs w:val="24"/>
              </w:rPr>
            </w:pPr>
          </w:p>
        </w:tc>
        <w:tc>
          <w:tcPr>
            <w:tcW w:w="7655" w:type="dxa"/>
            <w:gridSpan w:val="9"/>
            <w:vAlign w:val="center"/>
          </w:tcPr>
          <w:p>
            <w:pPr>
              <w:spacing w:line="320" w:lineRule="exact"/>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（简述产学研服协同创新及专利技术产业化情况，不超过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376" w:hRule="atLeast"/>
          <w:jc w:val="center"/>
        </w:trPr>
        <w:tc>
          <w:tcPr>
            <w:tcW w:w="1042" w:type="dxa"/>
            <w:vMerge w:val="restart"/>
            <w:vAlign w:val="center"/>
          </w:tcPr>
          <w:p>
            <w:pPr>
              <w:widowControl/>
              <w:spacing w:line="320" w:lineRule="exact"/>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知识产权工作基础</w:t>
            </w: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知识产权管理制度</w:t>
            </w:r>
          </w:p>
        </w:tc>
        <w:tc>
          <w:tcPr>
            <w:tcW w:w="6209" w:type="dxa"/>
            <w:gridSpan w:val="8"/>
            <w:vAlign w:val="center"/>
          </w:tcPr>
          <w:p>
            <w:pPr>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有□</w:t>
            </w:r>
            <w:r>
              <w:rPr>
                <w:rFonts w:ascii="方正仿宋_GBK" w:hAnsi="方正楷体_GBK" w:eastAsia="方正仿宋_GBK" w:cs="方正仿宋_GBK"/>
                <w:color w:val="auto"/>
                <w:sz w:val="24"/>
                <w:szCs w:val="24"/>
              </w:rPr>
              <w:t xml:space="preserve">  </w:t>
            </w:r>
            <w:r>
              <w:rPr>
                <w:rFonts w:hint="eastAsia" w:ascii="方正仿宋_GBK" w:hAnsi="方正楷体_GBK" w:eastAsia="方正仿宋_GBK" w:cs="方正仿宋_GBK"/>
                <w:color w:val="auto"/>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231" w:hRule="atLeast"/>
          <w:jc w:val="center"/>
        </w:trPr>
        <w:tc>
          <w:tcPr>
            <w:tcW w:w="1042"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09" w:type="dxa"/>
            <w:gridSpan w:val="8"/>
            <w:vAlign w:val="center"/>
          </w:tcPr>
          <w:p>
            <w:pPr>
              <w:spacing w:line="320" w:lineRule="exac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（简述管理制度运行情况，不超过</w:t>
            </w:r>
            <w:r>
              <w:rPr>
                <w:rFonts w:ascii="宋体" w:hAnsi="宋体" w:eastAsia="方正仿宋_GBK" w:cs="方正仿宋_GBK"/>
                <w:color w:val="auto"/>
                <w:sz w:val="24"/>
                <w:szCs w:val="24"/>
              </w:rPr>
              <w:t>100</w:t>
            </w:r>
            <w:r>
              <w:rPr>
                <w:rFonts w:hint="eastAsia" w:ascii="方正仿宋_GBK" w:hAnsi="方正楷体_GBK"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48" w:hRule="atLeast"/>
          <w:jc w:val="center"/>
        </w:trPr>
        <w:tc>
          <w:tcPr>
            <w:tcW w:w="1042"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知识产权管理机构</w:t>
            </w:r>
          </w:p>
        </w:tc>
        <w:tc>
          <w:tcPr>
            <w:tcW w:w="2573" w:type="dxa"/>
            <w:gridSpan w:val="3"/>
            <w:vMerge w:val="restart"/>
            <w:tcMar>
              <w:left w:w="170" w:type="dxa"/>
              <w:right w:w="170" w:type="dxa"/>
            </w:tcMar>
            <w:vAlign w:val="center"/>
          </w:tcPr>
          <w:p>
            <w:pPr>
              <w:spacing w:line="320" w:lineRule="exact"/>
              <w:ind w:right="-105" w:rightChars="-50"/>
              <w:jc w:val="distribute"/>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独立机构</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r>
              <w:rPr>
                <w:rFonts w:ascii="方正仿宋_GBK" w:hAnsi="方正楷体_GBK" w:eastAsia="方正仿宋_GBK" w:cs="方正仿宋_GBK"/>
                <w:color w:val="auto"/>
                <w:spacing w:val="-16"/>
                <w:sz w:val="24"/>
                <w:szCs w:val="24"/>
              </w:rPr>
              <w:t xml:space="preserve">   </w:t>
            </w:r>
          </w:p>
          <w:p>
            <w:pPr>
              <w:spacing w:line="320" w:lineRule="exact"/>
              <w:ind w:right="-105" w:rightChars="-50"/>
              <w:jc w:val="distribute"/>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部门下设机构</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p>
          <w:p>
            <w:pPr>
              <w:spacing w:line="320" w:lineRule="exact"/>
              <w:ind w:right="-105" w:rightChars="-50"/>
              <w:jc w:val="distribute"/>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pacing w:val="-16"/>
                <w:sz w:val="24"/>
                <w:szCs w:val="24"/>
              </w:rPr>
              <w:t>无</w:t>
            </w:r>
            <w:r>
              <w:rPr>
                <w:rFonts w:ascii="方正仿宋_GBK" w:hAnsi="方正楷体_GBK" w:eastAsia="方正仿宋_GBK" w:cs="方正仿宋_GBK"/>
                <w:color w:val="auto"/>
                <w:spacing w:val="-16"/>
                <w:sz w:val="24"/>
                <w:szCs w:val="24"/>
              </w:rPr>
              <w:t xml:space="preserve">             </w:t>
            </w:r>
            <w:r>
              <w:rPr>
                <w:rFonts w:hint="eastAsia" w:ascii="方正仿宋_GBK" w:hAnsi="方正楷体_GBK" w:eastAsia="方正仿宋_GBK" w:cs="方正仿宋_GBK"/>
                <w:color w:val="auto"/>
                <w:spacing w:val="-16"/>
                <w:sz w:val="24"/>
                <w:szCs w:val="24"/>
              </w:rPr>
              <w:t>□</w:t>
            </w:r>
          </w:p>
        </w:tc>
        <w:tc>
          <w:tcPr>
            <w:tcW w:w="1812" w:type="dxa"/>
            <w:gridSpan w:val="2"/>
            <w:vAlign w:val="center"/>
          </w:tcPr>
          <w:p>
            <w:pPr>
              <w:spacing w:line="320" w:lineRule="exact"/>
              <w:ind w:right="-105" w:rightChars="-50"/>
              <w:jc w:val="center"/>
              <w:rPr>
                <w:rFonts w:ascii="方正仿宋_GBK" w:hAnsi="方正楷体_GBK" w:eastAsia="方正仿宋_GBK" w:cs="Times New Roman"/>
                <w:color w:val="auto"/>
                <w:sz w:val="24"/>
                <w:szCs w:val="24"/>
              </w:rPr>
            </w:pPr>
            <w:r>
              <w:rPr>
                <w:rFonts w:hint="eastAsia" w:ascii="方正仿宋_GBK" w:hAnsi="Times New Roman" w:eastAsia="方正仿宋_GBK" w:cs="方正仿宋_GBK"/>
                <w:color w:val="auto"/>
                <w:sz w:val="24"/>
                <w:szCs w:val="24"/>
              </w:rPr>
              <w:t>负责人职务</w:t>
            </w:r>
          </w:p>
        </w:tc>
        <w:tc>
          <w:tcPr>
            <w:tcW w:w="1824" w:type="dxa"/>
            <w:gridSpan w:val="3"/>
            <w:vAlign w:val="center"/>
          </w:tcPr>
          <w:p>
            <w:pPr>
              <w:spacing w:line="320" w:lineRule="exact"/>
              <w:ind w:right="-105" w:rightChars="-50"/>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54" w:hRule="atLeast"/>
          <w:jc w:val="center"/>
        </w:trPr>
        <w:tc>
          <w:tcPr>
            <w:tcW w:w="1042" w:type="dxa"/>
            <w:vMerge w:val="continue"/>
            <w:vAlign w:val="center"/>
          </w:tcPr>
          <w:p>
            <w:pPr>
              <w:widowControl/>
              <w:spacing w:line="320" w:lineRule="exact"/>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2573" w:type="dxa"/>
            <w:gridSpan w:val="3"/>
            <w:vMerge w:val="continue"/>
            <w:vAlign w:val="center"/>
          </w:tcPr>
          <w:p>
            <w:pPr>
              <w:spacing w:line="320" w:lineRule="exact"/>
              <w:ind w:right="-105" w:rightChars="-50"/>
              <w:jc w:val="center"/>
              <w:rPr>
                <w:rFonts w:ascii="方正仿宋_GBK" w:hAnsi="方正楷体_GBK" w:eastAsia="方正仿宋_GBK" w:cs="Times New Roman"/>
                <w:color w:val="auto"/>
                <w:spacing w:val="-16"/>
                <w:sz w:val="24"/>
                <w:szCs w:val="24"/>
              </w:rPr>
            </w:pPr>
          </w:p>
        </w:tc>
        <w:tc>
          <w:tcPr>
            <w:tcW w:w="1812" w:type="dxa"/>
            <w:gridSpan w:val="2"/>
            <w:vAlign w:val="center"/>
          </w:tcPr>
          <w:p>
            <w:pPr>
              <w:spacing w:line="320" w:lineRule="exact"/>
              <w:ind w:right="-105" w:rightChars="-50"/>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专兼职管理人员数量</w:t>
            </w:r>
          </w:p>
        </w:tc>
        <w:tc>
          <w:tcPr>
            <w:tcW w:w="1824" w:type="dxa"/>
            <w:gridSpan w:val="3"/>
            <w:vAlign w:val="center"/>
          </w:tcPr>
          <w:p>
            <w:pPr>
              <w:spacing w:line="320" w:lineRule="exact"/>
              <w:ind w:right="-105" w:rightChars="-50"/>
              <w:jc w:val="center"/>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50" w:hRule="atLeast"/>
          <w:jc w:val="center"/>
        </w:trPr>
        <w:tc>
          <w:tcPr>
            <w:tcW w:w="1042"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专利实力状况</w:t>
            </w: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本领域有效专利数量</w:t>
            </w:r>
          </w:p>
        </w:tc>
        <w:tc>
          <w:tcPr>
            <w:tcW w:w="2573" w:type="dxa"/>
            <w:gridSpan w:val="3"/>
            <w:vAlign w:val="center"/>
          </w:tcPr>
          <w:p>
            <w:pPr>
              <w:spacing w:line="320" w:lineRule="exact"/>
              <w:jc w:val="center"/>
              <w:rPr>
                <w:rFonts w:ascii="方正仿宋_GBK" w:hAnsi="Times New Roman" w:eastAsia="方正仿宋_GBK" w:cs="Times New Roman"/>
                <w:color w:val="auto"/>
                <w:sz w:val="24"/>
                <w:szCs w:val="24"/>
              </w:rPr>
            </w:pPr>
          </w:p>
        </w:tc>
        <w:tc>
          <w:tcPr>
            <w:tcW w:w="1812" w:type="dxa"/>
            <w:gridSpan w:val="2"/>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本领域有效发明专利数量</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433"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Align w:val="center"/>
          </w:tcPr>
          <w:p>
            <w:pPr>
              <w:spacing w:line="320" w:lineRule="exact"/>
              <w:jc w:val="left"/>
              <w:rPr>
                <w:rFonts w:ascii="方正仿宋_GBK" w:hAnsi="Times New Roman" w:eastAsia="方正仿宋_GBK" w:cs="Times New Roman"/>
                <w:color w:val="auto"/>
                <w:sz w:val="24"/>
                <w:szCs w:val="24"/>
              </w:rPr>
            </w:pPr>
            <w:r>
              <w:rPr>
                <w:rFonts w:ascii="宋体" w:hAnsi="宋体" w:eastAsia="方正仿宋_GBK" w:cs="方正仿宋_GBK"/>
                <w:color w:val="auto"/>
                <w:sz w:val="24"/>
                <w:szCs w:val="24"/>
              </w:rPr>
              <w:t>PCT</w:t>
            </w:r>
            <w:r>
              <w:rPr>
                <w:rFonts w:hint="eastAsia" w:ascii="方正仿宋_GBK" w:hAnsi="Times New Roman" w:eastAsia="方正仿宋_GBK" w:cs="方正仿宋_GBK"/>
                <w:color w:val="auto"/>
                <w:sz w:val="24"/>
                <w:szCs w:val="24"/>
              </w:rPr>
              <w:t>专利申请（进入国家阶段）</w:t>
            </w:r>
          </w:p>
        </w:tc>
        <w:tc>
          <w:tcPr>
            <w:tcW w:w="2573" w:type="dxa"/>
            <w:gridSpan w:val="3"/>
            <w:vAlign w:val="center"/>
          </w:tcPr>
          <w:p>
            <w:pPr>
              <w:spacing w:line="320" w:lineRule="exact"/>
              <w:jc w:val="center"/>
              <w:rPr>
                <w:rFonts w:ascii="方正仿宋_GBK" w:hAnsi="Times New Roman" w:eastAsia="方正仿宋_GBK" w:cs="Times New Roman"/>
                <w:color w:val="auto"/>
                <w:sz w:val="24"/>
                <w:szCs w:val="24"/>
              </w:rPr>
            </w:pPr>
          </w:p>
        </w:tc>
        <w:tc>
          <w:tcPr>
            <w:tcW w:w="1812" w:type="dxa"/>
            <w:gridSpan w:val="2"/>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境外专利授权数量</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54"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制</w:t>
            </w:r>
            <w:r>
              <w:rPr>
                <w:rFonts w:hint="eastAsia" w:ascii="方正仿宋_GBK" w:hAnsi="Times New Roman" w:eastAsia="方正仿宋_GBK" w:cs="方正仿宋_GBK"/>
                <w:color w:val="auto"/>
                <w:sz w:val="24"/>
                <w:szCs w:val="24"/>
                <w:lang w:val="en-US" w:eastAsia="zh-CN"/>
              </w:rPr>
              <w:t>修</w:t>
            </w:r>
            <w:r>
              <w:rPr>
                <w:rFonts w:hint="eastAsia" w:ascii="方正仿宋_GBK" w:hAnsi="Times New Roman" w:eastAsia="方正仿宋_GBK" w:cs="方正仿宋_GBK"/>
                <w:color w:val="auto"/>
                <w:sz w:val="24"/>
                <w:szCs w:val="24"/>
              </w:rPr>
              <w:t>定或参与制</w:t>
            </w:r>
            <w:r>
              <w:rPr>
                <w:rFonts w:hint="eastAsia" w:ascii="方正仿宋_GBK" w:hAnsi="Times New Roman" w:eastAsia="方正仿宋_GBK" w:cs="方正仿宋_GBK"/>
                <w:color w:val="auto"/>
                <w:sz w:val="24"/>
                <w:szCs w:val="24"/>
                <w:lang w:val="en-US" w:eastAsia="zh-CN"/>
              </w:rPr>
              <w:t>修</w:t>
            </w:r>
            <w:r>
              <w:rPr>
                <w:rFonts w:hint="eastAsia" w:ascii="方正仿宋_GBK" w:hAnsi="Times New Roman" w:eastAsia="方正仿宋_GBK" w:cs="方正仿宋_GBK"/>
                <w:color w:val="auto"/>
                <w:sz w:val="24"/>
                <w:szCs w:val="24"/>
              </w:rPr>
              <w:t>定标准数量</w:t>
            </w:r>
          </w:p>
        </w:tc>
        <w:tc>
          <w:tcPr>
            <w:tcW w:w="4385" w:type="dxa"/>
            <w:gridSpan w:val="5"/>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国家标准</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54"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385" w:type="dxa"/>
            <w:gridSpan w:val="5"/>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行业标准</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54"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385" w:type="dxa"/>
            <w:gridSpan w:val="5"/>
            <w:vAlign w:val="center"/>
          </w:tcPr>
          <w:p>
            <w:pPr>
              <w:spacing w:line="320" w:lineRule="exact"/>
              <w:jc w:val="center"/>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地方标准</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154"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4385" w:type="dxa"/>
            <w:gridSpan w:val="5"/>
            <w:vAlign w:val="center"/>
          </w:tcPr>
          <w:p>
            <w:pPr>
              <w:spacing w:line="320" w:lineRule="exact"/>
              <w:jc w:val="center"/>
              <w:rPr>
                <w:rFonts w:hint="default" w:ascii="方正仿宋_GBK" w:hAnsi="Times New Roman" w:eastAsia="方正仿宋_GBK" w:cs="方正仿宋_GBK"/>
                <w:color w:val="auto"/>
                <w:sz w:val="24"/>
                <w:szCs w:val="24"/>
                <w:lang w:val="en-US" w:eastAsia="zh-CN"/>
              </w:rPr>
            </w:pPr>
            <w:r>
              <w:rPr>
                <w:rFonts w:hint="eastAsia" w:ascii="方正仿宋_GBK" w:hAnsi="Times New Roman" w:eastAsia="方正仿宋_GBK" w:cs="方正仿宋_GBK"/>
                <w:color w:val="auto"/>
                <w:sz w:val="24"/>
                <w:szCs w:val="24"/>
                <w:lang w:val="en-US" w:eastAsia="zh-CN"/>
              </w:rPr>
              <w:t>标准必要专利数量</w:t>
            </w:r>
          </w:p>
        </w:tc>
        <w:tc>
          <w:tcPr>
            <w:tcW w:w="1824" w:type="dxa"/>
            <w:gridSpan w:val="3"/>
            <w:vAlign w:val="center"/>
          </w:tcPr>
          <w:p>
            <w:pPr>
              <w:spacing w:line="320" w:lineRule="exact"/>
              <w:jc w:val="center"/>
              <w:rPr>
                <w:rFonts w:ascii="方正仿宋_GBK" w:hAnsi="Times New Roman"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67" w:hRule="atLeast"/>
          <w:jc w:val="center"/>
        </w:trPr>
        <w:tc>
          <w:tcPr>
            <w:tcW w:w="1042"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46"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6209" w:type="dxa"/>
            <w:gridSpan w:val="8"/>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（简述具体情况，不超过</w:t>
            </w:r>
            <w:r>
              <w:rPr>
                <w:rFonts w:ascii="宋体" w:hAnsi="宋体" w:eastAsia="方正仿宋_GBK" w:cs="方正仿宋_GBK"/>
                <w:color w:val="auto"/>
                <w:sz w:val="24"/>
                <w:szCs w:val="24"/>
              </w:rPr>
              <w:t>100</w:t>
            </w:r>
            <w:r>
              <w:rPr>
                <w:rFonts w:hint="eastAsia" w:ascii="方正仿宋_GBK" w:hAnsi="Times New Roman" w:eastAsia="方正仿宋_GBK" w:cs="方正仿宋_GBK"/>
                <w:color w:val="auto"/>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trHeight w:val="509" w:hRule="atLeast"/>
          <w:jc w:val="center"/>
        </w:trPr>
        <w:tc>
          <w:tcPr>
            <w:tcW w:w="8697" w:type="dxa"/>
            <w:gridSpan w:val="10"/>
            <w:tcBorders>
              <w:top w:val="single" w:color="auto" w:sz="8" w:space="0"/>
              <w:bottom w:val="single" w:color="auto" w:sz="8" w:space="0"/>
            </w:tcBorders>
            <w:vAlign w:val="center"/>
          </w:tcPr>
          <w:p>
            <w:pPr>
              <w:spacing w:line="320" w:lineRule="exact"/>
              <w:jc w:val="left"/>
              <w:rPr>
                <w:rFonts w:ascii="方正黑体_GBK" w:hAnsi="方正楷体_GBK" w:eastAsia="方正黑体_GBK" w:cs="Times New Roman"/>
                <w:color w:val="auto"/>
                <w:spacing w:val="-18"/>
                <w:sz w:val="24"/>
                <w:szCs w:val="24"/>
              </w:rPr>
            </w:pPr>
            <w:r>
              <w:rPr>
                <w:rFonts w:hint="eastAsia" w:ascii="方正仿宋_GBK" w:hAnsi="Times New Roman" w:eastAsia="方正仿宋_GBK" w:cs="方正仿宋_GBK"/>
                <w:color w:val="auto"/>
                <w:sz w:val="24"/>
                <w:szCs w:val="24"/>
              </w:rPr>
              <w:t>注：数据统计截止日：</w:t>
            </w:r>
            <w:r>
              <w:rPr>
                <w:rFonts w:ascii="宋体" w:hAnsi="宋体" w:eastAsia="方正仿宋_GBK" w:cs="方正仿宋_GBK"/>
                <w:color w:val="auto"/>
                <w:sz w:val="24"/>
                <w:szCs w:val="24"/>
              </w:rPr>
              <w:t>201</w:t>
            </w:r>
            <w:r>
              <w:rPr>
                <w:rFonts w:hint="eastAsia" w:ascii="宋体" w:hAnsi="宋体" w:eastAsia="方正仿宋_GBK" w:cs="方正仿宋_GBK"/>
                <w:color w:val="auto"/>
                <w:sz w:val="24"/>
                <w:szCs w:val="24"/>
                <w:lang w:val="en-US" w:eastAsia="zh-CN"/>
              </w:rPr>
              <w:t>9</w:t>
            </w:r>
            <w:r>
              <w:rPr>
                <w:rFonts w:hint="eastAsia" w:ascii="方正仿宋_GBK" w:hAnsi="Times New Roman" w:eastAsia="方正仿宋_GBK" w:cs="方正仿宋_GBK"/>
                <w:color w:val="auto"/>
                <w:sz w:val="24"/>
                <w:szCs w:val="24"/>
              </w:rPr>
              <w:t>年</w:t>
            </w:r>
            <w:r>
              <w:rPr>
                <w:rFonts w:ascii="宋体" w:hAnsi="宋体" w:eastAsia="方正仿宋_GBK" w:cs="方正仿宋_GBK"/>
                <w:color w:val="auto"/>
                <w:sz w:val="24"/>
                <w:szCs w:val="24"/>
              </w:rPr>
              <w:t>12</w:t>
            </w:r>
            <w:r>
              <w:rPr>
                <w:rFonts w:hint="eastAsia" w:ascii="方正仿宋_GBK" w:hAnsi="Times New Roman" w:eastAsia="方正仿宋_GBK" w:cs="方正仿宋_GBK"/>
                <w:color w:val="auto"/>
                <w:sz w:val="24"/>
                <w:szCs w:val="24"/>
              </w:rPr>
              <w:t>月</w:t>
            </w:r>
            <w:r>
              <w:rPr>
                <w:rFonts w:ascii="宋体" w:hAnsi="宋体" w:eastAsia="方正仿宋_GBK" w:cs="方正仿宋_GBK"/>
                <w:color w:val="auto"/>
                <w:sz w:val="24"/>
                <w:szCs w:val="24"/>
              </w:rPr>
              <w:t>31</w:t>
            </w:r>
            <w:r>
              <w:rPr>
                <w:rFonts w:hint="eastAsia" w:ascii="方正仿宋_GBK" w:hAnsi="Times New Roman" w:eastAsia="方正仿宋_GBK" w:cs="方正仿宋_GBK"/>
                <w:color w:val="auto"/>
                <w:sz w:val="24"/>
                <w:szCs w:val="24"/>
              </w:rPr>
              <w:t>日。</w:t>
            </w: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三</w:t>
      </w:r>
      <w:r>
        <w:rPr>
          <w:rFonts w:hint="eastAsia" w:ascii="Times New Roman" w:hAnsi="Times New Roman" w:eastAsia="方正黑体_GBK" w:cs="方正黑体_GBK"/>
          <w:color w:val="auto"/>
          <w:sz w:val="24"/>
          <w:szCs w:val="24"/>
        </w:rPr>
        <w:t>、项目实施方案</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459"/>
        <w:gridCol w:w="1"/>
        <w:gridCol w:w="2008"/>
        <w:gridCol w:w="1120"/>
        <w:gridCol w:w="1412"/>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41" w:type="dxa"/>
            <w:vAlign w:val="center"/>
          </w:tcPr>
          <w:p>
            <w:pPr>
              <w:spacing w:line="320" w:lineRule="exact"/>
              <w:jc w:val="left"/>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立项意义</w:t>
            </w:r>
          </w:p>
        </w:tc>
        <w:tc>
          <w:tcPr>
            <w:tcW w:w="7654" w:type="dxa"/>
            <w:gridSpan w:val="6"/>
            <w:vAlign w:val="center"/>
          </w:tcPr>
          <w:p>
            <w:pPr>
              <w:spacing w:line="320" w:lineRule="exact"/>
              <w:ind w:right="-105" w:rightChars="-50"/>
              <w:jc w:val="left"/>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pacing w:val="-16"/>
                <w:sz w:val="24"/>
                <w:szCs w:val="24"/>
              </w:rPr>
              <w:t>（说明项目研究的目的、意义）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41"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项目基础条件</w:t>
            </w:r>
          </w:p>
        </w:tc>
        <w:tc>
          <w:tcPr>
            <w:tcW w:w="1459"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技术储备</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（本项目现有技术水平，国内外相关的研究开发情况及知识产权现状，有关的主要论文、专著情况）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41"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59"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技术创新点</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（本项目实施依靠的关键技术）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41"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59"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市场需求、市场化可行性</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（对该项目的市场需求情况及近期产业化应用的可行性，并对项目实施后对相关产业的带动和引领作用做出研判）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41"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59"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研发力量</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（技术研发硬件条件及研发团队情况）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41" w:type="dxa"/>
            <w:vMerge w:val="continue"/>
            <w:vAlign w:val="center"/>
          </w:tcPr>
          <w:p>
            <w:pPr>
              <w:autoSpaceDE w:val="0"/>
              <w:autoSpaceDN w:val="0"/>
              <w:spacing w:line="320" w:lineRule="exact"/>
              <w:jc w:val="center"/>
              <w:rPr>
                <w:rFonts w:ascii="方正黑体_GBK" w:hAnsi="方正楷体_GBK" w:eastAsia="方正黑体_GBK" w:cs="Times New Roman"/>
                <w:color w:val="auto"/>
                <w:sz w:val="24"/>
                <w:szCs w:val="24"/>
              </w:rPr>
            </w:pPr>
          </w:p>
        </w:tc>
        <w:tc>
          <w:tcPr>
            <w:tcW w:w="1459" w:type="dxa"/>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研发投入</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（技术研发投入情况）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41"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项目实施路径</w:t>
            </w:r>
          </w:p>
        </w:tc>
        <w:tc>
          <w:tcPr>
            <w:tcW w:w="1459"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default" w:ascii="方正仿宋_GBK" w:hAnsi="方正楷体_GBK" w:eastAsia="方正仿宋_GBK" w:cs="方正仿宋_GBK"/>
                <w:color w:val="auto"/>
                <w:spacing w:val="-16"/>
                <w:sz w:val="24"/>
                <w:szCs w:val="24"/>
              </w:rPr>
              <w:t>建立完善高价值专利培育的组织管理体系</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41" w:type="dxa"/>
            <w:vMerge w:val="continue"/>
            <w:vAlign w:val="center"/>
          </w:tcPr>
          <w:p>
            <w:pPr>
              <w:spacing w:line="320" w:lineRule="exact"/>
              <w:jc w:val="center"/>
              <w:rPr>
                <w:rFonts w:hint="eastAsia" w:ascii="方正黑体_GBK" w:hAnsi="方正楷体_GBK" w:eastAsia="方正黑体_GBK" w:cs="方正黑体_GBK"/>
                <w:color w:val="auto"/>
                <w:sz w:val="24"/>
                <w:szCs w:val="24"/>
              </w:rPr>
            </w:pPr>
          </w:p>
        </w:tc>
        <w:tc>
          <w:tcPr>
            <w:tcW w:w="1459" w:type="dxa"/>
            <w:vAlign w:val="center"/>
          </w:tcPr>
          <w:p>
            <w:pPr>
              <w:spacing w:line="320" w:lineRule="exact"/>
              <w:ind w:right="-105" w:rightChars="-50"/>
              <w:jc w:val="left"/>
              <w:rPr>
                <w:rFonts w:hint="eastAsia" w:ascii="方正仿宋_GBK" w:hAnsi="Times New Roman" w:eastAsia="方正仿宋_GBK" w:cs="方正仿宋_GBK"/>
                <w:color w:val="auto"/>
                <w:sz w:val="24"/>
                <w:szCs w:val="24"/>
              </w:rPr>
            </w:pPr>
            <w:r>
              <w:rPr>
                <w:rFonts w:hint="default" w:ascii="方正仿宋_GBK" w:hAnsi="方正楷体_GBK" w:eastAsia="方正仿宋_GBK" w:cs="方正仿宋_GBK"/>
                <w:color w:val="auto"/>
                <w:spacing w:val="-16"/>
                <w:sz w:val="24"/>
                <w:szCs w:val="24"/>
                <w:lang w:val="en-US" w:eastAsia="zh-CN"/>
              </w:rPr>
              <w:t>深化高价值专利培育导向的竞争态势分析</w:t>
            </w:r>
          </w:p>
        </w:tc>
        <w:tc>
          <w:tcPr>
            <w:tcW w:w="6195" w:type="dxa"/>
            <w:gridSpan w:val="5"/>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41" w:type="dxa"/>
            <w:vMerge w:val="continue"/>
            <w:vAlign w:val="center"/>
          </w:tcPr>
          <w:p>
            <w:pPr>
              <w:spacing w:line="320" w:lineRule="exact"/>
              <w:jc w:val="center"/>
              <w:rPr>
                <w:rFonts w:hint="eastAsia" w:ascii="方正黑体_GBK" w:hAnsi="方正楷体_GBK" w:eastAsia="方正黑体_GBK" w:cs="方正黑体_GBK"/>
                <w:color w:val="auto"/>
                <w:sz w:val="24"/>
                <w:szCs w:val="24"/>
              </w:rPr>
            </w:pPr>
          </w:p>
        </w:tc>
        <w:tc>
          <w:tcPr>
            <w:tcW w:w="1459" w:type="dxa"/>
            <w:vAlign w:val="center"/>
          </w:tcPr>
          <w:p>
            <w:pPr>
              <w:spacing w:line="320" w:lineRule="exact"/>
              <w:ind w:right="-105" w:rightChars="-50"/>
              <w:jc w:val="left"/>
              <w:rPr>
                <w:rFonts w:hint="eastAsia" w:ascii="方正仿宋_GBK" w:hAnsi="Times New Roman" w:eastAsia="方正仿宋_GBK" w:cs="方正仿宋_GBK"/>
                <w:color w:val="auto"/>
                <w:sz w:val="24"/>
                <w:szCs w:val="24"/>
              </w:rPr>
            </w:pPr>
            <w:r>
              <w:rPr>
                <w:rFonts w:hint="default" w:ascii="方正仿宋_GBK" w:hAnsi="方正楷体_GBK" w:eastAsia="方正仿宋_GBK" w:cs="方正仿宋_GBK"/>
                <w:color w:val="auto"/>
                <w:spacing w:val="-16"/>
                <w:sz w:val="24"/>
                <w:szCs w:val="24"/>
                <w:lang w:val="en-US" w:eastAsia="zh-CN"/>
              </w:rPr>
              <w:t>加强关键核心技术的前瞻性</w:t>
            </w:r>
            <w:r>
              <w:rPr>
                <w:rFonts w:hint="eastAsia" w:ascii="方正仿宋_GBK" w:hAnsi="方正楷体_GBK" w:eastAsia="方正仿宋_GBK" w:cs="方正仿宋_GBK"/>
                <w:color w:val="auto"/>
                <w:spacing w:val="-16"/>
                <w:sz w:val="24"/>
                <w:szCs w:val="24"/>
                <w:lang w:val="en-US" w:eastAsia="zh-CN"/>
              </w:rPr>
              <w:t>专利</w:t>
            </w:r>
            <w:r>
              <w:rPr>
                <w:rFonts w:hint="default" w:ascii="方正仿宋_GBK" w:hAnsi="方正楷体_GBK" w:eastAsia="方正仿宋_GBK" w:cs="方正仿宋_GBK"/>
                <w:color w:val="auto"/>
                <w:spacing w:val="-16"/>
                <w:sz w:val="24"/>
                <w:szCs w:val="24"/>
                <w:lang w:val="en-US" w:eastAsia="zh-CN"/>
              </w:rPr>
              <w:t>布局</w:t>
            </w:r>
          </w:p>
        </w:tc>
        <w:tc>
          <w:tcPr>
            <w:tcW w:w="6195" w:type="dxa"/>
            <w:gridSpan w:val="5"/>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59"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default" w:ascii="方正仿宋_GBK" w:hAnsi="方正楷体_GBK" w:eastAsia="方正仿宋_GBK" w:cs="方正仿宋_GBK"/>
                <w:color w:val="auto"/>
                <w:spacing w:val="-16"/>
                <w:sz w:val="24"/>
                <w:szCs w:val="24"/>
                <w:lang w:val="en-US" w:eastAsia="zh-CN"/>
              </w:rPr>
              <w:t>提升高价值专利技术的专利申请质量</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59"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default" w:ascii="方正仿宋_GBK" w:hAnsi="方正楷体_GBK" w:eastAsia="方正仿宋_GBK" w:cs="方正仿宋_GBK"/>
                <w:color w:val="auto"/>
                <w:spacing w:val="-16"/>
                <w:sz w:val="24"/>
                <w:szCs w:val="24"/>
                <w:lang w:val="en-US" w:eastAsia="zh-CN"/>
              </w:rPr>
              <w:t>加强高价值专利的转化运用</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59" w:type="dxa"/>
            <w:vAlign w:val="center"/>
          </w:tcPr>
          <w:p>
            <w:pPr>
              <w:spacing w:line="320" w:lineRule="exact"/>
              <w:ind w:right="-105" w:rightChars="-50"/>
              <w:jc w:val="left"/>
              <w:rPr>
                <w:rFonts w:hint="eastAsia" w:ascii="方正仿宋_GBK" w:hAnsi="Times New Roman" w:eastAsia="方正仿宋_GBK" w:cs="方正仿宋_GBK"/>
                <w:color w:val="auto"/>
                <w:sz w:val="24"/>
                <w:szCs w:val="24"/>
              </w:rPr>
            </w:pPr>
            <w:r>
              <w:rPr>
                <w:rFonts w:hint="default" w:ascii="方正仿宋_GBK" w:hAnsi="方正楷体_GBK" w:eastAsia="方正仿宋_GBK" w:cs="方正仿宋_GBK"/>
                <w:color w:val="auto"/>
                <w:spacing w:val="-16"/>
                <w:sz w:val="24"/>
                <w:szCs w:val="24"/>
                <w:lang w:val="en-US" w:eastAsia="zh-CN"/>
              </w:rPr>
              <w:t>强化高价值专利的保护</w:t>
            </w:r>
          </w:p>
        </w:tc>
        <w:tc>
          <w:tcPr>
            <w:tcW w:w="6195" w:type="dxa"/>
            <w:gridSpan w:val="5"/>
            <w:vAlign w:val="center"/>
          </w:tcPr>
          <w:p>
            <w:pPr>
              <w:spacing w:line="320" w:lineRule="exact"/>
              <w:ind w:right="-105" w:rightChars="-50"/>
              <w:jc w:val="left"/>
              <w:rPr>
                <w:rFonts w:hint="eastAsia"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59"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default" w:ascii="方正仿宋_GBK" w:hAnsi="方正楷体_GBK" w:eastAsia="方正仿宋_GBK" w:cs="方正仿宋_GBK"/>
                <w:color w:val="auto"/>
                <w:spacing w:val="-16"/>
                <w:sz w:val="24"/>
                <w:szCs w:val="24"/>
                <w:lang w:val="en-US" w:eastAsia="zh-CN"/>
              </w:rPr>
              <w:t>发挥高价值专利培育的示范效应</w:t>
            </w:r>
          </w:p>
        </w:tc>
        <w:tc>
          <w:tcPr>
            <w:tcW w:w="6195" w:type="dxa"/>
            <w:gridSpan w:val="5"/>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项目绩效目标</w:t>
            </w:r>
          </w:p>
        </w:tc>
        <w:tc>
          <w:tcPr>
            <w:tcW w:w="1459"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创造高质量专利（申请）</w:t>
            </w: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专利申请数量</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专利授权数量</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发明专利申请数量</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发明专利授权数量</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发明专利申请增幅</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授权发明专利占比</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ascii="宋体" w:hAnsi="宋体" w:eastAsia="方正仿宋_GBK" w:cs="方正仿宋_GBK"/>
                <w:color w:val="auto"/>
                <w:spacing w:val="-16"/>
                <w:sz w:val="24"/>
                <w:szCs w:val="24"/>
              </w:rPr>
              <w:t>PCT</w:t>
            </w:r>
            <w:r>
              <w:rPr>
                <w:rFonts w:hint="eastAsia" w:ascii="方正仿宋_GBK" w:hAnsi="方正楷体_GBK" w:eastAsia="方正仿宋_GBK" w:cs="方正仿宋_GBK"/>
                <w:color w:val="auto"/>
                <w:spacing w:val="-16"/>
                <w:sz w:val="24"/>
                <w:szCs w:val="24"/>
              </w:rPr>
              <w:t>专利申请数量</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ascii="宋体" w:hAnsi="宋体" w:eastAsia="方正仿宋_GBK" w:cs="方正仿宋_GBK"/>
                <w:color w:val="auto"/>
                <w:spacing w:val="-16"/>
                <w:sz w:val="24"/>
                <w:szCs w:val="24"/>
              </w:rPr>
              <w:t>PCT</w:t>
            </w:r>
            <w:r>
              <w:rPr>
                <w:rFonts w:hint="eastAsia" w:ascii="方正仿宋_GBK" w:hAnsi="方正楷体_GBK" w:eastAsia="方正仿宋_GBK" w:cs="方正仿宋_GBK"/>
                <w:color w:val="auto"/>
                <w:spacing w:val="-16"/>
                <w:sz w:val="24"/>
                <w:szCs w:val="24"/>
              </w:rPr>
              <w:t>专利申请增幅</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spacing w:line="320" w:lineRule="exact"/>
              <w:jc w:val="left"/>
              <w:rPr>
                <w:rFonts w:ascii="方正仿宋_GBK" w:hAnsi="Times New Roman" w:eastAsia="方正仿宋_GBK" w:cs="Times New Roman"/>
                <w:color w:val="auto"/>
                <w:sz w:val="24"/>
                <w:szCs w:val="24"/>
              </w:rPr>
            </w:pP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参与标准制</w:t>
            </w:r>
            <w:r>
              <w:rPr>
                <w:rFonts w:hint="eastAsia" w:ascii="方正仿宋_GBK" w:hAnsi="方正楷体_GBK" w:eastAsia="方正仿宋_GBK" w:cs="方正仿宋_GBK"/>
                <w:color w:val="auto"/>
                <w:spacing w:val="-16"/>
                <w:sz w:val="24"/>
                <w:szCs w:val="24"/>
                <w:lang w:val="en-US" w:eastAsia="zh-CN"/>
              </w:rPr>
              <w:t>修</w:t>
            </w:r>
            <w:r>
              <w:rPr>
                <w:rFonts w:hint="eastAsia" w:ascii="方正仿宋_GBK" w:hAnsi="方正楷体_GBK" w:eastAsia="方正仿宋_GBK" w:cs="方正仿宋_GBK"/>
                <w:color w:val="auto"/>
                <w:spacing w:val="-16"/>
                <w:sz w:val="24"/>
                <w:szCs w:val="24"/>
              </w:rPr>
              <w:t>定数量</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hint="default" w:ascii="方正仿宋_GBK" w:hAnsi="方正楷体_GBK" w:eastAsia="方正仿宋_GBK" w:cs="Times New Roman"/>
                <w:color w:val="auto"/>
                <w:spacing w:val="-16"/>
                <w:sz w:val="24"/>
                <w:szCs w:val="24"/>
                <w:lang w:val="en-US" w:eastAsia="zh-CN"/>
              </w:rPr>
            </w:pPr>
            <w:r>
              <w:rPr>
                <w:rFonts w:hint="eastAsia" w:ascii="方正仿宋_GBK" w:hAnsi="方正楷体_GBK" w:eastAsia="方正仿宋_GBK" w:cs="Times New Roman"/>
                <w:color w:val="auto"/>
                <w:spacing w:val="-16"/>
                <w:sz w:val="24"/>
                <w:szCs w:val="24"/>
                <w:lang w:val="en-US" w:eastAsia="zh-CN"/>
              </w:rPr>
              <w:t>标准必要专利数量</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6195" w:type="dxa"/>
            <w:gridSpan w:val="5"/>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（高质量专利应满足权利要求保护范围得当，法律状态稳定等高质量指标要求，请对上述指标的可行性、合理性进行简要说明）</w:t>
            </w:r>
          </w:p>
          <w:p>
            <w:pPr>
              <w:spacing w:line="320" w:lineRule="exact"/>
              <w:ind w:right="-105" w:rightChars="-50"/>
              <w:jc w:val="left"/>
              <w:rPr>
                <w:rFonts w:ascii="方正仿宋_GBK" w:hAnsi="方正楷体_GBK" w:eastAsia="方正仿宋_GBK" w:cs="方正仿宋_GBK"/>
                <w:color w:val="auto"/>
                <w:spacing w:val="-16"/>
                <w:sz w:val="24"/>
                <w:szCs w:val="24"/>
              </w:rPr>
            </w:pPr>
          </w:p>
          <w:p>
            <w:pPr>
              <w:spacing w:line="320" w:lineRule="exact"/>
              <w:ind w:right="-105" w:rightChars="-50"/>
              <w:jc w:val="left"/>
              <w:rPr>
                <w:rFonts w:ascii="方正仿宋_GBK" w:hAnsi="方正楷体_GBK" w:eastAsia="方正仿宋_GBK" w:cs="方正仿宋_GBK"/>
                <w:color w:val="auto"/>
                <w:spacing w:val="-16"/>
                <w:sz w:val="24"/>
                <w:szCs w:val="24"/>
              </w:rPr>
            </w:pPr>
          </w:p>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restart"/>
            <w:vAlign w:val="center"/>
          </w:tcPr>
          <w:p>
            <w:pPr>
              <w:spacing w:line="320" w:lineRule="exact"/>
              <w:jc w:val="left"/>
              <w:rPr>
                <w:rFonts w:ascii="方正仿宋_GBK" w:hAnsi="Times New Roman" w:eastAsia="方正仿宋_GBK" w:cs="Times New Roman"/>
                <w:color w:val="auto"/>
                <w:sz w:val="24"/>
                <w:szCs w:val="24"/>
              </w:rPr>
            </w:pPr>
            <w:r>
              <w:rPr>
                <w:rFonts w:hint="eastAsia" w:ascii="方正仿宋_GBK" w:hAnsi="Times New Roman" w:eastAsia="方正仿宋_GBK" w:cs="方正仿宋_GBK"/>
                <w:color w:val="auto"/>
                <w:sz w:val="24"/>
                <w:szCs w:val="24"/>
              </w:rPr>
              <w:t>实现专利市场价值</w:t>
            </w:r>
          </w:p>
        </w:tc>
        <w:tc>
          <w:tcPr>
            <w:tcW w:w="2009" w:type="dxa"/>
            <w:gridSpan w:val="2"/>
            <w:vAlign w:val="center"/>
          </w:tcPr>
          <w:p>
            <w:pPr>
              <w:spacing w:line="320" w:lineRule="exact"/>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专利（申请）运用数量</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412"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专利（申请）运用率</w:t>
            </w:r>
          </w:p>
        </w:tc>
        <w:tc>
          <w:tcPr>
            <w:tcW w:w="1654"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2009" w:type="dxa"/>
            <w:gridSpan w:val="2"/>
            <w:vMerge w:val="restart"/>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经济效益</w:t>
            </w: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直接经济效益</w:t>
            </w:r>
          </w:p>
        </w:tc>
        <w:tc>
          <w:tcPr>
            <w:tcW w:w="3066"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2009" w:type="dxa"/>
            <w:gridSpan w:val="2"/>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120"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间接经济效益</w:t>
            </w:r>
          </w:p>
        </w:tc>
        <w:tc>
          <w:tcPr>
            <w:tcW w:w="3066"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2009" w:type="dxa"/>
            <w:gridSpan w:val="2"/>
            <w:vMerge w:val="continue"/>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c>
          <w:tcPr>
            <w:tcW w:w="1120" w:type="dxa"/>
            <w:vAlign w:val="center"/>
          </w:tcPr>
          <w:p>
            <w:pPr>
              <w:spacing w:line="320" w:lineRule="exact"/>
              <w:ind w:right="-105" w:rightChars="-50"/>
              <w:jc w:val="left"/>
              <w:rPr>
                <w:rFonts w:hint="default" w:ascii="方正仿宋_GBK" w:hAnsi="方正楷体_GBK" w:eastAsia="方正仿宋_GBK" w:cs="方正仿宋_GBK"/>
                <w:color w:val="auto"/>
                <w:spacing w:val="-16"/>
                <w:sz w:val="24"/>
                <w:szCs w:val="24"/>
                <w:lang w:val="en-US" w:eastAsia="zh-CN"/>
              </w:rPr>
            </w:pPr>
            <w:r>
              <w:rPr>
                <w:rFonts w:hint="eastAsia" w:ascii="方正仿宋_GBK" w:hAnsi="方正楷体_GBK" w:eastAsia="方正仿宋_GBK" w:cs="方正仿宋_GBK"/>
                <w:color w:val="auto"/>
                <w:spacing w:val="-16"/>
                <w:sz w:val="24"/>
                <w:szCs w:val="24"/>
                <w:lang w:val="en-US" w:eastAsia="zh-CN"/>
              </w:rPr>
              <w:t>带动产业规模</w:t>
            </w:r>
          </w:p>
        </w:tc>
        <w:tc>
          <w:tcPr>
            <w:tcW w:w="3066" w:type="dxa"/>
            <w:gridSpan w:val="2"/>
            <w:vAlign w:val="center"/>
          </w:tcPr>
          <w:p>
            <w:pPr>
              <w:spacing w:line="320" w:lineRule="exact"/>
              <w:ind w:right="-105" w:rightChars="-50"/>
              <w:jc w:val="right"/>
              <w:rPr>
                <w:rFonts w:hint="eastAsia" w:ascii="方正仿宋_GBK" w:hAnsi="方正楷体_GBK" w:eastAsia="方正仿宋_GBK" w:cs="Times New Roman"/>
                <w:color w:val="auto"/>
                <w:spacing w:val="-16"/>
                <w:sz w:val="24"/>
                <w:szCs w:val="24"/>
                <w:lang w:eastAsia="zh-CN"/>
              </w:rPr>
            </w:pPr>
            <w:r>
              <w:rPr>
                <w:rFonts w:hint="eastAsia" w:ascii="方正仿宋_GBK" w:hAnsi="方正楷体_GBK" w:eastAsia="方正仿宋_GBK" w:cs="Times New Roman"/>
                <w:color w:val="auto"/>
                <w:spacing w:val="-16"/>
                <w:sz w:val="24"/>
                <w:szCs w:val="24"/>
                <w:lang w:eastAsia="zh-CN"/>
              </w:rPr>
              <w:t>（</w:t>
            </w:r>
            <w:r>
              <w:rPr>
                <w:rFonts w:hint="eastAsia" w:ascii="方正仿宋_GBK" w:hAnsi="方正楷体_GBK" w:eastAsia="方正仿宋_GBK" w:cs="Times New Roman"/>
                <w:color w:val="auto"/>
                <w:spacing w:val="-16"/>
                <w:sz w:val="24"/>
                <w:szCs w:val="24"/>
                <w:lang w:val="en-US" w:eastAsia="zh-CN"/>
              </w:rPr>
              <w:t>亿元</w:t>
            </w:r>
            <w:r>
              <w:rPr>
                <w:rFonts w:hint="eastAsia" w:ascii="方正仿宋_GBK" w:hAnsi="方正楷体_GBK" w:eastAsia="方正仿宋_GBK" w:cs="Times New Roman"/>
                <w:color w:val="auto"/>
                <w:spacing w:val="-16"/>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1459" w:type="dxa"/>
            <w:vMerge w:val="continue"/>
            <w:vAlign w:val="center"/>
          </w:tcPr>
          <w:p>
            <w:pPr>
              <w:autoSpaceDE w:val="0"/>
              <w:autoSpaceDN w:val="0"/>
              <w:spacing w:line="320" w:lineRule="exact"/>
              <w:jc w:val="left"/>
              <w:rPr>
                <w:rFonts w:ascii="方正仿宋_GBK" w:hAnsi="Times New Roman" w:eastAsia="方正仿宋_GBK" w:cs="Times New Roman"/>
                <w:color w:val="auto"/>
                <w:sz w:val="24"/>
                <w:szCs w:val="24"/>
              </w:rPr>
            </w:pPr>
          </w:p>
        </w:tc>
        <w:tc>
          <w:tcPr>
            <w:tcW w:w="2009" w:type="dxa"/>
            <w:gridSpan w:val="2"/>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社会效益</w:t>
            </w:r>
          </w:p>
        </w:tc>
        <w:tc>
          <w:tcPr>
            <w:tcW w:w="4186" w:type="dxa"/>
            <w:gridSpan w:val="3"/>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41" w:type="dxa"/>
            <w:vMerge w:val="continue"/>
            <w:vAlign w:val="center"/>
          </w:tcPr>
          <w:p>
            <w:pPr>
              <w:spacing w:line="320" w:lineRule="exact"/>
              <w:jc w:val="center"/>
              <w:rPr>
                <w:rFonts w:ascii="方正黑体_GBK" w:hAnsi="方正楷体_GBK" w:eastAsia="方正黑体_GBK" w:cs="Times New Roman"/>
                <w:color w:val="auto"/>
                <w:sz w:val="24"/>
                <w:szCs w:val="24"/>
              </w:rPr>
            </w:pPr>
          </w:p>
        </w:tc>
        <w:tc>
          <w:tcPr>
            <w:tcW w:w="7654" w:type="dxa"/>
            <w:gridSpan w:val="6"/>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（对上述指标的可行性、合理性，并对产业转型升级的示范带动作用进行简要说明）</w:t>
            </w:r>
          </w:p>
          <w:p>
            <w:pPr>
              <w:spacing w:line="320" w:lineRule="exact"/>
              <w:ind w:right="-105" w:rightChars="-50"/>
              <w:jc w:val="left"/>
              <w:rPr>
                <w:rFonts w:ascii="方正仿宋_GBK" w:hAnsi="方正楷体_GBK" w:eastAsia="方正仿宋_GBK" w:cs="方正仿宋_GBK"/>
                <w:color w:val="auto"/>
                <w:spacing w:val="-16"/>
                <w:sz w:val="24"/>
                <w:szCs w:val="24"/>
              </w:rPr>
            </w:pPr>
          </w:p>
          <w:p>
            <w:pPr>
              <w:spacing w:line="320" w:lineRule="exact"/>
              <w:ind w:right="-105" w:rightChars="-50"/>
              <w:jc w:val="left"/>
              <w:rPr>
                <w:rFonts w:ascii="方正仿宋_GBK" w:hAnsi="方正楷体_GBK" w:eastAsia="方正仿宋_GBK" w:cs="方正仿宋_GBK"/>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41"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项目实施计划</w:t>
            </w:r>
          </w:p>
        </w:tc>
        <w:tc>
          <w:tcPr>
            <w:tcW w:w="1460" w:type="dxa"/>
            <w:gridSpan w:val="2"/>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w:t>
            </w:r>
            <w:r>
              <w:rPr>
                <w:rFonts w:hint="eastAsia" w:ascii="宋体" w:hAnsi="宋体" w:eastAsia="方正仿宋_GBK" w:cs="方正仿宋_GBK"/>
                <w:color w:val="auto"/>
                <w:spacing w:val="-16"/>
                <w:sz w:val="24"/>
                <w:szCs w:val="24"/>
                <w:lang w:val="en-US" w:eastAsia="zh-CN"/>
              </w:rPr>
              <w:t>20</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1</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19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r>
              <w:rPr>
                <w:rFonts w:ascii="方正仿宋_GBK" w:hAnsi="方正楷体_GBK" w:eastAsia="方正仿宋_GBK" w:cs="Times New Roman"/>
                <w:color w:val="auto"/>
                <w:spacing w:val="-16"/>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60" w:type="dxa"/>
            <w:gridSpan w:val="2"/>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1</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2</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19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41"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60" w:type="dxa"/>
            <w:gridSpan w:val="2"/>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2</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6</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202</w:t>
            </w:r>
            <w:r>
              <w:rPr>
                <w:rFonts w:hint="eastAsia" w:ascii="宋体" w:hAnsi="宋体" w:eastAsia="方正仿宋_GBK" w:cs="方正仿宋_GBK"/>
                <w:color w:val="auto"/>
                <w:spacing w:val="-16"/>
                <w:sz w:val="24"/>
                <w:szCs w:val="24"/>
                <w:lang w:val="en-US" w:eastAsia="zh-CN"/>
              </w:rPr>
              <w:t>3</w:t>
            </w:r>
            <w:r>
              <w:rPr>
                <w:rFonts w:ascii="方正仿宋_GBK" w:hAnsi="方正楷体_GBK" w:eastAsia="方正仿宋_GBK" w:cs="方正仿宋_GBK"/>
                <w:color w:val="auto"/>
                <w:spacing w:val="-16"/>
                <w:sz w:val="24"/>
                <w:szCs w:val="24"/>
              </w:rPr>
              <w:t>.</w:t>
            </w:r>
            <w:r>
              <w:rPr>
                <w:rFonts w:ascii="宋体" w:hAnsi="宋体" w:eastAsia="方正仿宋_GBK" w:cs="方正仿宋_GBK"/>
                <w:color w:val="auto"/>
                <w:spacing w:val="-16"/>
                <w:sz w:val="24"/>
                <w:szCs w:val="24"/>
              </w:rPr>
              <w:t>5</w:t>
            </w:r>
          </w:p>
        </w:tc>
        <w:tc>
          <w:tcPr>
            <w:tcW w:w="6194" w:type="dxa"/>
            <w:gridSpan w:val="4"/>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（工作任务与阶段性目标）</w:t>
            </w: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四</w:t>
      </w:r>
      <w:r>
        <w:rPr>
          <w:rFonts w:hint="eastAsia" w:ascii="Times New Roman" w:hAnsi="Times New Roman" w:eastAsia="方正黑体_GBK" w:cs="方正黑体_GBK"/>
          <w:color w:val="auto"/>
          <w:sz w:val="24"/>
          <w:szCs w:val="24"/>
        </w:rPr>
        <w:t>、经费来源及预算</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1864"/>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Merge w:val="restart"/>
            <w:vAlign w:val="center"/>
          </w:tcPr>
          <w:p>
            <w:pPr>
              <w:autoSpaceDE w:val="0"/>
              <w:autoSpaceDN w:val="0"/>
              <w:spacing w:line="320" w:lineRule="exact"/>
              <w:jc w:val="center"/>
              <w:rPr>
                <w:rFonts w:ascii="方正仿宋_GBK" w:hAnsi="方正楷体_GBK" w:eastAsia="方正仿宋_GBK" w:cs="方正仿宋_GBK"/>
                <w:color w:val="auto"/>
                <w:sz w:val="24"/>
                <w:szCs w:val="24"/>
              </w:rPr>
            </w:pPr>
            <w:r>
              <w:rPr>
                <w:rFonts w:hint="eastAsia" w:ascii="方正仿宋_GBK" w:hAnsi="方正楷体_GBK" w:eastAsia="方正仿宋_GBK" w:cs="方正仿宋_GBK"/>
                <w:color w:val="auto"/>
                <w:sz w:val="24"/>
                <w:szCs w:val="24"/>
              </w:rPr>
              <w:t>实施预计总经费</w:t>
            </w:r>
            <w:r>
              <w:rPr>
                <w:rFonts w:ascii="方正仿宋_GBK" w:hAnsi="方正楷体_GBK" w:eastAsia="方正仿宋_GBK" w:cs="方正仿宋_GBK"/>
                <w:color w:val="auto"/>
                <w:sz w:val="24"/>
                <w:szCs w:val="24"/>
              </w:rPr>
              <w:t>(</w:t>
            </w:r>
            <w:r>
              <w:rPr>
                <w:rFonts w:hint="eastAsia" w:ascii="方正仿宋_GBK" w:hAnsi="方正楷体_GBK" w:eastAsia="方正仿宋_GBK" w:cs="方正仿宋_GBK"/>
                <w:color w:val="auto"/>
                <w:sz w:val="24"/>
                <w:szCs w:val="24"/>
              </w:rPr>
              <w:t>万元</w:t>
            </w:r>
            <w:r>
              <w:rPr>
                <w:rFonts w:ascii="方正仿宋_GBK" w:hAnsi="方正楷体_GBK" w:eastAsia="方正仿宋_GBK" w:cs="方正仿宋_GBK"/>
                <w:color w:val="auto"/>
                <w:sz w:val="24"/>
                <w:szCs w:val="24"/>
              </w:rPr>
              <w:t>)</w:t>
            </w:r>
          </w:p>
        </w:tc>
        <w:tc>
          <w:tcPr>
            <w:tcW w:w="1864"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省级专项启动资金</w:t>
            </w:r>
          </w:p>
        </w:tc>
        <w:tc>
          <w:tcPr>
            <w:tcW w:w="2318"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Merge w:val="continue"/>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c>
          <w:tcPr>
            <w:tcW w:w="1864"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自筹经费</w:t>
            </w:r>
          </w:p>
        </w:tc>
        <w:tc>
          <w:tcPr>
            <w:tcW w:w="2318"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项目预算支出</w:t>
            </w:r>
            <w:r>
              <w:rPr>
                <w:rFonts w:hint="eastAsia" w:ascii="方正仿宋_GBK" w:hAnsi="方正楷体_GBK" w:eastAsia="方正仿宋_GBK" w:cs="方正仿宋_GBK"/>
                <w:color w:val="auto"/>
                <w:sz w:val="24"/>
                <w:szCs w:val="24"/>
                <w:lang w:val="en-US" w:eastAsia="zh-CN"/>
              </w:rPr>
              <w:t>明细</w:t>
            </w:r>
          </w:p>
        </w:tc>
        <w:tc>
          <w:tcPr>
            <w:tcW w:w="4182" w:type="dxa"/>
            <w:gridSpan w:val="2"/>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4182" w:type="dxa"/>
            <w:gridSpan w:val="2"/>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bl>
    <w:p>
      <w:pPr>
        <w:spacing w:before="120" w:beforeLines="50" w:after="120" w:afterLines="50" w:line="320" w:lineRule="exact"/>
        <w:ind w:firstLine="480" w:firstLineChars="200"/>
        <w:rPr>
          <w:rFonts w:hint="eastAsia"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lang w:eastAsia="zh-CN"/>
        </w:rPr>
        <w:t>五</w:t>
      </w:r>
      <w:r>
        <w:rPr>
          <w:rFonts w:hint="eastAsia" w:ascii="Times New Roman" w:hAnsi="Times New Roman" w:eastAsia="方正黑体_GBK" w:cs="方正黑体_GBK"/>
          <w:color w:val="auto"/>
          <w:sz w:val="24"/>
          <w:szCs w:val="24"/>
        </w:rPr>
        <w:t>、推荐意见</w:t>
      </w:r>
    </w:p>
    <w:tbl>
      <w:tblPr>
        <w:tblStyle w:val="4"/>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jc w:val="center"/>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rPr>
          <w:rFonts w:ascii="方正黑体_GBK" w:hAnsi="黑体" w:eastAsia="方正黑体_GBK" w:cs="黑体"/>
          <w:color w:val="auto"/>
          <w:sz w:val="32"/>
          <w:szCs w:val="32"/>
        </w:rPr>
      </w:pPr>
      <w:r>
        <w:rPr>
          <w:color w:val="auto"/>
          <w:kern w:val="2"/>
          <w:sz w:val="24"/>
          <w:szCs w:val="24"/>
        </w:rPr>
        <w:t xml:space="preserve"> </w:t>
      </w:r>
    </w:p>
    <w:p>
      <w:pPr>
        <w:widowControl/>
        <w:jc w:val="left"/>
        <w:rPr>
          <w:rFonts w:ascii="仿宋" w:hAnsi="仿宋" w:eastAsia="仿宋" w:cs="黑体"/>
          <w:color w:val="auto"/>
          <w:sz w:val="32"/>
          <w:szCs w:val="32"/>
        </w:rPr>
      </w:pPr>
    </w:p>
    <w:p>
      <w:pPr>
        <w:rPr>
          <w:rFonts w:hint="eastAsia" w:ascii="方正黑体_GBK" w:hAnsi="Times New Roman" w:eastAsia="方正黑体_GBK" w:cs="Times New Roman"/>
          <w:color w:val="auto"/>
          <w:sz w:val="32"/>
          <w:szCs w:val="32"/>
        </w:rPr>
        <w:sectPr>
          <w:footerReference r:id="rId6" w:type="default"/>
          <w:headerReference r:id="rId5" w:type="even"/>
          <w:footerReference r:id="rId7" w:type="even"/>
          <w:pgSz w:w="11906" w:h="16838"/>
          <w:pgMar w:top="1701" w:right="1587" w:bottom="158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方正仿宋_GBK" w:eastAsia="方正仿宋_GBK"/>
          <w:color w:val="auto"/>
          <w:sz w:val="32"/>
          <w:szCs w:val="32"/>
        </w:rPr>
        <w:br w:type="page"/>
      </w:r>
    </w:p>
    <w:p>
      <w:pPr>
        <w:spacing w:line="570" w:lineRule="exact"/>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附件</w:t>
      </w:r>
      <w:r>
        <w:rPr>
          <w:rFonts w:hint="eastAsia" w:ascii="方正黑体_GBK" w:hAnsi="Times New Roman" w:eastAsia="方正黑体_GBK" w:cs="Times New Roman"/>
          <w:color w:val="auto"/>
          <w:sz w:val="32"/>
          <w:szCs w:val="32"/>
          <w:lang w:val="en-US" w:eastAsia="zh-CN"/>
        </w:rPr>
        <w:t>1-</w:t>
      </w:r>
      <w:r>
        <w:rPr>
          <w:rFonts w:hint="eastAsia" w:ascii="方正黑体_GBK" w:hAnsi="宋体" w:eastAsia="方正黑体_GBK" w:cs="Times New Roman"/>
          <w:color w:val="auto"/>
          <w:sz w:val="32"/>
          <w:szCs w:val="32"/>
        </w:rPr>
        <w:t>3</w:t>
      </w:r>
    </w:p>
    <w:p>
      <w:pPr>
        <w:autoSpaceDN w:val="0"/>
        <w:spacing w:line="570" w:lineRule="exact"/>
        <w:jc w:val="center"/>
        <w:rPr>
          <w:rFonts w:ascii="宋体" w:hAnsi="宋体" w:eastAsia="方正小标宋_GBK" w:cs="Times New Roman"/>
          <w:color w:val="auto"/>
          <w:sz w:val="44"/>
          <w:szCs w:val="44"/>
        </w:rPr>
      </w:pPr>
      <w:r>
        <w:rPr>
          <w:rFonts w:hint="eastAsia" w:ascii="方正小标宋_GBK" w:hAnsi="宋体" w:eastAsia="方正小标宋_GBK" w:cs="Times New Roman"/>
          <w:color w:val="auto"/>
          <w:sz w:val="44"/>
          <w:szCs w:val="44"/>
        </w:rPr>
        <w:t>2020年</w:t>
      </w:r>
      <w:r>
        <w:rPr>
          <w:rFonts w:hint="eastAsia" w:ascii="宋体" w:hAnsi="宋体" w:eastAsia="方正小标宋_GBK" w:cs="Times New Roman"/>
          <w:color w:val="auto"/>
          <w:sz w:val="44"/>
          <w:szCs w:val="44"/>
        </w:rPr>
        <w:t>度江苏省</w:t>
      </w:r>
      <w:r>
        <w:rPr>
          <w:rFonts w:hint="eastAsia" w:ascii="宋体" w:hAnsi="宋体" w:eastAsia="方正小标宋_GBK" w:cs="Times New Roman"/>
          <w:color w:val="auto"/>
          <w:sz w:val="44"/>
          <w:szCs w:val="44"/>
          <w:lang w:eastAsia="zh-CN"/>
        </w:rPr>
        <w:t>高价值专利培育计划项目</w:t>
      </w:r>
      <w:r>
        <w:rPr>
          <w:rFonts w:hint="eastAsia" w:ascii="宋体" w:hAnsi="宋体" w:eastAsia="方正小标宋_GBK" w:cs="Times New Roman"/>
          <w:color w:val="auto"/>
          <w:sz w:val="44"/>
          <w:szCs w:val="44"/>
        </w:rPr>
        <w:t>申报汇总表</w:t>
      </w:r>
    </w:p>
    <w:p>
      <w:pPr>
        <w:autoSpaceDN w:val="0"/>
        <w:spacing w:line="570" w:lineRule="exact"/>
        <w:jc w:val="left"/>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u w:val="single"/>
          <w:lang w:val="en-US" w:eastAsia="zh-CN"/>
        </w:rPr>
        <w:t xml:space="preserve">      </w:t>
      </w:r>
      <w:r>
        <w:rPr>
          <w:rFonts w:hint="eastAsia" w:ascii="Times New Roman" w:hAnsi="Times New Roman" w:eastAsia="方正仿宋_GBK" w:cs="Times New Roman"/>
          <w:color w:val="auto"/>
          <w:sz w:val="24"/>
          <w:lang w:val="en-US" w:eastAsia="zh-CN"/>
        </w:rPr>
        <w:t>市</w:t>
      </w:r>
      <w:r>
        <w:rPr>
          <w:rFonts w:hint="eastAsia" w:ascii="Times New Roman" w:hAnsi="Times New Roman" w:eastAsia="方正仿宋_GBK" w:cs="Times New Roman"/>
          <w:color w:val="auto"/>
          <w:sz w:val="24"/>
        </w:rPr>
        <w:t>知识产权局</w:t>
      </w:r>
      <w:r>
        <w:rPr>
          <w:rFonts w:hint="eastAsia" w:ascii="Times New Roman" w:hAnsi="Times New Roman" w:eastAsia="方正仿宋_GBK" w:cs="Times New Roman"/>
          <w:color w:val="auto"/>
          <w:szCs w:val="21"/>
        </w:rPr>
        <w:t>（盖章）</w:t>
      </w:r>
    </w:p>
    <w:tbl>
      <w:tblPr>
        <w:tblStyle w:val="4"/>
        <w:tblW w:w="14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91"/>
        <w:gridCol w:w="2741"/>
        <w:gridCol w:w="1664"/>
        <w:gridCol w:w="2072"/>
        <w:gridCol w:w="1637"/>
        <w:gridCol w:w="1622"/>
        <w:gridCol w:w="90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807"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排序</w:t>
            </w:r>
          </w:p>
        </w:tc>
        <w:tc>
          <w:tcPr>
            <w:tcW w:w="1391" w:type="dxa"/>
            <w:noWrap w:val="0"/>
            <w:vAlign w:val="center"/>
          </w:tcPr>
          <w:p>
            <w:pPr>
              <w:autoSpaceDN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所属</w:t>
            </w:r>
            <w:r>
              <w:rPr>
                <w:rFonts w:hint="eastAsia" w:ascii="Times New Roman" w:hAnsi="Times New Roman" w:eastAsia="方正黑体_GBK" w:cs="Times New Roman"/>
                <w:bCs/>
                <w:color w:val="auto"/>
                <w:szCs w:val="21"/>
              </w:rPr>
              <w:t>地区</w:t>
            </w:r>
          </w:p>
        </w:tc>
        <w:tc>
          <w:tcPr>
            <w:tcW w:w="2741"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项目名称</w:t>
            </w:r>
          </w:p>
        </w:tc>
        <w:tc>
          <w:tcPr>
            <w:tcW w:w="1664"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牵头单位</w:t>
            </w:r>
          </w:p>
        </w:tc>
        <w:tc>
          <w:tcPr>
            <w:tcW w:w="2072" w:type="dxa"/>
            <w:noWrap w:val="0"/>
            <w:vAlign w:val="center"/>
          </w:tcPr>
          <w:p>
            <w:pPr>
              <w:autoSpaceDN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合作单位</w:t>
            </w:r>
          </w:p>
        </w:tc>
        <w:tc>
          <w:tcPr>
            <w:tcW w:w="1637" w:type="dxa"/>
            <w:noWrap w:val="0"/>
            <w:vAlign w:val="center"/>
          </w:tcPr>
          <w:p>
            <w:pPr>
              <w:autoSpaceDN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所属产业集群</w:t>
            </w:r>
          </w:p>
        </w:tc>
        <w:tc>
          <w:tcPr>
            <w:tcW w:w="1622" w:type="dxa"/>
            <w:noWrap w:val="0"/>
            <w:vAlign w:val="center"/>
          </w:tcPr>
          <w:p>
            <w:pPr>
              <w:autoSpaceDN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细分产业领域</w:t>
            </w:r>
          </w:p>
        </w:tc>
        <w:tc>
          <w:tcPr>
            <w:tcW w:w="900" w:type="dxa"/>
            <w:noWrap w:val="0"/>
            <w:vAlign w:val="center"/>
          </w:tcPr>
          <w:p>
            <w:pPr>
              <w:autoSpaceDE w:val="0"/>
              <w:autoSpaceDN w:val="0"/>
              <w:snapToGrid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联系人</w:t>
            </w:r>
          </w:p>
        </w:tc>
        <w:tc>
          <w:tcPr>
            <w:tcW w:w="1364" w:type="dxa"/>
            <w:noWrap w:val="0"/>
            <w:vAlign w:val="center"/>
          </w:tcPr>
          <w:p>
            <w:pPr>
              <w:autoSpaceDE w:val="0"/>
              <w:autoSpaceDN w:val="0"/>
              <w:snapToGrid w:val="0"/>
              <w:spacing w:line="240" w:lineRule="exact"/>
              <w:jc w:val="center"/>
              <w:rPr>
                <w:rFonts w:hint="eastAsia" w:ascii="Times New Roman" w:hAnsi="Times New Roman" w:eastAsia="方正黑体_GBK" w:cs="Times New Roman"/>
                <w:bCs/>
                <w:color w:val="auto"/>
                <w:szCs w:val="21"/>
                <w:lang w:eastAsia="zh-CN"/>
              </w:rPr>
            </w:pPr>
            <w:r>
              <w:rPr>
                <w:rFonts w:hint="eastAsia" w:ascii="Times New Roman" w:hAnsi="Times New Roman" w:eastAsia="方正黑体_GBK" w:cs="Times New Roman"/>
                <w:bCs/>
                <w:color w:val="auto"/>
                <w:szCs w:val="21"/>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39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74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64"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072"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3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22"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90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364"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39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74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64"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072"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3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22"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90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364"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39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74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64"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072"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3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22"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90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364"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0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39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741"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64"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2072"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37"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622"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90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364"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r>
    </w:tbl>
    <w:p>
      <w:pPr>
        <w:autoSpaceDN w:val="0"/>
        <w:spacing w:line="570" w:lineRule="exact"/>
        <w:jc w:val="left"/>
        <w:rPr>
          <w:rFonts w:ascii="Times New Roman" w:hAnsi="Times New Roman" w:eastAsia="方正黑体_GBK" w:cs="Times New Roman"/>
          <w:bCs/>
          <w:color w:val="auto"/>
          <w:szCs w:val="21"/>
        </w:rPr>
      </w:pPr>
    </w:p>
    <w:p>
      <w:pPr>
        <w:rPr>
          <w:color w:val="auto"/>
        </w:rPr>
      </w:pPr>
    </w:p>
    <w:p>
      <w:pPr>
        <w:rPr>
          <w:rFonts w:hint="eastAsia" w:ascii="黑体" w:hAnsi="黑体" w:eastAsia="黑体" w:cs="黑体"/>
          <w:snapToGrid w:val="0"/>
          <w:color w:val="auto"/>
          <w:kern w:val="32"/>
          <w:sz w:val="32"/>
          <w:szCs w:val="32"/>
        </w:rPr>
        <w:sectPr>
          <w:pgSz w:w="16838" w:h="11906" w:orient="landscape"/>
          <w:pgMar w:top="1587" w:right="1701"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r>
        <w:rPr>
          <w:rFonts w:hint="eastAsia" w:ascii="黑体" w:hAnsi="黑体" w:eastAsia="黑体" w:cs="黑体"/>
          <w:snapToGrid w:val="0"/>
          <w:color w:val="auto"/>
          <w:kern w:val="32"/>
          <w:sz w:val="32"/>
          <w:szCs w:val="32"/>
        </w:rPr>
        <w:br w:type="page"/>
      </w:r>
    </w:p>
    <w:p>
      <w:pPr>
        <w:snapToGrid/>
        <w:spacing w:line="240" w:lineRule="auto"/>
        <w:ind w:firstLine="0"/>
        <w:rPr>
          <w:rFonts w:hint="eastAsia" w:ascii="Times New Roman" w:hAnsi="Times New Roman" w:eastAsia="方正黑体_GBK"/>
          <w:color w:val="auto"/>
          <w:kern w:val="2"/>
          <w:sz w:val="32"/>
          <w:szCs w:val="32"/>
        </w:rPr>
      </w:pPr>
      <w:r>
        <w:rPr>
          <w:rFonts w:hint="eastAsia" w:ascii="Times New Roman" w:hAnsi="Times New Roman" w:eastAsia="方正黑体_GBK"/>
          <w:color w:val="auto"/>
          <w:kern w:val="2"/>
          <w:sz w:val="32"/>
          <w:szCs w:val="32"/>
        </w:rPr>
        <w:t>附件</w:t>
      </w:r>
      <w:r>
        <w:rPr>
          <w:rFonts w:hint="eastAsia" w:ascii="Times New Roman" w:hAnsi="Times New Roman" w:eastAsia="方正黑体_GBK"/>
          <w:color w:val="auto"/>
          <w:kern w:val="2"/>
          <w:sz w:val="32"/>
          <w:szCs w:val="32"/>
          <w:lang w:val="en-US" w:eastAsia="zh-CN"/>
        </w:rPr>
        <w:t>2-</w:t>
      </w:r>
      <w:r>
        <w:rPr>
          <w:rFonts w:hint="eastAsia" w:ascii="Times New Roman" w:hAnsi="Times New Roman" w:eastAsia="方正黑体_GBK"/>
          <w:color w:val="auto"/>
          <w:kern w:val="2"/>
          <w:sz w:val="32"/>
          <w:szCs w:val="32"/>
        </w:rPr>
        <w:t>1</w:t>
      </w:r>
    </w:p>
    <w:p>
      <w:pPr>
        <w:ind w:firstLine="0"/>
        <w:rPr>
          <w:color w:val="auto"/>
        </w:rPr>
      </w:pPr>
    </w:p>
    <w:p>
      <w:pPr>
        <w:spacing w:line="590" w:lineRule="exact"/>
        <w:rPr>
          <w:rFonts w:hint="default" w:ascii="方正仿宋_GBK" w:hAnsi="方正仿宋_GBK" w:eastAsia="方正仿宋_GBK" w:cs="方正仿宋_GBK"/>
          <w:color w:val="auto"/>
          <w:sz w:val="32"/>
          <w:szCs w:val="32"/>
          <w:u w:val="single"/>
          <w:lang w:val="en-US" w:eastAsia="zh-CN"/>
        </w:rPr>
      </w:pPr>
      <w:r>
        <w:rPr>
          <w:rFonts w:hint="eastAsia" w:ascii="方正仿宋_GBK" w:hAnsi="方正仿宋_GBK" w:eastAsia="方正仿宋_GBK" w:cs="方正仿宋_GBK"/>
          <w:color w:val="auto"/>
          <w:spacing w:val="50"/>
          <w:sz w:val="32"/>
          <w:szCs w:val="32"/>
        </w:rPr>
        <w:t>专项类</w:t>
      </w:r>
      <w:r>
        <w:rPr>
          <w:rFonts w:hint="eastAsia" w:ascii="方正仿宋_GBK" w:hAnsi="方正仿宋_GBK" w:eastAsia="方正仿宋_GBK" w:cs="方正仿宋_GBK"/>
          <w:color w:val="auto"/>
          <w:sz w:val="32"/>
          <w:szCs w:val="32"/>
        </w:rPr>
        <w:t>别：</w:t>
      </w:r>
      <w:r>
        <w:rPr>
          <w:rFonts w:hint="eastAsia" w:ascii="方正仿宋_GBK" w:hAnsi="方正仿宋_GBK" w:eastAsia="方正仿宋_GBK" w:cs="方正仿宋_GBK"/>
          <w:color w:val="auto"/>
          <w:sz w:val="32"/>
          <w:szCs w:val="32"/>
          <w:u w:val="single"/>
          <w:lang w:eastAsia="zh-CN"/>
        </w:rPr>
        <w:t>省</w:t>
      </w:r>
      <w:r>
        <w:rPr>
          <w:rFonts w:hint="eastAsia" w:ascii="方正仿宋_GBK" w:hAnsi="方正仿宋_GBK" w:eastAsia="方正仿宋_GBK" w:cs="方正仿宋_GBK"/>
          <w:color w:val="auto"/>
          <w:sz w:val="32"/>
          <w:szCs w:val="32"/>
          <w:u w:val="single"/>
        </w:rPr>
        <w:t>知识产权专项</w:t>
      </w:r>
      <w:r>
        <w:rPr>
          <w:rFonts w:hint="eastAsia" w:ascii="方正仿宋_GBK" w:hAnsi="方正仿宋_GBK" w:eastAsia="方正仿宋_GBK" w:cs="方正仿宋_GBK"/>
          <w:color w:val="auto"/>
          <w:sz w:val="32"/>
          <w:szCs w:val="32"/>
          <w:u w:val="single"/>
          <w:lang w:val="en-US" w:eastAsia="zh-CN"/>
        </w:rPr>
        <w:t xml:space="preserve">         </w:t>
      </w:r>
    </w:p>
    <w:p>
      <w:pPr>
        <w:spacing w:line="590" w:lineRule="exact"/>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项目受理号：</w:t>
      </w:r>
      <w:r>
        <w:rPr>
          <w:rFonts w:hint="eastAsia" w:ascii="方正仿宋_GBK" w:hAnsi="方正仿宋_GBK" w:eastAsia="方正仿宋_GBK" w:cs="方正仿宋_GBK"/>
          <w:color w:val="auto"/>
          <w:sz w:val="32"/>
          <w:szCs w:val="32"/>
          <w:u w:val="single"/>
        </w:rPr>
        <w:t xml:space="preserve">                       </w:t>
      </w:r>
    </w:p>
    <w:p>
      <w:pPr>
        <w:spacing w:line="590" w:lineRule="exact"/>
        <w:rPr>
          <w:color w:val="auto"/>
          <w:szCs w:val="32"/>
          <w:u w:val="single"/>
        </w:rPr>
      </w:pPr>
    </w:p>
    <w:p>
      <w:pPr>
        <w:spacing w:line="590" w:lineRule="exact"/>
        <w:jc w:val="center"/>
        <w:rPr>
          <w:rFonts w:eastAsia="方正小标宋_GBK"/>
          <w:color w:val="auto"/>
          <w:spacing w:val="-20"/>
          <w:sz w:val="52"/>
          <w:szCs w:val="52"/>
        </w:rPr>
      </w:pPr>
      <w:r>
        <w:rPr>
          <w:rFonts w:hint="eastAsia" w:eastAsia="方正小标宋_GBK"/>
          <w:color w:val="auto"/>
          <w:spacing w:val="-20"/>
          <w:sz w:val="52"/>
          <w:szCs w:val="52"/>
        </w:rPr>
        <w:t>江苏省知识产权</w:t>
      </w:r>
      <w:r>
        <w:rPr>
          <w:rFonts w:hint="eastAsia" w:eastAsia="方正小标宋_GBK"/>
          <w:color w:val="auto"/>
          <w:spacing w:val="-20"/>
          <w:sz w:val="52"/>
          <w:szCs w:val="52"/>
          <w:lang w:eastAsia="zh-CN"/>
        </w:rPr>
        <w:t>战略推进</w:t>
      </w:r>
      <w:r>
        <w:rPr>
          <w:rFonts w:hint="eastAsia" w:eastAsia="方正小标宋_GBK"/>
          <w:color w:val="auto"/>
          <w:spacing w:val="-20"/>
          <w:sz w:val="52"/>
          <w:szCs w:val="52"/>
        </w:rPr>
        <w:t>计划项目申报书</w:t>
      </w:r>
    </w:p>
    <w:p>
      <w:pPr>
        <w:spacing w:line="590" w:lineRule="exact"/>
        <w:jc w:val="center"/>
        <w:rPr>
          <w:color w:val="auto"/>
          <w:sz w:val="36"/>
          <w:szCs w:val="36"/>
        </w:rPr>
      </w:pPr>
      <w:r>
        <w:rPr>
          <w:rFonts w:hint="eastAsia"/>
          <w:color w:val="auto"/>
          <w:sz w:val="36"/>
          <w:szCs w:val="36"/>
        </w:rPr>
        <w:t>【</w:t>
      </w:r>
      <w:r>
        <w:rPr>
          <w:rFonts w:hint="eastAsia" w:ascii="方正楷体_GBK" w:eastAsia="方正楷体_GBK"/>
          <w:color w:val="auto"/>
          <w:sz w:val="36"/>
          <w:szCs w:val="36"/>
        </w:rPr>
        <w:t>企业知识产权战略推进计划项目</w:t>
      </w:r>
      <w:r>
        <w:rPr>
          <w:rFonts w:hint="eastAsia"/>
          <w:color w:val="auto"/>
          <w:sz w:val="36"/>
          <w:szCs w:val="36"/>
        </w:rPr>
        <w:t>】</w:t>
      </w:r>
    </w:p>
    <w:p>
      <w:pPr>
        <w:spacing w:line="590" w:lineRule="exact"/>
        <w:rPr>
          <w:color w:val="auto"/>
          <w:sz w:val="28"/>
          <w:szCs w:val="28"/>
        </w:rPr>
      </w:pPr>
    </w:p>
    <w:p>
      <w:pPr>
        <w:spacing w:line="650" w:lineRule="exact"/>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申报单位：</w:t>
      </w:r>
      <w:r>
        <w:rPr>
          <w:rFonts w:hint="eastAsia" w:ascii="方正仿宋_GBK" w:hAnsi="方正仿宋_GBK" w:eastAsia="方正仿宋_GBK" w:cs="方正仿宋_GBK"/>
          <w:color w:val="auto"/>
          <w:sz w:val="32"/>
          <w:szCs w:val="32"/>
          <w:u w:val="single"/>
        </w:rPr>
        <w:t xml:space="preserve">                                          </w:t>
      </w:r>
    </w:p>
    <w:p>
      <w:pPr>
        <w:spacing w:line="650" w:lineRule="exact"/>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单位地址：</w:t>
      </w:r>
      <w:r>
        <w:rPr>
          <w:rFonts w:hint="eastAsia" w:ascii="方正仿宋_GBK" w:hAnsi="方正仿宋_GBK" w:eastAsia="方正仿宋_GBK" w:cs="方正仿宋_GBK"/>
          <w:color w:val="auto"/>
          <w:sz w:val="32"/>
          <w:szCs w:val="32"/>
          <w:u w:val="single"/>
        </w:rPr>
        <w:t xml:space="preserve">                                          </w:t>
      </w:r>
    </w:p>
    <w:p>
      <w:pPr>
        <w:spacing w:line="650" w:lineRule="exact"/>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项目负责人：</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电话：</w:t>
      </w:r>
      <w:r>
        <w:rPr>
          <w:rFonts w:hint="eastAsia" w:ascii="方正仿宋_GBK" w:hAnsi="方正仿宋_GBK" w:eastAsia="方正仿宋_GBK" w:cs="方正仿宋_GBK"/>
          <w:color w:val="auto"/>
          <w:sz w:val="32"/>
          <w:szCs w:val="32"/>
          <w:u w:val="single"/>
        </w:rPr>
        <w:t xml:space="preserve">                  </w:t>
      </w:r>
    </w:p>
    <w:p>
      <w:pPr>
        <w:spacing w:line="650" w:lineRule="exact"/>
        <w:rPr>
          <w:rFonts w:hint="eastAsia" w:ascii="方正仿宋_GBK" w:hAnsi="方正仿宋_GBK" w:eastAsia="方正仿宋_GBK" w:cs="方正仿宋_GBK"/>
          <w:color w:val="auto"/>
          <w:sz w:val="32"/>
          <w:szCs w:val="32"/>
          <w:u w:val="single"/>
        </w:rPr>
      </w:pPr>
      <w:r>
        <w:rPr>
          <w:rFonts w:hint="eastAsia" w:ascii="方正仿宋_GBK" w:hAnsi="方正仿宋_GBK" w:eastAsia="方正仿宋_GBK" w:cs="方正仿宋_GBK"/>
          <w:color w:val="auto"/>
          <w:sz w:val="32"/>
          <w:szCs w:val="32"/>
        </w:rPr>
        <w:t>项目联系人：</w:t>
      </w:r>
      <w:r>
        <w:rPr>
          <w:rFonts w:hint="eastAsia" w:ascii="方正仿宋_GBK" w:hAnsi="方正仿宋_GBK" w:eastAsia="方正仿宋_GBK" w:cs="方正仿宋_GBK"/>
          <w:color w:val="auto"/>
          <w:sz w:val="32"/>
          <w:szCs w:val="32"/>
          <w:u w:val="single"/>
        </w:rPr>
        <w:t xml:space="preserve">                </w:t>
      </w:r>
      <w:r>
        <w:rPr>
          <w:rFonts w:hint="eastAsia" w:ascii="方正仿宋_GBK" w:hAnsi="方正仿宋_GBK" w:eastAsia="方正仿宋_GBK" w:cs="方正仿宋_GBK"/>
          <w:color w:val="auto"/>
          <w:sz w:val="32"/>
          <w:szCs w:val="32"/>
        </w:rPr>
        <w:t>电话：</w:t>
      </w:r>
      <w:r>
        <w:rPr>
          <w:rFonts w:hint="eastAsia" w:ascii="方正仿宋_GBK" w:hAnsi="方正仿宋_GBK" w:eastAsia="方正仿宋_GBK" w:cs="方正仿宋_GBK"/>
          <w:color w:val="auto"/>
          <w:sz w:val="32"/>
          <w:szCs w:val="32"/>
          <w:u w:val="single"/>
        </w:rPr>
        <w:t xml:space="preserve">                   </w:t>
      </w:r>
    </w:p>
    <w:p>
      <w:pPr>
        <w:spacing w:line="65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主管部门：</w:t>
      </w:r>
      <w:r>
        <w:rPr>
          <w:rFonts w:hint="eastAsia" w:ascii="方正仿宋_GBK" w:hAnsi="方正仿宋_GBK" w:eastAsia="方正仿宋_GBK" w:cs="方正仿宋_GBK"/>
          <w:color w:val="auto"/>
          <w:sz w:val="32"/>
          <w:szCs w:val="32"/>
          <w:u w:val="single"/>
        </w:rPr>
        <w:t xml:space="preserve">                                                </w:t>
      </w:r>
    </w:p>
    <w:p>
      <w:pPr>
        <w:spacing w:line="650" w:lineRule="exact"/>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spacing w:line="590" w:lineRule="exact"/>
        <w:rPr>
          <w:rFonts w:hint="eastAsia" w:ascii="方正仿宋_GBK" w:hAnsi="方正仿宋_GBK" w:eastAsia="方正仿宋_GBK" w:cs="方正仿宋_GBK"/>
          <w:color w:val="auto"/>
          <w:sz w:val="32"/>
          <w:szCs w:val="32"/>
        </w:rPr>
      </w:pPr>
    </w:p>
    <w:p>
      <w:pPr>
        <w:spacing w:line="590" w:lineRule="exact"/>
        <w:jc w:val="center"/>
        <w:rPr>
          <w:rFonts w:hint="eastAsia"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江苏省知识产权局</w:t>
      </w:r>
    </w:p>
    <w:p>
      <w:pPr>
        <w:spacing w:line="590" w:lineRule="exact"/>
        <w:jc w:val="center"/>
        <w:rPr>
          <w:rFonts w:hint="eastAsia"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二○</w:t>
      </w:r>
      <w:r>
        <w:rPr>
          <w:rFonts w:hint="eastAsia" w:ascii="方正小标宋_GBK" w:hAnsi="方正小标宋_GBK" w:eastAsia="方正小标宋_GBK" w:cs="方正小标宋_GBK"/>
          <w:bCs/>
          <w:color w:val="auto"/>
          <w:sz w:val="32"/>
          <w:szCs w:val="32"/>
          <w:lang w:eastAsia="zh-CN"/>
        </w:rPr>
        <w:t>二</w:t>
      </w:r>
      <w:r>
        <w:rPr>
          <w:rFonts w:hint="eastAsia" w:ascii="方正小标宋_GBK" w:hAnsi="方正小标宋_GBK" w:eastAsia="方正小标宋_GBK" w:cs="方正小标宋_GBK"/>
          <w:bCs/>
          <w:color w:val="auto"/>
          <w:sz w:val="32"/>
          <w:szCs w:val="32"/>
        </w:rPr>
        <w:t>○年</w:t>
      </w:r>
    </w:p>
    <w:p>
      <w:pPr>
        <w:widowControl/>
        <w:snapToGrid/>
        <w:spacing w:line="240" w:lineRule="auto"/>
        <w:ind w:firstLine="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kern w:val="2"/>
          <w:sz w:val="32"/>
          <w:szCs w:val="32"/>
        </w:rPr>
        <w:br w:type="page"/>
      </w: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2</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3</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专项资金</w:t>
      </w:r>
      <w:r>
        <w:rPr>
          <w:rFonts w:hint="eastAsia" w:ascii="Times New Roman" w:hAnsi="Times New Roman" w:eastAsia="方正仿宋_GBK" w:cs="方正仿宋_GBK"/>
          <w:color w:val="auto"/>
          <w:sz w:val="32"/>
          <w:szCs w:val="32"/>
          <w:lang w:val="en-US" w:eastAsia="zh-CN"/>
        </w:rPr>
        <w:t>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4</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，我单位及相关责任人员愿意承担相关责任，同意有关主管部门将相关失信信息记入公共信用信息系统。严重失信的，同意在相关政府门户网站公开。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widowControl/>
        <w:snapToGrid/>
        <w:spacing w:line="540" w:lineRule="exact"/>
        <w:ind w:firstLine="0"/>
        <w:jc w:val="center"/>
        <w:rPr>
          <w:rFonts w:ascii="方正小标宋_GBK" w:hAnsi="华文楷体" w:eastAsia="方正小标宋_GBK"/>
          <w:color w:val="auto"/>
          <w:kern w:val="2"/>
          <w:sz w:val="44"/>
          <w:szCs w:val="44"/>
        </w:rPr>
      </w:pPr>
      <w:r>
        <w:rPr>
          <w:color w:val="auto"/>
        </w:rPr>
        <w:br w:type="page"/>
      </w:r>
      <w:r>
        <w:rPr>
          <w:rFonts w:hint="eastAsia" w:ascii="方正小标宋_GBK" w:hAnsi="华文楷体" w:eastAsia="方正小标宋_GBK"/>
          <w:color w:val="auto"/>
          <w:kern w:val="2"/>
          <w:sz w:val="44"/>
          <w:szCs w:val="44"/>
        </w:rPr>
        <w:t>填</w:t>
      </w:r>
      <w:r>
        <w:rPr>
          <w:rFonts w:ascii="方正小标宋_GBK" w:hAnsi="华文楷体" w:eastAsia="方正小标宋_GBK"/>
          <w:color w:val="auto"/>
          <w:kern w:val="2"/>
          <w:sz w:val="44"/>
          <w:szCs w:val="44"/>
        </w:rPr>
        <w:t xml:space="preserve"> </w:t>
      </w:r>
      <w:r>
        <w:rPr>
          <w:rFonts w:hint="eastAsia" w:ascii="方正小标宋_GBK" w:hAnsi="华文楷体" w:eastAsia="方正小标宋_GBK"/>
          <w:color w:val="auto"/>
          <w:kern w:val="2"/>
          <w:sz w:val="44"/>
          <w:szCs w:val="44"/>
        </w:rPr>
        <w:t>写</w:t>
      </w:r>
      <w:r>
        <w:rPr>
          <w:rFonts w:ascii="方正小标宋_GBK" w:hAnsi="华文楷体" w:eastAsia="方正小标宋_GBK"/>
          <w:color w:val="auto"/>
          <w:kern w:val="2"/>
          <w:sz w:val="44"/>
          <w:szCs w:val="44"/>
        </w:rPr>
        <w:t xml:space="preserve"> </w:t>
      </w:r>
      <w:r>
        <w:rPr>
          <w:rFonts w:hint="eastAsia" w:ascii="方正小标宋_GBK" w:hAnsi="华文楷体" w:eastAsia="方正小标宋_GBK"/>
          <w:color w:val="auto"/>
          <w:kern w:val="2"/>
          <w:sz w:val="44"/>
          <w:szCs w:val="44"/>
        </w:rPr>
        <w:t>说</w:t>
      </w:r>
      <w:r>
        <w:rPr>
          <w:rFonts w:ascii="方正小标宋_GBK" w:hAnsi="华文楷体" w:eastAsia="方正小标宋_GBK"/>
          <w:color w:val="auto"/>
          <w:kern w:val="2"/>
          <w:sz w:val="44"/>
          <w:szCs w:val="44"/>
        </w:rPr>
        <w:t xml:space="preserve"> </w:t>
      </w:r>
      <w:r>
        <w:rPr>
          <w:rFonts w:hint="eastAsia" w:ascii="方正小标宋_GBK" w:hAnsi="华文楷体" w:eastAsia="方正小标宋_GBK"/>
          <w:color w:val="auto"/>
          <w:kern w:val="2"/>
          <w:sz w:val="44"/>
          <w:szCs w:val="44"/>
        </w:rPr>
        <w:t>明</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一、填写申报书前，请仔细阅读填写要求，并查阅《江苏省知识产权专项资金管理办法》(苏财规﹝2016﹞29号)，如实填写，实事求是。</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二、申报单位对本申请材料及所附材料的合法性、真实性、准确性负责。</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三、填写要求（请以word格式填写）：</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一）申报单位基本信息。主要填写申报单位的名称、地址、项目负责人、联系人等基本信息。单位概况，主要填写本企业所属行业、行业中的位置、主导产品的市场占有率及市场销售排名、创新能力及经济效益等情况</w:t>
      </w:r>
      <w:r>
        <w:rPr>
          <w:rFonts w:hint="eastAsia" w:ascii="方正仿宋_GBK" w:hAnsi="Times New Roman" w:eastAsia="方正仿宋_GBK"/>
          <w:color w:val="auto"/>
          <w:kern w:val="2"/>
          <w:sz w:val="32"/>
          <w:szCs w:val="32"/>
          <w:lang w:eastAsia="zh-CN"/>
        </w:rPr>
        <w:t>。</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（二）申报单位具体情况表。主要填写集群产业分类名称、贯标及有关情况、研发机构情况、知识产权工作基础、知识产权运用情况、企业重视知识产权工作情况。</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（三）项目工作方案（按附件样表中加注的要求填写）。</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（四）项目工作团队。主要填写为保障项目顺利实施所组成的团队人员，不含项目实施的一般对象人员，如一般研发人员、培训对象等。</w:t>
      </w:r>
    </w:p>
    <w:p>
      <w:pPr>
        <w:snapToGrid/>
        <w:spacing w:line="540" w:lineRule="exact"/>
        <w:ind w:firstLine="640" w:firstLineChars="200"/>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（五）项目经费来源及预算。主要填写完成项目的经费来源、经费预算等。</w:t>
      </w:r>
    </w:p>
    <w:p>
      <w:pPr>
        <w:widowControl/>
        <w:autoSpaceDE w:val="0"/>
        <w:autoSpaceDN w:val="0"/>
        <w:snapToGrid/>
        <w:spacing w:line="540" w:lineRule="exact"/>
        <w:ind w:firstLine="640" w:firstLineChars="200"/>
        <w:jc w:val="left"/>
        <w:rPr>
          <w:rFonts w:hint="eastAsia" w:ascii="方正仿宋_GBK" w:hAnsi="Times New Roman" w:eastAsia="方正仿宋_GBK"/>
          <w:color w:val="auto"/>
          <w:kern w:val="2"/>
          <w:sz w:val="32"/>
          <w:szCs w:val="32"/>
        </w:rPr>
      </w:pPr>
      <w:r>
        <w:rPr>
          <w:rFonts w:hint="eastAsia" w:ascii="方正仿宋_GBK" w:hAnsi="Times New Roman" w:eastAsia="方正仿宋_GBK"/>
          <w:color w:val="auto"/>
          <w:kern w:val="2"/>
          <w:sz w:val="32"/>
          <w:szCs w:val="32"/>
        </w:rPr>
        <w:t>四、项目申报书要求A4纸双面打印，各栏不够填写时，请自行加页。纸质封面左侧装订成册，不要采用塑料封面和活页装订。</w:t>
      </w:r>
    </w:p>
    <w:p>
      <w:pPr>
        <w:widowControl/>
        <w:autoSpaceDE w:val="0"/>
        <w:autoSpaceDN w:val="0"/>
        <w:snapToGrid/>
        <w:spacing w:line="540" w:lineRule="exact"/>
        <w:ind w:firstLine="640" w:firstLineChars="200"/>
        <w:jc w:val="left"/>
        <w:rPr>
          <w:rFonts w:hint="eastAsia" w:ascii="方正仿宋_GBK" w:hAnsi="Times New Roman" w:eastAsia="方正仿宋_GBK"/>
          <w:color w:val="auto"/>
          <w:kern w:val="2"/>
          <w:sz w:val="32"/>
          <w:szCs w:val="32"/>
        </w:rPr>
      </w:pPr>
    </w:p>
    <w:p>
      <w:pPr>
        <w:widowControl/>
        <w:autoSpaceDE w:val="0"/>
        <w:autoSpaceDN w:val="0"/>
        <w:snapToGrid/>
        <w:spacing w:line="540" w:lineRule="exact"/>
        <w:ind w:firstLine="640" w:firstLineChars="200"/>
        <w:jc w:val="left"/>
        <w:rPr>
          <w:rFonts w:hint="eastAsia" w:ascii="方正仿宋_GBK" w:hAnsi="Times New Roman" w:eastAsia="方正仿宋_GBK"/>
          <w:color w:val="auto"/>
          <w:kern w:val="2"/>
          <w:sz w:val="32"/>
          <w:szCs w:val="32"/>
        </w:rPr>
      </w:pPr>
    </w:p>
    <w:p>
      <w:pPr>
        <w:spacing w:before="120" w:beforeLines="50" w:after="120" w:afterLines="50" w:line="320" w:lineRule="exact"/>
        <w:ind w:firstLine="480" w:firstLineChars="200"/>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lang w:eastAsia="zh-CN"/>
        </w:rPr>
        <w:t>一</w:t>
      </w:r>
      <w:r>
        <w:rPr>
          <w:rFonts w:hint="eastAsia" w:ascii="Times New Roman" w:hAnsi="Times New Roman" w:eastAsia="方正黑体_GBK" w:cs="方正黑体_GBK"/>
          <w:color w:val="auto"/>
          <w:sz w:val="24"/>
          <w:szCs w:val="24"/>
        </w:rPr>
        <w:t>、</w:t>
      </w:r>
      <w:r>
        <w:rPr>
          <w:rFonts w:hint="eastAsia" w:ascii="Times New Roman" w:hAnsi="Times New Roman" w:eastAsia="方正黑体_GBK" w:cs="方正黑体_GBK"/>
          <w:color w:val="auto"/>
          <w:sz w:val="24"/>
          <w:szCs w:val="24"/>
          <w:lang w:eastAsia="zh-CN"/>
        </w:rPr>
        <w:t>项目</w:t>
      </w:r>
      <w:r>
        <w:rPr>
          <w:rFonts w:hint="eastAsia" w:ascii="Times New Roman" w:hAnsi="Times New Roman" w:eastAsia="方正黑体_GBK" w:cs="方正黑体_GBK"/>
          <w:color w:val="auto"/>
          <w:sz w:val="24"/>
          <w:szCs w:val="24"/>
        </w:rPr>
        <w:t>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636"/>
        <w:gridCol w:w="14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tc>
        <w:tc>
          <w:tcPr>
            <w:tcW w:w="2239"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325" w:type="dxa"/>
            <w:gridSpan w:val="3"/>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325" w:type="dxa"/>
            <w:gridSpan w:val="3"/>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Times New Roman"/>
                <w:color w:val="auto"/>
                <w:sz w:val="24"/>
                <w:szCs w:val="24"/>
                <w:lang w:val="en-US" w:eastAsia="zh-CN"/>
              </w:rPr>
            </w:pPr>
            <w:r>
              <w:rPr>
                <w:rFonts w:hint="eastAsia" w:ascii="方正仿宋_GBK" w:hAnsi="方正仿宋_GBK" w:eastAsia="方正仿宋_GBK" w:cs="Times New Roman"/>
                <w:color w:val="auto"/>
                <w:sz w:val="24"/>
                <w:szCs w:val="24"/>
                <w:lang w:val="en-US" w:eastAsia="zh-CN"/>
              </w:rPr>
              <w:t>企业类型</w:t>
            </w:r>
          </w:p>
        </w:tc>
        <w:tc>
          <w:tcPr>
            <w:tcW w:w="5325" w:type="dxa"/>
            <w:gridSpan w:val="3"/>
            <w:vAlign w:val="center"/>
          </w:tcPr>
          <w:p>
            <w:pPr>
              <w:autoSpaceDE w:val="0"/>
              <w:autoSpaceDN w:val="0"/>
              <w:snapToGrid/>
              <w:spacing w:line="320" w:lineRule="exact"/>
              <w:ind w:firstLine="0"/>
              <w:jc w:val="center"/>
              <w:rPr>
                <w:rFonts w:ascii="方正仿宋_GBK" w:hAnsi="方正仿宋_GBK" w:eastAsia="方正仿宋_GBK" w:cs="Times New Roman"/>
                <w:color w:val="auto"/>
                <w:kern w:val="0"/>
                <w:sz w:val="24"/>
                <w:szCs w:val="24"/>
              </w:rPr>
            </w:pPr>
            <w:r>
              <w:rPr>
                <w:rFonts w:hint="eastAsia" w:ascii="方正仿宋_GBK" w:hAnsi="Times New Roman" w:eastAsia="方正仿宋_GBK"/>
                <w:color w:val="auto"/>
                <w:kern w:val="2"/>
                <w:sz w:val="24"/>
                <w:szCs w:val="24"/>
              </w:rPr>
              <w:t>国资 □ 民营 □  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636" w:type="dxa"/>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w:t>
            </w:r>
            <w:r>
              <w:rPr>
                <w:rFonts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w:t>
            </w:r>
            <w:r>
              <w:rPr>
                <w:rFonts w:hint="eastAsia" w:ascii="Times New Roman" w:hAnsi="Times New Roman" w:eastAsia="方正仿宋_GBK" w:cs="方正仿宋_GBK"/>
                <w:color w:val="auto"/>
                <w:sz w:val="24"/>
                <w:szCs w:val="24"/>
                <w:lang w:val="en-US" w:eastAsia="zh-CN"/>
              </w:rPr>
              <w:t xml:space="preserve">  </w:t>
            </w:r>
            <w:r>
              <w:rPr>
                <w:rFonts w:hint="eastAsia" w:ascii="Times New Roman" w:hAnsi="Times New Roman" w:eastAsia="方正仿宋_GBK" w:cs="方正仿宋_GBK"/>
                <w:color w:val="auto"/>
                <w:sz w:val="24"/>
                <w:szCs w:val="24"/>
              </w:rPr>
              <w:t>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hint="eastAsia"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hint="eastAsia"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邮编</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hint="eastAsia"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4"/>
            <w:vAlign w:val="center"/>
          </w:tcPr>
          <w:p>
            <w:pPr>
              <w:spacing w:line="320" w:lineRule="exact"/>
              <w:jc w:val="left"/>
              <w:rPr>
                <w:rFonts w:hint="eastAsia" w:ascii="Times New Roman" w:hAnsi="Times New Roman" w:eastAsia="方正仿宋_GBK" w:cs="方正仿宋_GBK"/>
                <w:color w:val="auto"/>
                <w:sz w:val="24"/>
                <w:szCs w:val="24"/>
              </w:rPr>
            </w:pPr>
            <w:r>
              <w:rPr>
                <w:rFonts w:hint="eastAsia" w:ascii="方正仿宋_GBK" w:hAnsi="Times New Roman" w:eastAsia="方正仿宋_GBK"/>
                <w:color w:val="auto"/>
                <w:kern w:val="2"/>
                <w:sz w:val="24"/>
                <w:szCs w:val="24"/>
              </w:rPr>
              <w:t>（主要填写本企业在行业中的位置、主要竞争对手、主要市场分布情况、主导产品的市场占有率及市场销售排名、经济效益等情况，简单介绍研发团队基本情况及近年研发成果，和其它有必要填写的内容。字数在1</w:t>
            </w:r>
            <w:r>
              <w:rPr>
                <w:rFonts w:hint="eastAsia" w:ascii="方正仿宋_GBK" w:hAnsi="Times New Roman" w:eastAsia="方正仿宋_GBK"/>
                <w:color w:val="auto"/>
                <w:kern w:val="2"/>
                <w:sz w:val="24"/>
                <w:szCs w:val="24"/>
                <w:lang w:val="en-US" w:eastAsia="zh-CN"/>
              </w:rPr>
              <w:t>2</w:t>
            </w:r>
            <w:r>
              <w:rPr>
                <w:rFonts w:hint="eastAsia" w:ascii="方正仿宋_GBK" w:hAnsi="Times New Roman" w:eastAsia="方正仿宋_GBK"/>
                <w:color w:val="auto"/>
                <w:kern w:val="2"/>
                <w:sz w:val="24"/>
                <w:szCs w:val="24"/>
              </w:rPr>
              <w:t>00字左右）</w:t>
            </w:r>
          </w:p>
          <w:p>
            <w:pPr>
              <w:rPr>
                <w:color w:val="auto"/>
              </w:rPr>
            </w:pPr>
          </w:p>
          <w:p>
            <w:pPr>
              <w:rPr>
                <w:color w:val="auto"/>
              </w:rPr>
            </w:pPr>
          </w:p>
          <w:p>
            <w:pPr>
              <w:rPr>
                <w:color w:val="auto"/>
              </w:rPr>
            </w:pP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bl>
    <w:p>
      <w:pPr>
        <w:widowControl/>
        <w:autoSpaceDE w:val="0"/>
        <w:autoSpaceDN w:val="0"/>
        <w:snapToGrid/>
        <w:spacing w:line="540" w:lineRule="exact"/>
        <w:ind w:firstLine="480" w:firstLineChars="200"/>
        <w:jc w:val="left"/>
        <w:rPr>
          <w:rFonts w:hint="eastAsia" w:ascii="方正仿宋_GBK" w:hAnsi="Times New Roman" w:eastAsia="方正仿宋_GBK"/>
          <w:color w:val="auto"/>
          <w:kern w:val="2"/>
          <w:sz w:val="32"/>
          <w:szCs w:val="32"/>
        </w:rPr>
      </w:pPr>
      <w:r>
        <w:rPr>
          <w:rFonts w:hint="eastAsia" w:eastAsia="方正黑体_GBK"/>
          <w:color w:val="auto"/>
          <w:kern w:val="2"/>
          <w:sz w:val="24"/>
          <w:szCs w:val="24"/>
        </w:rPr>
        <w:t>二、</w:t>
      </w:r>
      <w:r>
        <w:rPr>
          <w:rFonts w:hint="eastAsia" w:eastAsia="方正黑体_GBK"/>
          <w:color w:val="auto"/>
          <w:kern w:val="2"/>
          <w:sz w:val="24"/>
          <w:szCs w:val="24"/>
          <w:lang w:eastAsia="zh-CN"/>
        </w:rPr>
        <w:t>项目</w:t>
      </w:r>
      <w:r>
        <w:rPr>
          <w:rFonts w:hint="eastAsia" w:eastAsia="方正黑体_GBK"/>
          <w:color w:val="auto"/>
          <w:kern w:val="2"/>
          <w:sz w:val="24"/>
          <w:szCs w:val="24"/>
        </w:rPr>
        <w:t>申报单位具体情况表</w:t>
      </w:r>
    </w:p>
    <w:tbl>
      <w:tblPr>
        <w:tblStyle w:val="4"/>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754"/>
        <w:gridCol w:w="1309"/>
        <w:gridCol w:w="193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90" w:type="dxa"/>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lang w:eastAsia="zh-CN"/>
              </w:rPr>
            </w:pPr>
            <w:r>
              <w:rPr>
                <w:rFonts w:hint="eastAsia" w:ascii="方正黑体_GBK" w:hAnsi="方正黑体_GBK" w:eastAsia="方正黑体_GBK" w:cs="方正黑体_GBK"/>
                <w:color w:val="auto"/>
                <w:kern w:val="2"/>
                <w:sz w:val="24"/>
                <w:szCs w:val="24"/>
                <w:lang w:eastAsia="zh-CN"/>
              </w:rPr>
              <w:t>企业是否</w:t>
            </w:r>
            <w:r>
              <w:rPr>
                <w:rFonts w:hint="eastAsia" w:ascii="方正黑体_GBK" w:hAnsi="方正黑体_GBK" w:eastAsia="方正黑体_GBK" w:cs="方正黑体_GBK"/>
                <w:color w:val="auto"/>
                <w:kern w:val="2"/>
                <w:sz w:val="24"/>
                <w:szCs w:val="24"/>
              </w:rPr>
              <w:t>属于省13个先进制造业集群</w:t>
            </w:r>
          </w:p>
        </w:tc>
        <w:tc>
          <w:tcPr>
            <w:tcW w:w="7350" w:type="dxa"/>
            <w:gridSpan w:val="4"/>
            <w:vAlign w:val="center"/>
          </w:tcPr>
          <w:p>
            <w:pPr>
              <w:spacing w:line="320" w:lineRule="exact"/>
              <w:ind w:left="0" w:leftChars="0" w:firstLine="0" w:firstLineChars="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eastAsia="zh-CN"/>
              </w:rPr>
              <w:t>是</w:t>
            </w:r>
            <w:r>
              <w:rPr>
                <w:rFonts w:hint="eastAsia" w:ascii="方正仿宋_GBK" w:hAnsi="Times New Roman" w:eastAsia="方正仿宋_GBK"/>
                <w:color w:val="auto"/>
                <w:kern w:val="2"/>
                <w:sz w:val="24"/>
                <w:szCs w:val="24"/>
              </w:rPr>
              <w:t xml:space="preserve"> □    </w:t>
            </w:r>
            <w:r>
              <w:rPr>
                <w:rFonts w:hint="eastAsia" w:ascii="方正仿宋_GBK" w:hAnsi="Times New Roman" w:eastAsia="方正仿宋_GBK"/>
                <w:color w:val="auto"/>
                <w:kern w:val="2"/>
                <w:sz w:val="24"/>
                <w:szCs w:val="24"/>
                <w:lang w:eastAsia="zh-CN"/>
              </w:rPr>
              <w:t>否</w:t>
            </w:r>
            <w:r>
              <w:rPr>
                <w:rFonts w:hint="eastAsia" w:ascii="方正仿宋_GBK" w:hAnsi="Times New Roman" w:eastAsia="方正仿宋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90" w:type="dxa"/>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属于省13个先进制造业集群中的产业分类名称</w:t>
            </w:r>
          </w:p>
        </w:tc>
        <w:tc>
          <w:tcPr>
            <w:tcW w:w="7350" w:type="dxa"/>
            <w:gridSpan w:val="4"/>
            <w:vAlign w:val="center"/>
          </w:tcPr>
          <w:p>
            <w:pPr>
              <w:spacing w:line="320" w:lineRule="exact"/>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（电子下拉框）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0" w:type="dxa"/>
            <w:vMerge w:val="restart"/>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贯标及有关情况</w:t>
            </w:r>
          </w:p>
        </w:tc>
        <w:tc>
          <w:tcPr>
            <w:tcW w:w="7350" w:type="dxa"/>
            <w:gridSpan w:val="4"/>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 xml:space="preserve">通过认证 □     绩效评价合格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7350" w:type="dxa"/>
            <w:gridSpan w:val="4"/>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rPr>
              <w:t>高新技术企业 □ 龙头骨干企业 □  规模以上企业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90" w:type="dxa"/>
            <w:vMerge w:val="restart"/>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研发机构情况</w:t>
            </w:r>
          </w:p>
        </w:tc>
        <w:tc>
          <w:tcPr>
            <w:tcW w:w="7350" w:type="dxa"/>
            <w:gridSpan w:val="4"/>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企业独立研发机构   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研发机构名称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研发人员数量</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近三年研发情况</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立项数</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结题数</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7350" w:type="dxa"/>
            <w:gridSpan w:val="4"/>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 xml:space="preserve">实验室或技术中心  国家级  □   省级  □   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7350" w:type="dxa"/>
            <w:gridSpan w:val="4"/>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产学研合作机构    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产学研合作单位名称</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rPr>
              <w:t>201</w:t>
            </w:r>
            <w:r>
              <w:rPr>
                <w:rFonts w:hint="eastAsia" w:ascii="方正仿宋_GBK" w:hAnsi="Times New Roman" w:eastAsia="方正仿宋_GBK"/>
                <w:color w:val="auto"/>
                <w:kern w:val="2"/>
                <w:sz w:val="24"/>
                <w:szCs w:val="24"/>
                <w:lang w:val="en-US" w:eastAsia="zh-CN"/>
              </w:rPr>
              <w:t>9</w:t>
            </w:r>
            <w:r>
              <w:rPr>
                <w:rFonts w:hint="eastAsia" w:ascii="方正仿宋_GBK" w:hAnsi="Times New Roman" w:eastAsia="方正仿宋_GBK"/>
                <w:color w:val="auto"/>
                <w:kern w:val="2"/>
                <w:sz w:val="24"/>
                <w:szCs w:val="24"/>
              </w:rPr>
              <w:t>年度研发投入</w:t>
            </w:r>
            <w:r>
              <w:rPr>
                <w:rFonts w:hint="eastAsia" w:ascii="方正仿宋_GBK" w:hAnsi="Times New Roman" w:eastAsia="方正仿宋_GBK"/>
                <w:color w:val="auto"/>
                <w:kern w:val="2"/>
                <w:sz w:val="24"/>
                <w:szCs w:val="24"/>
                <w:lang w:eastAsia="zh-CN"/>
              </w:rPr>
              <w:t>（万元）</w:t>
            </w:r>
          </w:p>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201</w:t>
            </w:r>
            <w:r>
              <w:rPr>
                <w:rFonts w:hint="eastAsia" w:ascii="方正仿宋_GBK" w:hAnsi="Times New Roman" w:eastAsia="方正仿宋_GBK"/>
                <w:color w:val="auto"/>
                <w:kern w:val="2"/>
                <w:sz w:val="24"/>
                <w:szCs w:val="24"/>
                <w:lang w:val="en-US" w:eastAsia="zh-CN"/>
              </w:rPr>
              <w:t>9</w:t>
            </w:r>
            <w:r>
              <w:rPr>
                <w:rFonts w:hint="eastAsia" w:ascii="方正仿宋_GBK" w:hAnsi="Times New Roman" w:eastAsia="方正仿宋_GBK"/>
                <w:color w:val="auto"/>
                <w:kern w:val="2"/>
                <w:sz w:val="24"/>
                <w:szCs w:val="24"/>
              </w:rPr>
              <w:t>年度研发投入占销售收入的比例</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290" w:type="dxa"/>
            <w:vMerge w:val="restart"/>
            <w:vAlign w:val="center"/>
          </w:tcPr>
          <w:p>
            <w:pPr>
              <w:spacing w:line="320" w:lineRule="exact"/>
              <w:ind w:left="0" w:firstLine="0" w:firstLineChars="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知识产权工作基础</w:t>
            </w:r>
          </w:p>
        </w:tc>
        <w:tc>
          <w:tcPr>
            <w:tcW w:w="275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专门的知识产权部门</w:t>
            </w:r>
          </w:p>
          <w:p>
            <w:pPr>
              <w:snapToGrid/>
              <w:spacing w:line="320" w:lineRule="exact"/>
              <w:ind w:firstLine="0" w:firstLineChars="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 □    无 □</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负责人职务</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人员数量</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专利信息利用网络办公系统</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 □    无 □</w:t>
            </w:r>
          </w:p>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专利检索人员数量</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p>
            <w:pPr>
              <w:snapToGrid/>
              <w:spacing w:line="320" w:lineRule="exact"/>
              <w:ind w:firstLine="0"/>
              <w:jc w:val="center"/>
              <w:rPr>
                <w:rFonts w:hint="eastAsia" w:ascii="方正仿宋_GBK" w:hAnsi="Times New Roman" w:eastAsia="方正仿宋_GBK"/>
                <w:color w:val="auto"/>
                <w:kern w:val="2"/>
                <w:sz w:val="24"/>
                <w:szCs w:val="24"/>
              </w:rPr>
            </w:pPr>
          </w:p>
          <w:p>
            <w:pPr>
              <w:snapToGrid/>
              <w:spacing w:line="320" w:lineRule="exact"/>
              <w:ind w:firstLine="0"/>
              <w:jc w:val="center"/>
              <w:rPr>
                <w:rFonts w:hint="eastAsia" w:ascii="方正仿宋_GBK" w:hAnsi="Times New Roman" w:eastAsia="方正仿宋_GBK"/>
                <w:color w:val="auto"/>
                <w:kern w:val="2"/>
                <w:sz w:val="24"/>
                <w:szCs w:val="24"/>
              </w:rPr>
            </w:pPr>
          </w:p>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专利信息重点跟踪的IPC分类范围（2-3个）、具体专利号（1-3个）</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专利信息重点跟踪的企业名称（2-3家）</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专利信息重点关注的发明人（2-3个）</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both"/>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购买商业化专利数据库</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 □    无 □</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数据库名称</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有效注册商标数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rPr>
              <w:t>主要商标名称</w:t>
            </w:r>
            <w:r>
              <w:rPr>
                <w:rFonts w:hint="eastAsia" w:ascii="方正仿宋_GBK" w:hAnsi="Times New Roman" w:eastAsia="方正仿宋_GBK"/>
                <w:color w:val="auto"/>
                <w:kern w:val="2"/>
                <w:sz w:val="24"/>
                <w:szCs w:val="24"/>
                <w:lang w:eastAsia="zh-CN"/>
              </w:rPr>
              <w:t>、</w:t>
            </w:r>
            <w:r>
              <w:rPr>
                <w:rFonts w:hint="eastAsia" w:ascii="方正仿宋_GBK" w:hAnsi="Times New Roman" w:eastAsia="方正仿宋_GBK"/>
                <w:color w:val="auto"/>
                <w:kern w:val="2"/>
                <w:sz w:val="24"/>
                <w:szCs w:val="24"/>
              </w:rPr>
              <w:t>注册证号</w:t>
            </w:r>
            <w:r>
              <w:rPr>
                <w:rFonts w:hint="eastAsia" w:ascii="方正仿宋_GBK" w:hAnsi="Times New Roman" w:eastAsia="方正仿宋_GBK"/>
                <w:color w:val="auto"/>
                <w:kern w:val="2"/>
                <w:sz w:val="24"/>
                <w:szCs w:val="24"/>
                <w:lang w:eastAsia="zh-CN"/>
              </w:rPr>
              <w:t>及类别</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eastAsia="zh-CN"/>
              </w:rPr>
              <w:t>被许可使用商标数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eastAsia="zh-CN"/>
              </w:rPr>
              <w:t>被许可使用</w:t>
            </w:r>
            <w:r>
              <w:rPr>
                <w:rFonts w:hint="eastAsia" w:ascii="方正仿宋_GBK" w:hAnsi="Times New Roman" w:eastAsia="方正仿宋_GBK"/>
                <w:color w:val="auto"/>
                <w:kern w:val="2"/>
                <w:sz w:val="24"/>
                <w:szCs w:val="24"/>
              </w:rPr>
              <w:t>商标名称</w:t>
            </w:r>
            <w:r>
              <w:rPr>
                <w:rFonts w:hint="eastAsia" w:ascii="方正仿宋_GBK" w:hAnsi="Times New Roman" w:eastAsia="方正仿宋_GBK"/>
                <w:color w:val="auto"/>
                <w:kern w:val="2"/>
                <w:sz w:val="24"/>
                <w:szCs w:val="24"/>
                <w:lang w:eastAsia="zh-CN"/>
              </w:rPr>
              <w:t>、</w:t>
            </w:r>
            <w:r>
              <w:rPr>
                <w:rFonts w:hint="eastAsia" w:ascii="方正仿宋_GBK" w:hAnsi="Times New Roman" w:eastAsia="方正仿宋_GBK"/>
                <w:color w:val="auto"/>
                <w:kern w:val="2"/>
                <w:sz w:val="24"/>
                <w:szCs w:val="24"/>
              </w:rPr>
              <w:t>注册证号</w:t>
            </w:r>
            <w:r>
              <w:rPr>
                <w:rFonts w:hint="eastAsia" w:ascii="方正仿宋_GBK" w:hAnsi="Times New Roman" w:eastAsia="方正仿宋_GBK"/>
                <w:color w:val="auto"/>
                <w:kern w:val="2"/>
                <w:sz w:val="24"/>
                <w:szCs w:val="24"/>
                <w:lang w:eastAsia="zh-CN"/>
              </w:rPr>
              <w:t>及类别</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马德里商标国际注册数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驰名商标数量及名称</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有效专利数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有效发明专利数</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PCT专利申请数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937"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境外专利授权数量</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 xml:space="preserve">知识产权优势企业 □示范企业  □   </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认定年度</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 xml:space="preserve">     国际市场销售   □</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主要销售国家或地区</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201</w:t>
            </w:r>
            <w:r>
              <w:rPr>
                <w:rFonts w:hint="eastAsia" w:ascii="方正仿宋_GBK" w:hAnsi="Times New Roman" w:eastAsia="方正仿宋_GBK"/>
                <w:color w:val="auto"/>
                <w:kern w:val="2"/>
                <w:sz w:val="24"/>
                <w:szCs w:val="24"/>
                <w:lang w:val="en-US" w:eastAsia="zh-CN"/>
              </w:rPr>
              <w:t>9</w:t>
            </w:r>
            <w:r>
              <w:rPr>
                <w:rFonts w:hint="eastAsia" w:ascii="方正仿宋_GBK" w:hAnsi="Times New Roman" w:eastAsia="方正仿宋_GBK"/>
                <w:color w:val="auto"/>
                <w:kern w:val="2"/>
                <w:sz w:val="24"/>
                <w:szCs w:val="24"/>
              </w:rPr>
              <w:t>年度国际市场销售额</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知识产权维权经历</w:t>
            </w:r>
          </w:p>
          <w:p>
            <w:pPr>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    无□</w:t>
            </w: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维权对象</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维权方式</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90" w:type="dxa"/>
            <w:vMerge w:val="continue"/>
            <w:vAlign w:val="center"/>
          </w:tcPr>
          <w:p>
            <w:pPr>
              <w:widowControl/>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3246"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维权结果</w:t>
            </w:r>
          </w:p>
        </w:tc>
        <w:tc>
          <w:tcPr>
            <w:tcW w:w="1350"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restart"/>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知识产权运用情况</w:t>
            </w: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201</w:t>
            </w:r>
            <w:r>
              <w:rPr>
                <w:rFonts w:hint="eastAsia" w:ascii="方正仿宋_GBK" w:hAnsi="Times New Roman" w:eastAsia="方正仿宋_GBK"/>
                <w:color w:val="auto"/>
                <w:kern w:val="2"/>
                <w:sz w:val="24"/>
                <w:szCs w:val="24"/>
                <w:lang w:val="en-US" w:eastAsia="zh-CN"/>
              </w:rPr>
              <w:t>9</w:t>
            </w:r>
            <w:r>
              <w:rPr>
                <w:rFonts w:hint="eastAsia" w:ascii="方正仿宋_GBK" w:hAnsi="Times New Roman" w:eastAsia="方正仿宋_GBK"/>
                <w:color w:val="auto"/>
                <w:kern w:val="2"/>
                <w:sz w:val="24"/>
                <w:szCs w:val="24"/>
              </w:rPr>
              <w:t>年度企业总利润（万元）</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专利转化运用数量（件）</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专利产品销售额（万元）</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rPr>
              <w:t>专利产品销售</w:t>
            </w:r>
            <w:r>
              <w:rPr>
                <w:rFonts w:hint="eastAsia" w:ascii="方正仿宋_GBK" w:hAnsi="Times New Roman" w:eastAsia="方正仿宋_GBK"/>
                <w:color w:val="auto"/>
                <w:kern w:val="2"/>
                <w:sz w:val="24"/>
                <w:szCs w:val="24"/>
                <w:lang w:eastAsia="zh-CN"/>
              </w:rPr>
              <w:t>额</w:t>
            </w:r>
            <w:r>
              <w:rPr>
                <w:rFonts w:hint="eastAsia" w:ascii="方正仿宋_GBK" w:hAnsi="Times New Roman" w:eastAsia="方正仿宋_GBK"/>
                <w:color w:val="auto"/>
                <w:kern w:val="2"/>
                <w:sz w:val="24"/>
                <w:szCs w:val="24"/>
              </w:rPr>
              <w:t>占</w:t>
            </w:r>
            <w:r>
              <w:rPr>
                <w:rFonts w:hint="eastAsia" w:ascii="方正仿宋_GBK" w:hAnsi="Times New Roman" w:eastAsia="方正仿宋_GBK"/>
                <w:color w:val="auto"/>
                <w:kern w:val="2"/>
                <w:sz w:val="24"/>
                <w:szCs w:val="24"/>
                <w:lang w:eastAsia="zh-CN"/>
              </w:rPr>
              <w:t>企业总销售额比例</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专利许可收入（万元）</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知识产权质押融资（万元）</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restart"/>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r>
              <w:rPr>
                <w:rFonts w:hint="eastAsia" w:ascii="方正黑体_GBK" w:hAnsi="方正黑体_GBK" w:eastAsia="方正黑体_GBK" w:cs="方正黑体_GBK"/>
                <w:color w:val="auto"/>
                <w:kern w:val="2"/>
                <w:sz w:val="24"/>
                <w:szCs w:val="24"/>
              </w:rPr>
              <w:t>企业重视知识产权工作情况</w:t>
            </w:r>
          </w:p>
          <w:p>
            <w:pPr>
              <w:spacing w:line="320" w:lineRule="exact"/>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是否制定知识产权发展规划</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pacing w:line="320" w:lineRule="exact"/>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知识产权部门架构形式</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独立机构  □</w:t>
            </w:r>
          </w:p>
          <w:p>
            <w:pPr>
              <w:snapToGrid/>
              <w:spacing w:line="320" w:lineRule="exact"/>
              <w:ind w:firstLine="0" w:firstLineChars="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部门下设机构□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90" w:type="dxa"/>
            <w:vMerge w:val="continue"/>
            <w:vAlign w:val="center"/>
          </w:tcPr>
          <w:p>
            <w:pPr>
              <w:spacing w:line="320" w:lineRule="exact"/>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知识产权经费投入</w:t>
            </w:r>
          </w:p>
        </w:tc>
        <w:tc>
          <w:tcPr>
            <w:tcW w:w="4596" w:type="dxa"/>
            <w:gridSpan w:val="3"/>
            <w:vAlign w:val="center"/>
          </w:tcPr>
          <w:p>
            <w:pPr>
              <w:snapToGrid/>
              <w:spacing w:line="320" w:lineRule="exact"/>
              <w:ind w:firstLine="0" w:firstLineChars="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知识产权部门人员培训次数</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专利代理师或知识产权工程师人数</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90" w:type="dxa"/>
            <w:vMerge w:val="continue"/>
            <w:vAlign w:val="center"/>
          </w:tcPr>
          <w:p>
            <w:pPr>
              <w:snapToGrid/>
              <w:spacing w:line="320" w:lineRule="exact"/>
              <w:ind w:firstLine="0"/>
              <w:jc w:val="center"/>
              <w:rPr>
                <w:rFonts w:hint="eastAsia" w:ascii="方正黑体_GBK" w:hAnsi="方正黑体_GBK" w:eastAsia="方正黑体_GBK" w:cs="方正黑体_GBK"/>
                <w:color w:val="auto"/>
                <w:kern w:val="2"/>
                <w:sz w:val="24"/>
                <w:szCs w:val="24"/>
              </w:rPr>
            </w:pPr>
          </w:p>
        </w:tc>
        <w:tc>
          <w:tcPr>
            <w:tcW w:w="275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知识产权总裁（总监）培训</w:t>
            </w:r>
          </w:p>
        </w:tc>
        <w:tc>
          <w:tcPr>
            <w:tcW w:w="4596" w:type="dxa"/>
            <w:gridSpan w:val="3"/>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已参加 □  未参加 □</w:t>
            </w:r>
          </w:p>
        </w:tc>
      </w:tr>
    </w:tbl>
    <w:p>
      <w:pPr>
        <w:ind w:firstLine="480" w:firstLineChars="200"/>
        <w:rPr>
          <w:color w:val="auto"/>
        </w:rPr>
      </w:pPr>
      <w:r>
        <w:rPr>
          <w:rFonts w:hint="eastAsia" w:ascii="方正黑体_GBK" w:eastAsia="方正黑体_GBK"/>
          <w:color w:val="auto"/>
          <w:kern w:val="2"/>
          <w:sz w:val="24"/>
          <w:szCs w:val="24"/>
        </w:rPr>
        <w:t>三、项目工作方案</w:t>
      </w:r>
    </w:p>
    <w:tbl>
      <w:tblPr>
        <w:tblStyle w:val="4"/>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2381" w:type="dxa"/>
            <w:tcBorders>
              <w:tl2br w:val="nil"/>
              <w:tr2bl w:val="nil"/>
            </w:tcBorders>
            <w:vAlign w:val="center"/>
          </w:tcPr>
          <w:p>
            <w:pPr>
              <w:snapToGrid/>
              <w:spacing w:line="320" w:lineRule="exact"/>
              <w:ind w:firstLine="0"/>
              <w:jc w:val="center"/>
              <w:rPr>
                <w:rFonts w:hint="eastAsia" w:ascii="方正仿宋_GBK" w:eastAsia="方正仿宋_GBK"/>
                <w:color w:val="auto"/>
                <w:kern w:val="2"/>
                <w:sz w:val="24"/>
                <w:szCs w:val="24"/>
                <w:lang w:val="en-US" w:eastAsia="zh-CN"/>
              </w:rPr>
            </w:pPr>
            <w:r>
              <w:rPr>
                <w:rFonts w:hint="eastAsia" w:eastAsia="方正黑体_GBK"/>
                <w:color w:val="auto"/>
                <w:kern w:val="2"/>
                <w:sz w:val="24"/>
                <w:szCs w:val="24"/>
                <w:lang w:val="en-US" w:eastAsia="zh-CN"/>
              </w:rPr>
              <w:t>形成企业知识产权战略实施环境调查报告</w:t>
            </w:r>
            <w:r>
              <w:rPr>
                <w:rFonts w:hint="eastAsia" w:eastAsia="方正黑体_GBK"/>
                <w:color w:val="auto"/>
                <w:kern w:val="2"/>
                <w:sz w:val="24"/>
                <w:szCs w:val="24"/>
                <w:lang w:eastAsia="zh-CN"/>
              </w:rPr>
              <w:t>（</w:t>
            </w:r>
            <w:r>
              <w:rPr>
                <w:rFonts w:hint="eastAsia" w:eastAsia="方正黑体_GBK"/>
                <w:color w:val="auto"/>
                <w:kern w:val="2"/>
                <w:sz w:val="24"/>
                <w:szCs w:val="24"/>
                <w:lang w:val="en-US" w:eastAsia="zh-CN"/>
              </w:rPr>
              <w:t>600</w:t>
            </w:r>
            <w:r>
              <w:rPr>
                <w:rFonts w:hint="eastAsia" w:ascii="方正楷体_GBK" w:eastAsia="方正楷体_GBK"/>
                <w:color w:val="auto"/>
                <w:kern w:val="2"/>
                <w:sz w:val="24"/>
                <w:szCs w:val="24"/>
              </w:rPr>
              <w:t>字左右）</w:t>
            </w: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s="Times New Roman"/>
                <w:color w:val="auto"/>
                <w:kern w:val="2"/>
                <w:sz w:val="24"/>
                <w:szCs w:val="24"/>
                <w:lang w:eastAsia="zh-CN"/>
              </w:rPr>
            </w:pPr>
            <w:r>
              <w:rPr>
                <w:rFonts w:hint="eastAsia" w:ascii="方正仿宋_GBK" w:hAnsi="Times New Roman" w:eastAsia="方正仿宋_GBK" w:cs="Times New Roman"/>
                <w:color w:val="auto"/>
                <w:kern w:val="2"/>
                <w:sz w:val="24"/>
                <w:szCs w:val="24"/>
                <w:lang w:val="en-US" w:eastAsia="zh-CN"/>
              </w:rPr>
              <w:t>1.</w:t>
            </w:r>
            <w:r>
              <w:rPr>
                <w:rFonts w:hint="eastAsia" w:ascii="方正仿宋_GBK" w:hAnsi="Times New Roman" w:eastAsia="方正仿宋_GBK" w:cs="Times New Roman"/>
                <w:color w:val="auto"/>
                <w:kern w:val="2"/>
                <w:sz w:val="24"/>
                <w:szCs w:val="24"/>
                <w:lang w:eastAsia="zh-CN"/>
              </w:rPr>
              <w:t>如何开展企业知识产权战略实施</w:t>
            </w:r>
            <w:r>
              <w:rPr>
                <w:rFonts w:hint="eastAsia" w:ascii="方正仿宋_GBK" w:hAnsi="Times New Roman" w:eastAsia="方正仿宋_GBK"/>
                <w:color w:val="auto"/>
                <w:kern w:val="2"/>
                <w:sz w:val="24"/>
                <w:szCs w:val="24"/>
                <w:lang w:val="en-US" w:eastAsia="zh-CN"/>
              </w:rPr>
              <w:t>内外部环境和资源</w:t>
            </w:r>
            <w:r>
              <w:rPr>
                <w:rFonts w:hint="eastAsia" w:ascii="方正仿宋_GBK" w:hAnsi="Times New Roman" w:eastAsia="方正仿宋_GBK" w:cs="Times New Roman"/>
                <w:color w:val="auto"/>
                <w:kern w:val="2"/>
                <w:sz w:val="24"/>
                <w:szCs w:val="24"/>
                <w:lang w:eastAsia="zh-CN"/>
              </w:rPr>
              <w:t>调查</w:t>
            </w:r>
            <w:r>
              <w:rPr>
                <w:rFonts w:hint="eastAsia" w:ascii="方正仿宋_GBK" w:hAnsi="Times New Roman" w:eastAsia="方正仿宋_GBK" w:cs="Times New Roman"/>
                <w:color w:val="auto"/>
                <w:kern w:val="2"/>
                <w:sz w:val="24"/>
                <w:szCs w:val="24"/>
                <w:lang w:val="en-US" w:eastAsia="zh-CN"/>
              </w:rPr>
              <w:t>,从</w:t>
            </w:r>
            <w:r>
              <w:rPr>
                <w:rFonts w:hint="eastAsia" w:ascii="方正仿宋_GBK" w:hAnsi="Times New Roman" w:eastAsia="方正仿宋_GBK" w:cs="Times New Roman"/>
                <w:color w:val="auto"/>
                <w:kern w:val="2"/>
                <w:sz w:val="24"/>
                <w:szCs w:val="24"/>
                <w:lang w:eastAsia="zh-CN"/>
              </w:rPr>
              <w:t>哪些方面开展全面调查，列举实施知识产权战略的主要内容和建议。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381" w:type="dxa"/>
            <w:tcBorders>
              <w:tl2br w:val="nil"/>
              <w:tr2bl w:val="nil"/>
            </w:tcBorders>
            <w:vAlign w:val="center"/>
          </w:tcPr>
          <w:p>
            <w:pPr>
              <w:snapToGrid/>
              <w:spacing w:line="320" w:lineRule="exact"/>
              <w:ind w:firstLine="0"/>
              <w:jc w:val="center"/>
              <w:rPr>
                <w:rFonts w:hint="eastAsia" w:eastAsia="方正黑体_GBK"/>
                <w:color w:val="auto"/>
                <w:kern w:val="2"/>
                <w:sz w:val="24"/>
                <w:szCs w:val="24"/>
              </w:rPr>
            </w:pPr>
            <w:r>
              <w:rPr>
                <w:rFonts w:hint="eastAsia" w:eastAsia="方正黑体_GBK"/>
                <w:color w:val="auto"/>
                <w:kern w:val="2"/>
                <w:sz w:val="24"/>
                <w:szCs w:val="24"/>
                <w:lang w:val="en-US" w:eastAsia="zh-CN"/>
              </w:rPr>
              <w:t>制定支撑企业持续发展的知识产权战略规划</w:t>
            </w:r>
            <w:r>
              <w:rPr>
                <w:rFonts w:hint="eastAsia" w:eastAsia="方正黑体_GBK"/>
                <w:color w:val="auto"/>
                <w:kern w:val="2"/>
                <w:sz w:val="24"/>
                <w:szCs w:val="24"/>
                <w:lang w:eastAsia="zh-CN"/>
              </w:rPr>
              <w:t>（</w:t>
            </w:r>
            <w:r>
              <w:rPr>
                <w:rFonts w:hint="eastAsia" w:eastAsia="方正黑体_GBK"/>
                <w:color w:val="auto"/>
                <w:kern w:val="2"/>
                <w:sz w:val="24"/>
                <w:szCs w:val="24"/>
                <w:lang w:val="en-US" w:eastAsia="zh-CN"/>
              </w:rPr>
              <w:t>600</w:t>
            </w:r>
            <w:r>
              <w:rPr>
                <w:rFonts w:hint="eastAsia" w:ascii="方正楷体_GBK" w:eastAsia="方正楷体_GBK"/>
                <w:color w:val="auto"/>
                <w:kern w:val="2"/>
                <w:sz w:val="24"/>
                <w:szCs w:val="24"/>
              </w:rPr>
              <w:t>字左右）</w:t>
            </w:r>
          </w:p>
          <w:p>
            <w:pPr>
              <w:snapToGrid/>
              <w:spacing w:line="320" w:lineRule="exact"/>
              <w:ind w:firstLine="0"/>
              <w:rPr>
                <w:rFonts w:hint="eastAsia" w:ascii="方正仿宋_GBK" w:eastAsia="方正仿宋_GBK"/>
                <w:color w:val="auto"/>
                <w:kern w:val="2"/>
                <w:sz w:val="24"/>
                <w:szCs w:val="24"/>
                <w:lang w:val="en-US" w:eastAsia="zh-CN"/>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s="Times New Roman"/>
                <w:color w:val="auto"/>
                <w:kern w:val="2"/>
                <w:sz w:val="24"/>
                <w:szCs w:val="24"/>
                <w:lang w:eastAsia="zh-CN"/>
              </w:rPr>
            </w:pPr>
            <w:r>
              <w:rPr>
                <w:rFonts w:hint="eastAsia" w:ascii="方正仿宋_GBK" w:hAnsi="Times New Roman" w:eastAsia="方正仿宋_GBK" w:cs="Times New Roman"/>
                <w:color w:val="auto"/>
                <w:kern w:val="2"/>
                <w:sz w:val="24"/>
                <w:szCs w:val="24"/>
                <w:lang w:val="en-US" w:eastAsia="zh-CN"/>
              </w:rPr>
              <w:t>2.</w:t>
            </w:r>
            <w:r>
              <w:rPr>
                <w:rFonts w:hint="eastAsia" w:ascii="方正仿宋_GBK" w:hAnsi="Times New Roman" w:eastAsia="方正仿宋_GBK" w:cs="Times New Roman"/>
                <w:color w:val="auto"/>
                <w:kern w:val="2"/>
                <w:sz w:val="24"/>
                <w:szCs w:val="24"/>
                <w:lang w:eastAsia="zh-CN"/>
              </w:rPr>
              <w:t>如何立足于企业发展总体战略制定企业知识产权战略规划，具体列举企业知识产权战略规划的目标、主要任务、保障措施等。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381" w:type="dxa"/>
            <w:vMerge w:val="restart"/>
            <w:tcBorders>
              <w:tl2br w:val="nil"/>
              <w:tr2bl w:val="nil"/>
            </w:tcBorders>
            <w:vAlign w:val="center"/>
          </w:tcPr>
          <w:p>
            <w:pPr>
              <w:snapToGrid/>
              <w:spacing w:line="320" w:lineRule="exact"/>
              <w:ind w:firstLine="0"/>
              <w:jc w:val="center"/>
              <w:rPr>
                <w:rFonts w:eastAsia="方正黑体_GBK"/>
                <w:color w:val="auto"/>
                <w:kern w:val="2"/>
                <w:sz w:val="24"/>
                <w:szCs w:val="24"/>
              </w:rPr>
            </w:pPr>
            <w:r>
              <w:rPr>
                <w:rFonts w:hint="eastAsia" w:eastAsia="方正黑体_GBK"/>
                <w:color w:val="auto"/>
                <w:kern w:val="2"/>
                <w:sz w:val="24"/>
                <w:szCs w:val="24"/>
                <w:lang w:eastAsia="zh-CN"/>
              </w:rPr>
              <w:t>构建并运行企业</w:t>
            </w:r>
            <w:r>
              <w:rPr>
                <w:rFonts w:hint="eastAsia" w:eastAsia="方正黑体_GBK"/>
                <w:color w:val="auto"/>
                <w:kern w:val="2"/>
                <w:sz w:val="24"/>
                <w:szCs w:val="24"/>
              </w:rPr>
              <w:t>专利信息利用机制</w:t>
            </w:r>
          </w:p>
          <w:p>
            <w:pPr>
              <w:snapToGrid/>
              <w:spacing w:line="320" w:lineRule="exact"/>
              <w:ind w:firstLine="0"/>
              <w:jc w:val="center"/>
              <w:rPr>
                <w:rFonts w:eastAsia="方正黑体_GBK"/>
                <w:color w:val="auto"/>
                <w:kern w:val="2"/>
                <w:sz w:val="24"/>
                <w:szCs w:val="24"/>
              </w:rPr>
            </w:pPr>
            <w:r>
              <w:rPr>
                <w:rFonts w:hint="eastAsia" w:eastAsia="方正黑体_GBK"/>
                <w:color w:val="auto"/>
                <w:kern w:val="2"/>
                <w:sz w:val="24"/>
                <w:szCs w:val="24"/>
              </w:rPr>
              <w:t>（</w:t>
            </w:r>
            <w:r>
              <w:rPr>
                <w:rFonts w:hint="eastAsia" w:eastAsia="方正黑体_GBK"/>
                <w:color w:val="auto"/>
                <w:kern w:val="2"/>
                <w:sz w:val="24"/>
                <w:szCs w:val="24"/>
                <w:lang w:val="en-US" w:eastAsia="zh-CN"/>
              </w:rPr>
              <w:t>20</w:t>
            </w:r>
            <w:r>
              <w:rPr>
                <w:rFonts w:ascii="方正楷体_GBK" w:eastAsia="方正楷体_GBK"/>
                <w:color w:val="auto"/>
                <w:kern w:val="2"/>
                <w:sz w:val="24"/>
                <w:szCs w:val="24"/>
              </w:rPr>
              <w:t>00</w:t>
            </w:r>
            <w:r>
              <w:rPr>
                <w:rFonts w:hint="eastAsia" w:ascii="方正楷体_GBK" w:eastAsia="方正楷体_GBK"/>
                <w:color w:val="auto"/>
                <w:kern w:val="2"/>
                <w:sz w:val="24"/>
                <w:szCs w:val="24"/>
              </w:rPr>
              <w:t>字左右）</w:t>
            </w: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s="Times New Roman"/>
                <w:color w:val="auto"/>
                <w:kern w:val="2"/>
                <w:sz w:val="24"/>
                <w:szCs w:val="24"/>
                <w:lang w:val="en-US" w:eastAsia="zh-CN"/>
              </w:rPr>
              <w:t>3.</w:t>
            </w:r>
            <w:r>
              <w:rPr>
                <w:rFonts w:hint="eastAsia" w:ascii="方正仿宋_GBK" w:hAnsi="Times New Roman" w:eastAsia="方正仿宋_GBK" w:cs="Times New Roman"/>
                <w:color w:val="auto"/>
                <w:kern w:val="2"/>
                <w:sz w:val="24"/>
                <w:szCs w:val="24"/>
              </w:rPr>
              <w:t>如</w:t>
            </w:r>
            <w:r>
              <w:rPr>
                <w:rFonts w:hint="eastAsia" w:ascii="方正仿宋_GBK" w:hAnsi="Times New Roman" w:eastAsia="方正仿宋_GBK"/>
                <w:color w:val="auto"/>
                <w:kern w:val="2"/>
                <w:sz w:val="24"/>
                <w:szCs w:val="24"/>
              </w:rPr>
              <w:t>何</w:t>
            </w:r>
            <w:r>
              <w:rPr>
                <w:rFonts w:hint="eastAsia" w:ascii="方正仿宋_GBK" w:hAnsi="Times New Roman" w:eastAsia="方正仿宋_GBK"/>
                <w:color w:val="auto"/>
                <w:kern w:val="2"/>
                <w:sz w:val="24"/>
                <w:szCs w:val="24"/>
                <w:lang w:eastAsia="zh-CN"/>
              </w:rPr>
              <w:t>依托权威数据源</w:t>
            </w:r>
            <w:r>
              <w:rPr>
                <w:rFonts w:hint="eastAsia" w:ascii="方正仿宋_GBK" w:hAnsi="Times New Roman" w:eastAsia="方正仿宋_GBK"/>
                <w:color w:val="auto"/>
                <w:kern w:val="2"/>
                <w:sz w:val="24"/>
                <w:szCs w:val="24"/>
              </w:rPr>
              <w:t>建立企业内部专利信息利用</w:t>
            </w:r>
            <w:r>
              <w:rPr>
                <w:rFonts w:hint="eastAsia" w:ascii="方正仿宋_GBK" w:hAnsi="Times New Roman" w:eastAsia="方正仿宋_GBK"/>
                <w:color w:val="auto"/>
                <w:kern w:val="2"/>
                <w:sz w:val="24"/>
                <w:szCs w:val="24"/>
                <w:lang w:eastAsia="zh-CN"/>
              </w:rPr>
              <w:t>数据库</w:t>
            </w:r>
            <w:r>
              <w:rPr>
                <w:rFonts w:hint="eastAsia" w:ascii="方正仿宋_GBK" w:hAnsi="Times New Roman" w:eastAsia="方正仿宋_GBK"/>
                <w:color w:val="auto"/>
                <w:kern w:val="2"/>
                <w:sz w:val="24"/>
                <w:szCs w:val="24"/>
              </w:rPr>
              <w:t>。具体列举</w:t>
            </w:r>
            <w:r>
              <w:rPr>
                <w:rFonts w:hint="eastAsia" w:ascii="方正仿宋_GBK" w:hAnsi="Times New Roman" w:eastAsia="方正仿宋_GBK"/>
                <w:color w:val="auto"/>
                <w:kern w:val="2"/>
                <w:sz w:val="24"/>
                <w:szCs w:val="24"/>
                <w:lang w:eastAsia="zh-CN"/>
              </w:rPr>
              <w:t>检索分析跟踪标引等基本功能及</w:t>
            </w:r>
            <w:r>
              <w:rPr>
                <w:rFonts w:hint="eastAsia" w:ascii="方正仿宋_GBK" w:hAnsi="Times New Roman" w:eastAsia="方正仿宋_GBK"/>
                <w:color w:val="auto"/>
                <w:kern w:val="2"/>
                <w:sz w:val="24"/>
                <w:szCs w:val="24"/>
              </w:rPr>
              <w:t>如何推进功能研发、数据更新、运维管理和安全保障等。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trPr>
        <w:tc>
          <w:tcPr>
            <w:tcW w:w="2381" w:type="dxa"/>
            <w:vMerge w:val="continue"/>
            <w:tcBorders>
              <w:tl2br w:val="nil"/>
              <w:tr2bl w:val="nil"/>
            </w:tcBorders>
            <w:vAlign w:val="center"/>
          </w:tcPr>
          <w:p>
            <w:pPr>
              <w:snapToGrid/>
              <w:spacing w:line="320" w:lineRule="exact"/>
              <w:ind w:firstLine="0"/>
              <w:jc w:val="center"/>
              <w:rPr>
                <w:rFonts w:eastAsia="方正黑体_GBK"/>
                <w:color w:val="auto"/>
                <w:kern w:val="2"/>
                <w:sz w:val="24"/>
                <w:szCs w:val="24"/>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val="en-US" w:eastAsia="zh-CN"/>
              </w:rPr>
              <w:t>4.</w:t>
            </w:r>
            <w:r>
              <w:rPr>
                <w:rFonts w:hint="eastAsia" w:ascii="方正仿宋_GBK" w:hAnsi="Times New Roman" w:eastAsia="方正仿宋_GBK"/>
                <w:color w:val="auto"/>
                <w:kern w:val="2"/>
                <w:sz w:val="24"/>
                <w:szCs w:val="24"/>
              </w:rPr>
              <w:t>具体列举如何结合企业核心产品和技术</w:t>
            </w:r>
            <w:r>
              <w:rPr>
                <w:rFonts w:hint="eastAsia" w:ascii="方正仿宋_GBK" w:hAnsi="Times New Roman" w:eastAsia="方正仿宋_GBK"/>
                <w:color w:val="auto"/>
                <w:kern w:val="2"/>
                <w:sz w:val="24"/>
                <w:szCs w:val="24"/>
                <w:lang w:eastAsia="zh-CN"/>
              </w:rPr>
              <w:t>领域</w:t>
            </w:r>
            <w:r>
              <w:rPr>
                <w:rFonts w:hint="eastAsia" w:ascii="方正仿宋_GBK" w:hAnsi="Times New Roman" w:eastAsia="方正仿宋_GBK"/>
                <w:color w:val="auto"/>
                <w:kern w:val="2"/>
                <w:sz w:val="24"/>
                <w:szCs w:val="24"/>
              </w:rPr>
              <w:t>进</w:t>
            </w:r>
            <w:r>
              <w:rPr>
                <w:rFonts w:hint="eastAsia" w:ascii="方正仿宋_GBK" w:hAnsi="Times New Roman" w:eastAsia="方正仿宋_GBK"/>
                <w:color w:val="auto"/>
                <w:kern w:val="2"/>
                <w:sz w:val="24"/>
                <w:szCs w:val="24"/>
                <w:lang w:eastAsia="zh-CN"/>
              </w:rPr>
              <w:t>行准确技术分解，确定了怎样的重点跟踪方向和目标，掌握了哪些需要跟踪的技术关键词、IPC分类号、国内外同行和竞争对手情况等，如何建立专利信息跟踪监测制度。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2381" w:type="dxa"/>
            <w:vMerge w:val="continue"/>
            <w:tcBorders>
              <w:tl2br w:val="nil"/>
              <w:tr2bl w:val="nil"/>
            </w:tcBorders>
            <w:vAlign w:val="center"/>
          </w:tcPr>
          <w:p>
            <w:pPr>
              <w:snapToGrid/>
              <w:spacing w:line="320" w:lineRule="exact"/>
              <w:ind w:firstLine="0"/>
              <w:jc w:val="center"/>
              <w:rPr>
                <w:rFonts w:eastAsia="方正黑体_GBK"/>
                <w:color w:val="auto"/>
                <w:kern w:val="2"/>
                <w:sz w:val="24"/>
                <w:szCs w:val="24"/>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val="en-US" w:eastAsia="zh-CN"/>
              </w:rPr>
              <w:t>5.</w:t>
            </w:r>
            <w:r>
              <w:rPr>
                <w:rFonts w:hint="eastAsia" w:ascii="方正仿宋_GBK" w:hAnsi="Times New Roman" w:eastAsia="方正仿宋_GBK"/>
                <w:color w:val="auto"/>
                <w:kern w:val="2"/>
                <w:sz w:val="24"/>
                <w:szCs w:val="24"/>
              </w:rPr>
              <w:t>具体列举如何加强研发人员培训</w:t>
            </w:r>
            <w:r>
              <w:rPr>
                <w:rFonts w:hint="eastAsia" w:ascii="方正仿宋_GBK" w:hAnsi="Times New Roman" w:eastAsia="方正仿宋_GBK"/>
                <w:color w:val="auto"/>
                <w:kern w:val="2"/>
                <w:sz w:val="24"/>
                <w:szCs w:val="24"/>
                <w:lang w:eastAsia="zh-CN"/>
              </w:rPr>
              <w:t>，提升专利信息利用能力</w:t>
            </w:r>
            <w:r>
              <w:rPr>
                <w:rFonts w:hint="eastAsia" w:ascii="方正仿宋_GBK" w:hAnsi="Times New Roman" w:eastAsia="方正仿宋_GBK"/>
                <w:color w:val="auto"/>
                <w:kern w:val="2"/>
                <w:sz w:val="24"/>
                <w:szCs w:val="24"/>
              </w:rPr>
              <w:t>、</w:t>
            </w:r>
            <w:r>
              <w:rPr>
                <w:rFonts w:hint="eastAsia" w:ascii="方正仿宋_GBK" w:hAnsi="Times New Roman" w:eastAsia="方正仿宋_GBK"/>
                <w:color w:val="auto"/>
                <w:kern w:val="2"/>
                <w:sz w:val="24"/>
                <w:szCs w:val="24"/>
                <w:lang w:eastAsia="zh-CN"/>
              </w:rPr>
              <w:t>如何</w:t>
            </w:r>
            <w:r>
              <w:rPr>
                <w:rFonts w:hint="eastAsia" w:ascii="方正仿宋_GBK" w:hAnsi="Times New Roman" w:eastAsia="方正仿宋_GBK"/>
                <w:color w:val="auto"/>
                <w:kern w:val="2"/>
                <w:sz w:val="24"/>
                <w:szCs w:val="24"/>
              </w:rPr>
              <w:t>推动研发人员与知识产权专业人员</w:t>
            </w:r>
            <w:r>
              <w:rPr>
                <w:rFonts w:hint="eastAsia" w:ascii="方正仿宋_GBK" w:hAnsi="Times New Roman" w:eastAsia="方正仿宋_GBK"/>
                <w:color w:val="auto"/>
                <w:kern w:val="2"/>
                <w:sz w:val="24"/>
                <w:szCs w:val="24"/>
                <w:lang w:eastAsia="zh-CN"/>
              </w:rPr>
              <w:t>研讨，在研发创新、对外合作、风险规避等方面有何意见建议。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exact"/>
        </w:trPr>
        <w:tc>
          <w:tcPr>
            <w:tcW w:w="2381" w:type="dxa"/>
            <w:vMerge w:val="continue"/>
            <w:tcBorders>
              <w:tl2br w:val="nil"/>
              <w:tr2bl w:val="nil"/>
            </w:tcBorders>
            <w:vAlign w:val="center"/>
          </w:tcPr>
          <w:p>
            <w:pPr>
              <w:snapToGrid/>
              <w:spacing w:line="320" w:lineRule="exact"/>
              <w:ind w:firstLine="0"/>
              <w:jc w:val="center"/>
              <w:rPr>
                <w:rFonts w:eastAsia="方正黑体_GBK"/>
                <w:color w:val="auto"/>
                <w:kern w:val="2"/>
                <w:sz w:val="24"/>
                <w:szCs w:val="24"/>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val="en-US" w:eastAsia="zh-CN"/>
              </w:rPr>
              <w:t>6.</w:t>
            </w:r>
            <w:r>
              <w:rPr>
                <w:rFonts w:hint="eastAsia" w:ascii="方正仿宋_GBK" w:hAnsi="Times New Roman" w:eastAsia="方正仿宋_GBK"/>
                <w:color w:val="auto"/>
                <w:kern w:val="2"/>
                <w:sz w:val="24"/>
                <w:szCs w:val="24"/>
                <w:lang w:eastAsia="zh-CN"/>
              </w:rPr>
              <w:t>具体列举研发团队如何通过专利信息利用机制共享合理化建议，企业管理层如何建立信息研究决策机制，形成了怎样的应用成果。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exact"/>
        </w:trPr>
        <w:tc>
          <w:tcPr>
            <w:tcW w:w="2381" w:type="dxa"/>
            <w:tcBorders>
              <w:tl2br w:val="nil"/>
              <w:tr2bl w:val="nil"/>
            </w:tcBorders>
            <w:vAlign w:val="center"/>
          </w:tcPr>
          <w:p>
            <w:pPr>
              <w:snapToGrid/>
              <w:spacing w:line="320" w:lineRule="exact"/>
              <w:ind w:firstLine="0"/>
              <w:jc w:val="center"/>
              <w:rPr>
                <w:rFonts w:hint="eastAsia" w:eastAsia="方正黑体_GBK"/>
                <w:color w:val="auto"/>
                <w:kern w:val="2"/>
                <w:sz w:val="24"/>
                <w:szCs w:val="24"/>
              </w:rPr>
            </w:pPr>
            <w:r>
              <w:rPr>
                <w:rFonts w:hint="eastAsia" w:eastAsia="方正黑体_GBK"/>
                <w:color w:val="auto"/>
                <w:kern w:val="2"/>
                <w:sz w:val="24"/>
                <w:szCs w:val="24"/>
                <w:lang w:eastAsia="zh-CN"/>
              </w:rPr>
              <w:t>实现</w:t>
            </w:r>
            <w:r>
              <w:rPr>
                <w:rFonts w:hint="eastAsia" w:eastAsia="方正黑体_GBK"/>
                <w:color w:val="auto"/>
                <w:kern w:val="2"/>
                <w:sz w:val="24"/>
                <w:szCs w:val="24"/>
              </w:rPr>
              <w:t>专利产品的注册商标全覆盖（</w:t>
            </w:r>
            <w:r>
              <w:rPr>
                <w:rFonts w:hint="eastAsia" w:eastAsia="方正黑体_GBK"/>
                <w:color w:val="auto"/>
                <w:kern w:val="2"/>
                <w:sz w:val="24"/>
                <w:szCs w:val="24"/>
                <w:lang w:val="en-US" w:eastAsia="zh-CN"/>
              </w:rPr>
              <w:t>6</w:t>
            </w:r>
            <w:r>
              <w:rPr>
                <w:rFonts w:hint="eastAsia" w:eastAsia="方正黑体_GBK"/>
                <w:color w:val="auto"/>
                <w:kern w:val="2"/>
                <w:sz w:val="24"/>
                <w:szCs w:val="24"/>
              </w:rPr>
              <w:t>00字左右）</w:t>
            </w:r>
          </w:p>
          <w:p>
            <w:pPr>
              <w:snapToGrid/>
              <w:spacing w:line="320" w:lineRule="exact"/>
              <w:ind w:firstLine="0"/>
              <w:rPr>
                <w:rFonts w:ascii="方正仿宋_GBK"/>
                <w:color w:val="auto"/>
                <w:kern w:val="2"/>
                <w:sz w:val="24"/>
                <w:szCs w:val="24"/>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val="en-US" w:eastAsia="zh-CN"/>
              </w:rPr>
              <w:t>7.</w:t>
            </w:r>
            <w:r>
              <w:rPr>
                <w:rFonts w:hint="eastAsia" w:ascii="方正仿宋_GBK" w:hAnsi="Times New Roman" w:eastAsia="方正仿宋_GBK"/>
                <w:color w:val="auto"/>
                <w:kern w:val="2"/>
                <w:sz w:val="24"/>
                <w:szCs w:val="24"/>
              </w:rPr>
              <w:t>如何实现专利产品注册商标全覆盖。具体列举</w:t>
            </w:r>
            <w:r>
              <w:rPr>
                <w:rFonts w:hint="eastAsia" w:ascii="方正仿宋_GBK" w:hAnsi="Times New Roman" w:eastAsia="方正仿宋_GBK"/>
                <w:color w:val="auto"/>
                <w:kern w:val="2"/>
                <w:sz w:val="24"/>
                <w:szCs w:val="24"/>
                <w:lang w:eastAsia="zh-CN"/>
              </w:rPr>
              <w:t>关注</w:t>
            </w:r>
            <w:r>
              <w:rPr>
                <w:rFonts w:hint="eastAsia" w:ascii="方正仿宋_GBK" w:hAnsi="Times New Roman" w:eastAsia="方正仿宋_GBK"/>
                <w:color w:val="auto"/>
                <w:kern w:val="2"/>
                <w:sz w:val="24"/>
                <w:szCs w:val="24"/>
              </w:rPr>
              <w:t>哪些</w:t>
            </w:r>
            <w:r>
              <w:rPr>
                <w:rFonts w:hint="eastAsia" w:ascii="方正仿宋_GBK" w:hAnsi="Times New Roman" w:eastAsia="方正仿宋_GBK"/>
                <w:color w:val="auto"/>
                <w:kern w:val="2"/>
                <w:sz w:val="24"/>
                <w:szCs w:val="24"/>
                <w:lang w:eastAsia="zh-CN"/>
              </w:rPr>
              <w:t>行业领域、竞争对手商标</w:t>
            </w:r>
            <w:r>
              <w:rPr>
                <w:rFonts w:hint="eastAsia" w:ascii="方正仿宋_GBK" w:hAnsi="Times New Roman" w:eastAsia="方正仿宋_GBK"/>
                <w:color w:val="auto"/>
                <w:kern w:val="2"/>
                <w:sz w:val="24"/>
                <w:szCs w:val="24"/>
              </w:rPr>
              <w:t>信息，</w:t>
            </w:r>
            <w:r>
              <w:rPr>
                <w:rFonts w:hint="eastAsia" w:ascii="方正仿宋_GBK" w:hAnsi="Times New Roman" w:eastAsia="方正仿宋_GBK"/>
                <w:color w:val="auto"/>
                <w:kern w:val="2"/>
                <w:sz w:val="24"/>
                <w:szCs w:val="24"/>
                <w:lang w:eastAsia="zh-CN"/>
              </w:rPr>
              <w:t>对专利产品采取了怎样的商标保护性注册，</w:t>
            </w:r>
            <w:r>
              <w:rPr>
                <w:rFonts w:hint="eastAsia" w:ascii="方正仿宋_GBK" w:hAnsi="Times New Roman" w:eastAsia="方正仿宋_GBK"/>
                <w:color w:val="auto"/>
                <w:kern w:val="2"/>
                <w:sz w:val="24"/>
                <w:szCs w:val="24"/>
              </w:rPr>
              <w:t>如何优化商标海内外布局</w:t>
            </w:r>
            <w:r>
              <w:rPr>
                <w:rFonts w:hint="eastAsia" w:ascii="方正仿宋_GBK" w:hAnsi="Times New Roman" w:eastAsia="方正仿宋_GBK"/>
                <w:color w:val="auto"/>
                <w:kern w:val="2"/>
                <w:sz w:val="24"/>
                <w:szCs w:val="24"/>
                <w:lang w:eastAsia="zh-CN"/>
              </w:rPr>
              <w:t>，实现产品所在类别和目标市场国家或地区的商标注册</w:t>
            </w:r>
            <w:r>
              <w:rPr>
                <w:rFonts w:hint="eastAsia" w:ascii="方正仿宋_GBK" w:hAnsi="Times New Roman" w:eastAsia="方正仿宋_GBK"/>
                <w:color w:val="auto"/>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trPr>
        <w:tc>
          <w:tcPr>
            <w:tcW w:w="2381" w:type="dxa"/>
            <w:tcBorders>
              <w:tl2br w:val="nil"/>
              <w:tr2bl w:val="nil"/>
            </w:tcBorders>
            <w:vAlign w:val="center"/>
          </w:tcPr>
          <w:p>
            <w:pPr>
              <w:snapToGrid/>
              <w:spacing w:line="320" w:lineRule="exact"/>
              <w:ind w:firstLine="0"/>
              <w:jc w:val="center"/>
              <w:rPr>
                <w:rFonts w:ascii="方正仿宋_GBK"/>
                <w:color w:val="auto"/>
                <w:kern w:val="2"/>
                <w:sz w:val="24"/>
                <w:szCs w:val="24"/>
              </w:rPr>
            </w:pPr>
            <w:r>
              <w:rPr>
                <w:rFonts w:hint="eastAsia" w:eastAsia="方正黑体_GBK"/>
                <w:color w:val="auto"/>
                <w:kern w:val="2"/>
                <w:sz w:val="24"/>
                <w:szCs w:val="24"/>
                <w:lang w:eastAsia="zh-CN"/>
              </w:rPr>
              <w:t>开展</w:t>
            </w:r>
            <w:r>
              <w:rPr>
                <w:rFonts w:hint="eastAsia" w:eastAsia="方正黑体_GBK"/>
                <w:color w:val="auto"/>
                <w:kern w:val="2"/>
                <w:sz w:val="24"/>
                <w:szCs w:val="24"/>
              </w:rPr>
              <w:t>商标品牌产品的专利布局（</w:t>
            </w:r>
            <w:r>
              <w:rPr>
                <w:rFonts w:hint="eastAsia" w:eastAsia="方正黑体_GBK"/>
                <w:color w:val="auto"/>
                <w:kern w:val="2"/>
                <w:sz w:val="24"/>
                <w:szCs w:val="24"/>
                <w:lang w:val="en-US" w:eastAsia="zh-CN"/>
              </w:rPr>
              <w:t>6</w:t>
            </w:r>
            <w:r>
              <w:rPr>
                <w:rFonts w:hint="eastAsia" w:eastAsia="方正黑体_GBK"/>
                <w:color w:val="auto"/>
                <w:kern w:val="2"/>
                <w:sz w:val="24"/>
                <w:szCs w:val="24"/>
              </w:rPr>
              <w:t>00字左右）</w:t>
            </w: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val="en-US" w:eastAsia="zh-CN"/>
              </w:rPr>
              <w:t>8.</w:t>
            </w:r>
            <w:r>
              <w:rPr>
                <w:rFonts w:hint="eastAsia" w:ascii="方正仿宋_GBK" w:hAnsi="Times New Roman" w:eastAsia="方正仿宋_GBK"/>
                <w:color w:val="auto"/>
                <w:kern w:val="2"/>
                <w:sz w:val="24"/>
                <w:szCs w:val="24"/>
              </w:rPr>
              <w:t>如何加强商标品牌产品的专利布局。具体列举</w:t>
            </w:r>
            <w:r>
              <w:rPr>
                <w:rFonts w:hint="eastAsia" w:ascii="方正仿宋_GBK" w:hAnsi="Times New Roman" w:eastAsia="方正仿宋_GBK"/>
                <w:color w:val="auto"/>
                <w:kern w:val="2"/>
                <w:sz w:val="24"/>
                <w:szCs w:val="24"/>
                <w:lang w:eastAsia="zh-CN"/>
              </w:rPr>
              <w:t>企业专利分级管理体系建立情况，列举</w:t>
            </w:r>
            <w:r>
              <w:rPr>
                <w:rFonts w:hint="eastAsia" w:ascii="方正仿宋_GBK" w:hAnsi="Times New Roman" w:eastAsia="方正仿宋_GBK"/>
                <w:color w:val="auto"/>
                <w:kern w:val="2"/>
                <w:sz w:val="24"/>
                <w:szCs w:val="24"/>
              </w:rPr>
              <w:t>如何加强企业</w:t>
            </w:r>
            <w:r>
              <w:rPr>
                <w:rFonts w:hint="eastAsia" w:ascii="方正仿宋_GBK" w:hAnsi="Times New Roman" w:eastAsia="方正仿宋_GBK"/>
                <w:color w:val="auto"/>
                <w:kern w:val="2"/>
                <w:sz w:val="24"/>
                <w:szCs w:val="24"/>
                <w:lang w:eastAsia="zh-CN"/>
              </w:rPr>
              <w:t>关键品牌</w:t>
            </w:r>
            <w:r>
              <w:rPr>
                <w:rFonts w:hint="eastAsia" w:ascii="方正仿宋_GBK" w:hAnsi="Times New Roman" w:eastAsia="方正仿宋_GBK"/>
                <w:color w:val="auto"/>
                <w:kern w:val="2"/>
                <w:sz w:val="24"/>
                <w:szCs w:val="24"/>
              </w:rPr>
              <w:t>产品的</w:t>
            </w:r>
            <w:r>
              <w:rPr>
                <w:rFonts w:hint="eastAsia" w:ascii="方正仿宋_GBK" w:hAnsi="Times New Roman" w:eastAsia="方正仿宋_GBK"/>
                <w:color w:val="auto"/>
                <w:kern w:val="2"/>
                <w:sz w:val="24"/>
                <w:szCs w:val="24"/>
                <w:lang w:eastAsia="zh-CN"/>
              </w:rPr>
              <w:t>技术研发及</w:t>
            </w:r>
            <w:r>
              <w:rPr>
                <w:rFonts w:hint="eastAsia" w:ascii="方正仿宋_GBK" w:hAnsi="Times New Roman" w:eastAsia="方正仿宋_GBK"/>
                <w:color w:val="auto"/>
                <w:kern w:val="2"/>
                <w:sz w:val="24"/>
                <w:szCs w:val="24"/>
              </w:rPr>
              <w:t>专利挖掘和</w:t>
            </w:r>
            <w:r>
              <w:rPr>
                <w:rFonts w:hint="eastAsia" w:ascii="方正仿宋_GBK" w:hAnsi="Times New Roman" w:eastAsia="方正仿宋_GBK"/>
                <w:color w:val="auto"/>
                <w:kern w:val="2"/>
                <w:sz w:val="24"/>
                <w:szCs w:val="24"/>
                <w:lang w:eastAsia="zh-CN"/>
              </w:rPr>
              <w:t>布局</w:t>
            </w:r>
            <w:r>
              <w:rPr>
                <w:rFonts w:hint="eastAsia" w:ascii="方正仿宋_GBK" w:hAnsi="Times New Roman" w:eastAsia="方正仿宋_GBK"/>
                <w:color w:val="auto"/>
                <w:kern w:val="2"/>
                <w:sz w:val="24"/>
                <w:szCs w:val="24"/>
              </w:rPr>
              <w:t>，</w:t>
            </w:r>
            <w:r>
              <w:rPr>
                <w:rFonts w:hint="eastAsia" w:ascii="方正仿宋_GBK" w:hAnsi="Times New Roman" w:eastAsia="方正仿宋_GBK"/>
                <w:color w:val="auto"/>
                <w:kern w:val="2"/>
                <w:sz w:val="24"/>
                <w:szCs w:val="24"/>
                <w:lang w:eastAsia="zh-CN"/>
              </w:rPr>
              <w:t>品牌竞争优势如何</w:t>
            </w:r>
            <w:r>
              <w:rPr>
                <w:rFonts w:hint="eastAsia" w:ascii="方正仿宋_GBK" w:hAnsi="Times New Roman" w:eastAsia="方正仿宋_GBK"/>
                <w:color w:val="auto"/>
                <w:kern w:val="2"/>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2381" w:type="dxa"/>
            <w:tcBorders>
              <w:tl2br w:val="nil"/>
              <w:tr2bl w:val="nil"/>
            </w:tcBorders>
            <w:vAlign w:val="center"/>
          </w:tcPr>
          <w:p>
            <w:pPr>
              <w:snapToGrid/>
              <w:spacing w:line="320" w:lineRule="exact"/>
              <w:ind w:firstLine="0"/>
              <w:jc w:val="center"/>
              <w:rPr>
                <w:rFonts w:hint="eastAsia" w:eastAsia="方正黑体_GBK"/>
                <w:color w:val="auto"/>
                <w:kern w:val="2"/>
                <w:sz w:val="24"/>
                <w:szCs w:val="24"/>
              </w:rPr>
            </w:pPr>
            <w:r>
              <w:rPr>
                <w:rFonts w:hint="eastAsia" w:eastAsia="方正黑体_GBK"/>
                <w:color w:val="auto"/>
                <w:kern w:val="2"/>
                <w:sz w:val="24"/>
                <w:szCs w:val="24"/>
              </w:rPr>
              <w:t>推动专利商标综合运用</w:t>
            </w:r>
          </w:p>
          <w:p>
            <w:pPr>
              <w:snapToGrid/>
              <w:spacing w:line="320" w:lineRule="exact"/>
              <w:ind w:firstLine="0"/>
              <w:jc w:val="center"/>
              <w:rPr>
                <w:rFonts w:hint="eastAsia" w:eastAsia="方正黑体_GBK"/>
                <w:color w:val="auto"/>
                <w:kern w:val="2"/>
                <w:sz w:val="24"/>
                <w:szCs w:val="24"/>
              </w:rPr>
            </w:pPr>
            <w:r>
              <w:rPr>
                <w:rFonts w:hint="eastAsia" w:eastAsia="方正黑体_GBK"/>
                <w:color w:val="auto"/>
                <w:kern w:val="2"/>
                <w:sz w:val="24"/>
                <w:szCs w:val="24"/>
              </w:rPr>
              <w:t>（</w:t>
            </w:r>
            <w:r>
              <w:rPr>
                <w:rFonts w:hint="eastAsia" w:eastAsia="方正黑体_GBK"/>
                <w:color w:val="auto"/>
                <w:kern w:val="2"/>
                <w:sz w:val="24"/>
                <w:szCs w:val="24"/>
                <w:lang w:val="en-US" w:eastAsia="zh-CN"/>
              </w:rPr>
              <w:t>6</w:t>
            </w:r>
            <w:r>
              <w:rPr>
                <w:rFonts w:hint="eastAsia" w:eastAsia="方正黑体_GBK"/>
                <w:color w:val="auto"/>
                <w:kern w:val="2"/>
                <w:sz w:val="24"/>
                <w:szCs w:val="24"/>
              </w:rPr>
              <w:t>00字左右）</w:t>
            </w: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lang w:val="en-US" w:eastAsia="zh-CN"/>
              </w:rPr>
              <w:t>9.</w:t>
            </w:r>
            <w:r>
              <w:rPr>
                <w:rFonts w:hint="eastAsia" w:ascii="方正仿宋_GBK" w:hAnsi="Times New Roman" w:eastAsia="方正仿宋_GBK"/>
                <w:color w:val="auto"/>
                <w:kern w:val="2"/>
                <w:sz w:val="24"/>
                <w:szCs w:val="24"/>
              </w:rPr>
              <w:t>如何推动专利商标综合运用。具体列举</w:t>
            </w:r>
            <w:r>
              <w:rPr>
                <w:rFonts w:hint="eastAsia" w:ascii="方正仿宋_GBK" w:hAnsi="Times New Roman" w:eastAsia="方正仿宋_GBK"/>
                <w:color w:val="auto"/>
                <w:kern w:val="2"/>
                <w:sz w:val="24"/>
                <w:szCs w:val="24"/>
                <w:lang w:val="en-US" w:eastAsia="zh-CN"/>
              </w:rPr>
              <w:t>宣传推广专利产品商标品牌、</w:t>
            </w:r>
            <w:r>
              <w:rPr>
                <w:rFonts w:hint="eastAsia" w:ascii="方正仿宋_GBK" w:hAnsi="Times New Roman" w:eastAsia="方正仿宋_GBK"/>
                <w:color w:val="auto"/>
                <w:kern w:val="2"/>
                <w:sz w:val="24"/>
                <w:szCs w:val="24"/>
              </w:rPr>
              <w:t>专利商标许可、混合质押、投资入股</w:t>
            </w:r>
            <w:r>
              <w:rPr>
                <w:rFonts w:hint="eastAsia" w:ascii="方正仿宋_GBK" w:hAnsi="Times New Roman" w:eastAsia="方正仿宋_GBK"/>
                <w:color w:val="auto"/>
                <w:kern w:val="2"/>
                <w:sz w:val="24"/>
                <w:szCs w:val="24"/>
                <w:lang w:eastAsia="zh-CN"/>
              </w:rPr>
              <w:t>情况</w:t>
            </w:r>
            <w:r>
              <w:rPr>
                <w:rFonts w:hint="eastAsia" w:ascii="方正仿宋_GBK" w:hAnsi="Times New Roman" w:eastAsia="方正仿宋_GBK"/>
                <w:color w:val="auto"/>
                <w:kern w:val="2"/>
                <w:sz w:val="24"/>
                <w:szCs w:val="24"/>
              </w:rPr>
              <w:t>，</w:t>
            </w:r>
            <w:r>
              <w:rPr>
                <w:rFonts w:hint="eastAsia" w:ascii="方正仿宋_GBK" w:hAnsi="Times New Roman" w:eastAsia="方正仿宋_GBK"/>
                <w:color w:val="auto"/>
                <w:kern w:val="2"/>
                <w:sz w:val="24"/>
                <w:szCs w:val="24"/>
                <w:lang w:eastAsia="zh-CN"/>
              </w:rPr>
              <w:t>如何实现</w:t>
            </w:r>
            <w:r>
              <w:rPr>
                <w:rFonts w:hint="eastAsia" w:ascii="方正仿宋_GBK" w:hAnsi="Times New Roman" w:eastAsia="方正仿宋_GBK"/>
                <w:color w:val="auto"/>
                <w:kern w:val="2"/>
                <w:sz w:val="24"/>
                <w:szCs w:val="24"/>
              </w:rPr>
              <w:t>知识产权资产</w:t>
            </w:r>
            <w:r>
              <w:rPr>
                <w:rFonts w:hint="eastAsia" w:ascii="方正仿宋_GBK" w:hAnsi="Times New Roman" w:eastAsia="方正仿宋_GBK"/>
                <w:color w:val="auto"/>
                <w:kern w:val="2"/>
                <w:sz w:val="24"/>
                <w:szCs w:val="24"/>
                <w:lang w:eastAsia="zh-CN"/>
              </w:rPr>
              <w:t>有效</w:t>
            </w:r>
            <w:r>
              <w:rPr>
                <w:rFonts w:hint="eastAsia" w:ascii="方正仿宋_GBK" w:hAnsi="Times New Roman" w:eastAsia="方正仿宋_GBK"/>
                <w:color w:val="auto"/>
                <w:kern w:val="2"/>
                <w:sz w:val="24"/>
                <w:szCs w:val="24"/>
              </w:rPr>
              <w:t>管理</w:t>
            </w:r>
            <w:r>
              <w:rPr>
                <w:rFonts w:hint="eastAsia" w:ascii="方正仿宋_GBK" w:hAnsi="Times New Roman" w:eastAsia="方正仿宋_GBK"/>
                <w:color w:val="auto"/>
                <w:kern w:val="2"/>
                <w:sz w:val="24"/>
                <w:szCs w:val="24"/>
                <w:lang w:eastAsia="zh-CN"/>
              </w:rPr>
              <w:t>和价值实现</w:t>
            </w:r>
            <w:r>
              <w:rPr>
                <w:rFonts w:hint="eastAsia" w:ascii="方正仿宋_GBK" w:hAnsi="Times New Roman" w:eastAsia="方正仿宋_GBK"/>
                <w:color w:val="auto"/>
                <w:kern w:val="2"/>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trPr>
        <w:tc>
          <w:tcPr>
            <w:tcW w:w="2381" w:type="dxa"/>
            <w:tcBorders>
              <w:tl2br w:val="nil"/>
              <w:tr2bl w:val="nil"/>
            </w:tcBorders>
            <w:vAlign w:val="center"/>
          </w:tcPr>
          <w:p>
            <w:pPr>
              <w:snapToGrid/>
              <w:spacing w:line="320" w:lineRule="exact"/>
              <w:ind w:firstLine="0"/>
              <w:jc w:val="center"/>
              <w:rPr>
                <w:rFonts w:hint="eastAsia" w:eastAsia="方正黑体_GBK"/>
                <w:color w:val="auto"/>
                <w:kern w:val="2"/>
                <w:sz w:val="24"/>
                <w:szCs w:val="24"/>
                <w:lang w:val="en-US" w:eastAsia="zh-CN"/>
              </w:rPr>
            </w:pPr>
            <w:r>
              <w:rPr>
                <w:rFonts w:hint="eastAsia" w:eastAsia="方正黑体_GBK"/>
                <w:color w:val="auto"/>
                <w:kern w:val="2"/>
                <w:sz w:val="24"/>
                <w:szCs w:val="24"/>
                <w:lang w:val="en-US" w:eastAsia="zh-CN"/>
              </w:rPr>
              <w:t>建立健全知识产权维权体系</w:t>
            </w:r>
            <w:r>
              <w:rPr>
                <w:rFonts w:hint="eastAsia" w:eastAsia="方正黑体_GBK"/>
                <w:color w:val="auto"/>
                <w:kern w:val="2"/>
                <w:sz w:val="24"/>
                <w:szCs w:val="24"/>
              </w:rPr>
              <w:t>（</w:t>
            </w:r>
            <w:r>
              <w:rPr>
                <w:rFonts w:hint="eastAsia" w:eastAsia="方正黑体_GBK"/>
                <w:color w:val="auto"/>
                <w:kern w:val="2"/>
                <w:sz w:val="24"/>
                <w:szCs w:val="24"/>
                <w:lang w:val="en-US" w:eastAsia="zh-CN"/>
              </w:rPr>
              <w:t>6</w:t>
            </w:r>
            <w:r>
              <w:rPr>
                <w:rFonts w:ascii="方正楷体_GBK" w:eastAsia="方正楷体_GBK"/>
                <w:color w:val="auto"/>
                <w:kern w:val="2"/>
                <w:sz w:val="24"/>
                <w:szCs w:val="24"/>
              </w:rPr>
              <w:t>0</w:t>
            </w:r>
            <w:r>
              <w:rPr>
                <w:rFonts w:hint="eastAsia" w:ascii="方正楷体_GBK" w:eastAsia="方正楷体_GBK"/>
                <w:color w:val="auto"/>
                <w:kern w:val="2"/>
                <w:sz w:val="24"/>
                <w:szCs w:val="24"/>
              </w:rPr>
              <w:t>0字左右</w:t>
            </w:r>
            <w:r>
              <w:rPr>
                <w:rFonts w:hint="eastAsia" w:ascii="方正楷体_GBK" w:eastAsia="方正楷体_GBK"/>
                <w:color w:val="auto"/>
                <w:kern w:val="2"/>
                <w:sz w:val="24"/>
                <w:szCs w:val="24"/>
                <w:lang w:eastAsia="zh-CN"/>
              </w:rPr>
              <w:t>）</w:t>
            </w:r>
          </w:p>
          <w:p>
            <w:pPr>
              <w:snapToGrid/>
              <w:spacing w:line="320" w:lineRule="exact"/>
              <w:ind w:firstLine="0"/>
              <w:rPr>
                <w:rFonts w:hint="eastAsia" w:ascii="方正仿宋_GBK" w:eastAsia="方正仿宋_GBK"/>
                <w:color w:val="auto"/>
                <w:kern w:val="2"/>
                <w:sz w:val="24"/>
                <w:szCs w:val="24"/>
                <w:lang w:val="en-US" w:eastAsia="zh-CN"/>
              </w:rPr>
            </w:pPr>
          </w:p>
        </w:tc>
        <w:tc>
          <w:tcPr>
            <w:tcW w:w="6259" w:type="dxa"/>
            <w:tcBorders>
              <w:tl2br w:val="nil"/>
              <w:tr2bl w:val="nil"/>
            </w:tcBorders>
            <w:vAlign w:val="top"/>
          </w:tcPr>
          <w:p>
            <w:pPr>
              <w:widowControl/>
              <w:snapToGrid/>
              <w:spacing w:line="320" w:lineRule="exact"/>
              <w:ind w:firstLine="0"/>
              <w:jc w:val="left"/>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val="en-US" w:eastAsia="zh-CN"/>
              </w:rPr>
              <w:t>10.</w:t>
            </w:r>
            <w:r>
              <w:rPr>
                <w:rFonts w:hint="eastAsia" w:ascii="方正仿宋_GBK" w:hAnsi="Times New Roman" w:eastAsia="方正仿宋_GBK"/>
                <w:color w:val="auto"/>
                <w:kern w:val="2"/>
                <w:sz w:val="24"/>
                <w:szCs w:val="24"/>
              </w:rPr>
              <w:t>具体</w:t>
            </w:r>
            <w:r>
              <w:rPr>
                <w:rFonts w:hint="eastAsia" w:ascii="方正仿宋_GBK" w:hAnsi="Times New Roman" w:eastAsia="方正仿宋_GBK"/>
                <w:color w:val="auto"/>
                <w:kern w:val="2"/>
                <w:sz w:val="24"/>
                <w:szCs w:val="24"/>
                <w:lang w:eastAsia="zh-CN"/>
              </w:rPr>
              <w:t>列举知识产权专项经费</w:t>
            </w:r>
            <w:r>
              <w:rPr>
                <w:rFonts w:hint="eastAsia" w:ascii="方正仿宋_GBK" w:hAnsi="Times New Roman" w:eastAsia="方正仿宋_GBK"/>
                <w:color w:val="auto"/>
                <w:kern w:val="2"/>
                <w:sz w:val="24"/>
                <w:szCs w:val="24"/>
              </w:rPr>
              <w:t>投入、使用</w:t>
            </w:r>
            <w:r>
              <w:rPr>
                <w:rFonts w:hint="eastAsia" w:ascii="方正仿宋_GBK" w:hAnsi="Times New Roman" w:eastAsia="方正仿宋_GBK"/>
                <w:color w:val="auto"/>
                <w:kern w:val="2"/>
                <w:sz w:val="24"/>
                <w:szCs w:val="24"/>
                <w:lang w:eastAsia="zh-CN"/>
              </w:rPr>
              <w:t>及逐年提升情况，</w:t>
            </w:r>
            <w:r>
              <w:rPr>
                <w:rFonts w:hint="eastAsia" w:ascii="方正仿宋_GBK" w:hAnsi="Times New Roman" w:eastAsia="方正仿宋_GBK"/>
                <w:color w:val="auto"/>
                <w:kern w:val="2"/>
                <w:sz w:val="24"/>
                <w:szCs w:val="24"/>
              </w:rPr>
              <w:t>具体列举如何建立</w:t>
            </w:r>
            <w:r>
              <w:rPr>
                <w:rFonts w:hint="eastAsia" w:ascii="方正仿宋_GBK" w:hAnsi="Times New Roman" w:eastAsia="方正仿宋_GBK"/>
                <w:color w:val="auto"/>
                <w:kern w:val="2"/>
                <w:sz w:val="24"/>
                <w:szCs w:val="24"/>
                <w:lang w:eastAsia="zh-CN"/>
              </w:rPr>
              <w:t>知识产权</w:t>
            </w:r>
            <w:r>
              <w:rPr>
                <w:rFonts w:hint="eastAsia" w:ascii="方正仿宋_GBK" w:hAnsi="Times New Roman" w:eastAsia="方正仿宋_GBK"/>
                <w:color w:val="auto"/>
                <w:kern w:val="2"/>
                <w:sz w:val="24"/>
                <w:szCs w:val="24"/>
              </w:rPr>
              <w:t>维权团队</w:t>
            </w:r>
            <w:r>
              <w:rPr>
                <w:rFonts w:hint="eastAsia" w:ascii="方正仿宋_GBK" w:hAnsi="Times New Roman" w:eastAsia="方正仿宋_GBK"/>
                <w:color w:val="auto"/>
                <w:kern w:val="2"/>
                <w:sz w:val="24"/>
                <w:szCs w:val="24"/>
                <w:lang w:eastAsia="zh-CN"/>
              </w:rPr>
              <w:t>，如何建立侵权预警应急机制，如何开展企业相关部门员工知识产权培训工作，具体列举项目实施期内培训计划和培训内容。</w:t>
            </w:r>
          </w:p>
        </w:tc>
      </w:tr>
    </w:tbl>
    <w:p>
      <w:pPr>
        <w:ind w:firstLine="480" w:firstLineChars="200"/>
        <w:rPr>
          <w:color w:val="auto"/>
        </w:rPr>
      </w:pPr>
      <w:r>
        <w:rPr>
          <w:rFonts w:hint="eastAsia" w:ascii="方正黑体_GBK" w:eastAsia="方正黑体_GBK"/>
          <w:color w:val="auto"/>
          <w:kern w:val="2"/>
          <w:sz w:val="24"/>
          <w:szCs w:val="24"/>
        </w:rPr>
        <w:t>四、项目工作团队</w:t>
      </w:r>
    </w:p>
    <w:tbl>
      <w:tblPr>
        <w:tblStyle w:val="4"/>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898"/>
        <w:gridCol w:w="992"/>
        <w:gridCol w:w="1276"/>
        <w:gridCol w:w="1143"/>
        <w:gridCol w:w="1309"/>
        <w:gridCol w:w="1009"/>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1044"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项目</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团队</w:t>
            </w: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姓名</w:t>
            </w: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出生</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年份</w:t>
            </w: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单位</w:t>
            </w: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职务/</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职称</w:t>
            </w: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所学专业</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及学历</w:t>
            </w: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现从事专业</w:t>
            </w: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在项目中任务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104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项目</w:t>
            </w:r>
          </w:p>
          <w:p>
            <w:pPr>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负责人</w:t>
            </w: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44" w:type="dxa"/>
            <w:vMerge w:val="restart"/>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团队</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主要</w:t>
            </w:r>
          </w:p>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成员</w:t>
            </w: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1044" w:type="dxa"/>
            <w:vMerge w:val="continue"/>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898"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9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276"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143"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3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100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c>
          <w:tcPr>
            <w:tcW w:w="969"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bl>
    <w:p>
      <w:pPr>
        <w:ind w:firstLine="480" w:firstLineChars="200"/>
        <w:rPr>
          <w:color w:val="auto"/>
        </w:rPr>
      </w:pPr>
      <w:r>
        <w:rPr>
          <w:rFonts w:hint="eastAsia" w:ascii="方正黑体_GBK" w:eastAsia="方正黑体_GBK"/>
          <w:color w:val="auto"/>
          <w:kern w:val="2"/>
          <w:sz w:val="24"/>
          <w:szCs w:val="24"/>
        </w:rPr>
        <w:t>五、项目经费来源及预算（万元）</w:t>
      </w:r>
    </w:p>
    <w:tbl>
      <w:tblPr>
        <w:tblStyle w:val="4"/>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441"/>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3402" w:type="dxa"/>
            <w:vMerge w:val="restart"/>
            <w:vAlign w:val="center"/>
          </w:tcPr>
          <w:p>
            <w:pPr>
              <w:snapToGrid/>
              <w:spacing w:line="320" w:lineRule="exact"/>
              <w:ind w:firstLine="0" w:firstLineChars="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val="en-US" w:eastAsia="zh-CN"/>
              </w:rPr>
              <w:t xml:space="preserve">   </w:t>
            </w:r>
            <w:r>
              <w:rPr>
                <w:rFonts w:hint="eastAsia" w:ascii="方正仿宋_GBK" w:hAnsi="Times New Roman" w:eastAsia="方正仿宋_GBK"/>
                <w:color w:val="auto"/>
                <w:kern w:val="2"/>
                <w:sz w:val="24"/>
                <w:szCs w:val="24"/>
                <w:lang w:eastAsia="zh-CN"/>
              </w:rPr>
              <w:t>实施预计总经费</w:t>
            </w:r>
          </w:p>
        </w:tc>
        <w:tc>
          <w:tcPr>
            <w:tcW w:w="2441" w:type="dxa"/>
            <w:vAlign w:val="center"/>
          </w:tcPr>
          <w:p>
            <w:pPr>
              <w:snapToGrid/>
              <w:spacing w:line="320" w:lineRule="exact"/>
              <w:ind w:firstLine="0" w:firstLineChars="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eastAsia="zh-CN"/>
              </w:rPr>
              <w:t>省级专项启动资金</w:t>
            </w:r>
          </w:p>
        </w:tc>
        <w:tc>
          <w:tcPr>
            <w:tcW w:w="2740" w:type="dxa"/>
            <w:vAlign w:val="center"/>
          </w:tcPr>
          <w:p>
            <w:pPr>
              <w:snapToGrid/>
              <w:spacing w:line="320" w:lineRule="exact"/>
              <w:ind w:firstLine="0" w:firstLineChars="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3402" w:type="dxa"/>
            <w:vMerge w:val="continue"/>
            <w:vAlign w:val="center"/>
          </w:tcPr>
          <w:p>
            <w:pPr>
              <w:snapToGrid/>
              <w:spacing w:line="320" w:lineRule="exact"/>
              <w:ind w:firstLine="0" w:firstLineChars="0"/>
              <w:jc w:val="center"/>
              <w:rPr>
                <w:rFonts w:hint="eastAsia" w:ascii="方正仿宋_GBK" w:hAnsi="Times New Roman" w:eastAsia="方正仿宋_GBK"/>
                <w:color w:val="auto"/>
                <w:kern w:val="2"/>
                <w:sz w:val="24"/>
                <w:szCs w:val="24"/>
              </w:rPr>
            </w:pPr>
          </w:p>
        </w:tc>
        <w:tc>
          <w:tcPr>
            <w:tcW w:w="2441" w:type="dxa"/>
            <w:vAlign w:val="center"/>
          </w:tcPr>
          <w:p>
            <w:pPr>
              <w:snapToGrid/>
              <w:spacing w:line="320" w:lineRule="exact"/>
              <w:ind w:firstLine="0" w:firstLineChars="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eastAsia="zh-CN"/>
              </w:rPr>
              <w:t>企业自筹资金</w:t>
            </w:r>
          </w:p>
        </w:tc>
        <w:tc>
          <w:tcPr>
            <w:tcW w:w="2740" w:type="dxa"/>
            <w:vAlign w:val="center"/>
          </w:tcPr>
          <w:p>
            <w:pPr>
              <w:snapToGrid/>
              <w:spacing w:line="320" w:lineRule="exact"/>
              <w:ind w:firstLine="0" w:firstLineChars="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40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项目预算支出</w:t>
            </w:r>
            <w:r>
              <w:rPr>
                <w:rFonts w:hint="eastAsia" w:ascii="方正仿宋_GBK" w:hAnsi="Times New Roman" w:eastAsia="方正仿宋_GBK"/>
                <w:color w:val="auto"/>
                <w:kern w:val="2"/>
                <w:sz w:val="24"/>
                <w:szCs w:val="24"/>
                <w:lang w:val="en-US" w:eastAsia="zh-CN"/>
              </w:rPr>
              <w:t>明细</w:t>
            </w: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lang w:eastAsia="zh-CN"/>
              </w:rPr>
            </w:pPr>
            <w:r>
              <w:rPr>
                <w:rFonts w:hint="eastAsia" w:ascii="方正仿宋_GBK" w:hAnsi="Times New Roman" w:eastAsia="方正仿宋_GBK"/>
                <w:color w:val="auto"/>
                <w:kern w:val="2"/>
                <w:sz w:val="24"/>
                <w:szCs w:val="24"/>
                <w:lang w:eastAsia="zh-CN"/>
              </w:rPr>
              <w:t>经费预算金额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b w:val="0"/>
                <w:color w:val="auto"/>
                <w:kern w:val="2"/>
                <w:sz w:val="24"/>
                <w:szCs w:val="24"/>
              </w:rPr>
            </w:pP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b w:val="0"/>
                <w:color w:val="auto"/>
                <w:kern w:val="2"/>
                <w:sz w:val="24"/>
                <w:szCs w:val="24"/>
              </w:rPr>
            </w:pP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b w:val="0"/>
                <w:color w:val="auto"/>
                <w:kern w:val="2"/>
                <w:sz w:val="24"/>
                <w:szCs w:val="24"/>
              </w:rPr>
            </w:pP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b w:val="0"/>
                <w:color w:val="auto"/>
                <w:kern w:val="2"/>
                <w:sz w:val="24"/>
                <w:szCs w:val="24"/>
              </w:rPr>
            </w:pP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b w:val="0"/>
                <w:color w:val="auto"/>
                <w:kern w:val="2"/>
                <w:sz w:val="24"/>
                <w:szCs w:val="24"/>
              </w:rPr>
            </w:pP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3402" w:type="dxa"/>
            <w:vAlign w:val="center"/>
          </w:tcPr>
          <w:p>
            <w:pPr>
              <w:snapToGrid/>
              <w:spacing w:line="320" w:lineRule="exact"/>
              <w:ind w:firstLine="0"/>
              <w:jc w:val="center"/>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合计</w:t>
            </w:r>
          </w:p>
        </w:tc>
        <w:tc>
          <w:tcPr>
            <w:tcW w:w="5181" w:type="dxa"/>
            <w:gridSpan w:val="2"/>
            <w:vAlign w:val="center"/>
          </w:tcPr>
          <w:p>
            <w:pPr>
              <w:snapToGrid/>
              <w:spacing w:line="320" w:lineRule="exact"/>
              <w:ind w:firstLine="0"/>
              <w:jc w:val="center"/>
              <w:rPr>
                <w:rFonts w:hint="eastAsia" w:ascii="方正仿宋_GBK" w:hAnsi="Times New Roman" w:eastAsia="方正仿宋_GBK"/>
                <w:color w:val="auto"/>
                <w:kern w:val="2"/>
                <w:sz w:val="24"/>
                <w:szCs w:val="24"/>
              </w:rPr>
            </w:pPr>
          </w:p>
        </w:tc>
      </w:tr>
    </w:tbl>
    <w:p>
      <w:pPr>
        <w:ind w:firstLine="480" w:firstLineChars="200"/>
        <w:rPr>
          <w:color w:val="auto"/>
        </w:rPr>
      </w:pPr>
      <w:r>
        <w:rPr>
          <w:rFonts w:hint="eastAsia" w:eastAsia="方正黑体_GBK"/>
          <w:color w:val="auto"/>
          <w:kern w:val="2"/>
          <w:sz w:val="24"/>
          <w:szCs w:val="24"/>
        </w:rPr>
        <w:t>六、相关材料</w:t>
      </w:r>
    </w:p>
    <w:tbl>
      <w:tblPr>
        <w:tblStyle w:val="4"/>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rPr>
                <w:rFonts w:eastAsia="方正黑体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trPr>
        <w:tc>
          <w:tcPr>
            <w:tcW w:w="8583" w:type="dxa"/>
            <w:vAlign w:val="center"/>
          </w:tcPr>
          <w:p>
            <w:pPr>
              <w:snapToGrid/>
              <w:spacing w:line="320" w:lineRule="exact"/>
              <w:ind w:firstLine="0"/>
              <w:jc w:val="left"/>
              <w:rPr>
                <w:rFonts w:hint="eastAsia" w:ascii="方正仿宋_GBK" w:hAnsi="Times New Roman" w:eastAsia="方正仿宋_GBK"/>
                <w:color w:val="auto"/>
                <w:kern w:val="2"/>
                <w:sz w:val="24"/>
                <w:szCs w:val="24"/>
              </w:rPr>
            </w:pPr>
            <w:r>
              <w:rPr>
                <w:rFonts w:ascii="方正仿宋_GBK"/>
                <w:color w:val="auto"/>
                <w:kern w:val="2"/>
                <w:sz w:val="24"/>
                <w:szCs w:val="24"/>
              </w:rPr>
              <w:t>1</w:t>
            </w:r>
            <w:r>
              <w:rPr>
                <w:rFonts w:hint="eastAsia" w:ascii="方正仿宋_GBK" w:hAnsi="Times New Roman" w:eastAsia="方正仿宋_GBK"/>
                <w:color w:val="auto"/>
                <w:kern w:val="2"/>
                <w:sz w:val="24"/>
                <w:szCs w:val="24"/>
              </w:rPr>
              <w:t>. 企业知识产权管理流程；</w:t>
            </w:r>
          </w:p>
          <w:p>
            <w:pPr>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2. 企业获批的省级及以上研究中心；</w:t>
            </w:r>
          </w:p>
          <w:p>
            <w:pPr>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3. 上一年度企业财务情况；</w:t>
            </w:r>
          </w:p>
          <w:p>
            <w:pPr>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4. 近三年专利信息利用典型案例；</w:t>
            </w:r>
          </w:p>
          <w:p>
            <w:pPr>
              <w:snapToGrid/>
              <w:spacing w:line="320" w:lineRule="exact"/>
              <w:ind w:firstLine="0"/>
              <w:jc w:val="left"/>
              <w:rPr>
                <w:rFonts w:hint="eastAsia" w:ascii="方正仿宋_GBK" w:hAnsi="Times New Roman" w:eastAsia="方正仿宋_GBK"/>
                <w:color w:val="auto"/>
                <w:kern w:val="2"/>
                <w:sz w:val="24"/>
                <w:szCs w:val="24"/>
              </w:rPr>
            </w:pPr>
            <w:r>
              <w:rPr>
                <w:rFonts w:hint="eastAsia" w:ascii="方正仿宋_GBK" w:hAnsi="Times New Roman" w:eastAsia="方正仿宋_GBK"/>
                <w:color w:val="auto"/>
                <w:kern w:val="2"/>
                <w:sz w:val="24"/>
                <w:szCs w:val="24"/>
              </w:rPr>
              <w:t>5. 企业涉及的知识产权纠纷；</w:t>
            </w:r>
          </w:p>
          <w:p>
            <w:pPr>
              <w:snapToGrid/>
              <w:spacing w:line="320" w:lineRule="exact"/>
              <w:ind w:firstLine="0"/>
              <w:jc w:val="left"/>
              <w:rPr>
                <w:rFonts w:eastAsia="方正黑体_GBK"/>
                <w:color w:val="auto"/>
                <w:kern w:val="2"/>
                <w:sz w:val="24"/>
                <w:szCs w:val="24"/>
              </w:rPr>
            </w:pPr>
            <w:r>
              <w:rPr>
                <w:rFonts w:hint="eastAsia" w:ascii="方正仿宋_GBK" w:hAnsi="Times New Roman" w:eastAsia="方正仿宋_GBK"/>
                <w:color w:val="auto"/>
                <w:kern w:val="2"/>
                <w:sz w:val="24"/>
                <w:szCs w:val="24"/>
              </w:rPr>
              <w:t>6. 其他。</w:t>
            </w:r>
          </w:p>
        </w:tc>
      </w:tr>
    </w:tbl>
    <w:p>
      <w:pPr>
        <w:rPr>
          <w:color w:val="auto"/>
        </w:rPr>
      </w:pPr>
      <w:r>
        <w:rPr>
          <w:color w:val="auto"/>
        </w:rPr>
        <w:br w:type="page"/>
      </w:r>
    </w:p>
    <w:p>
      <w:pPr>
        <w:ind w:firstLine="480" w:firstLineChars="200"/>
        <w:rPr>
          <w:rFonts w:hint="default" w:ascii="方正黑体_GBK" w:eastAsia="方正黑体_GBK"/>
          <w:color w:val="auto"/>
          <w:kern w:val="2"/>
          <w:sz w:val="24"/>
          <w:szCs w:val="24"/>
          <w:lang w:val="en-US" w:eastAsia="zh-CN"/>
        </w:rPr>
      </w:pPr>
      <w:r>
        <w:rPr>
          <w:rFonts w:hint="eastAsia" w:ascii="方正黑体_GBK" w:eastAsia="方正黑体_GBK"/>
          <w:color w:val="auto"/>
          <w:kern w:val="2"/>
          <w:sz w:val="24"/>
          <w:szCs w:val="24"/>
          <w:lang w:val="en-US" w:eastAsia="zh-CN"/>
        </w:rPr>
        <w:t>七、推荐意见</w:t>
      </w:r>
    </w:p>
    <w:tbl>
      <w:tblPr>
        <w:tblStyle w:val="4"/>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jc w:val="center"/>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snapToGrid/>
        <w:spacing w:line="560" w:lineRule="exact"/>
        <w:ind w:firstLine="0"/>
        <w:rPr>
          <w:color w:val="auto"/>
          <w:kern w:val="2"/>
          <w:sz w:val="24"/>
          <w:szCs w:val="24"/>
        </w:rPr>
        <w:sectPr>
          <w:pgSz w:w="11906" w:h="16838"/>
          <w:pgMar w:top="1701"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r>
        <w:rPr>
          <w:color w:val="auto"/>
          <w:kern w:val="2"/>
          <w:sz w:val="24"/>
          <w:szCs w:val="24"/>
        </w:rPr>
        <w:t xml:space="preserve"> </w:t>
      </w:r>
    </w:p>
    <w:p>
      <w:pPr>
        <w:widowControl/>
        <w:snapToGrid/>
        <w:spacing w:line="240" w:lineRule="auto"/>
        <w:ind w:firstLine="0"/>
        <w:jc w:val="left"/>
        <w:rPr>
          <w:rFonts w:hint="eastAsia" w:ascii="Times New Roman" w:hAnsi="Times New Roman" w:eastAsia="方正黑体_GBK"/>
          <w:color w:val="auto"/>
          <w:kern w:val="2"/>
          <w:sz w:val="32"/>
          <w:szCs w:val="32"/>
        </w:rPr>
      </w:pPr>
      <w:r>
        <w:rPr>
          <w:rFonts w:hint="eastAsia" w:ascii="Times New Roman" w:hAnsi="Times New Roman" w:eastAsia="方正黑体_GBK"/>
          <w:color w:val="auto"/>
          <w:kern w:val="2"/>
          <w:sz w:val="32"/>
          <w:szCs w:val="32"/>
        </w:rPr>
        <w:t>附件</w:t>
      </w:r>
      <w:r>
        <w:rPr>
          <w:rFonts w:hint="eastAsia" w:ascii="Times New Roman" w:hAnsi="Times New Roman" w:eastAsia="方正黑体_GBK"/>
          <w:color w:val="auto"/>
          <w:kern w:val="2"/>
          <w:sz w:val="32"/>
          <w:szCs w:val="32"/>
          <w:lang w:val="en-US" w:eastAsia="zh-CN"/>
        </w:rPr>
        <w:t>2-</w:t>
      </w:r>
      <w:r>
        <w:rPr>
          <w:rFonts w:hint="eastAsia" w:ascii="Times New Roman" w:hAnsi="Times New Roman" w:eastAsia="方正黑体_GBK"/>
          <w:color w:val="auto"/>
          <w:kern w:val="2"/>
          <w:sz w:val="32"/>
          <w:szCs w:val="32"/>
        </w:rPr>
        <w:t>2</w:t>
      </w:r>
    </w:p>
    <w:p>
      <w:pPr>
        <w:snapToGrid/>
        <w:spacing w:line="560" w:lineRule="exact"/>
        <w:ind w:firstLine="0"/>
        <w:jc w:val="center"/>
        <w:rPr>
          <w:rFonts w:eastAsia="方正小标宋_GBK"/>
          <w:color w:val="auto"/>
          <w:kern w:val="2"/>
          <w:sz w:val="44"/>
          <w:szCs w:val="44"/>
        </w:rPr>
      </w:pPr>
      <w:r>
        <w:rPr>
          <w:rFonts w:ascii="宋体" w:hAnsi="宋体" w:eastAsia="方正小标宋_GBK"/>
          <w:color w:val="auto"/>
          <w:kern w:val="2"/>
          <w:sz w:val="44"/>
          <w:szCs w:val="44"/>
        </w:rPr>
        <w:t>20</w:t>
      </w:r>
      <w:r>
        <w:rPr>
          <w:rFonts w:hint="eastAsia" w:ascii="宋体" w:hAnsi="宋体" w:eastAsia="方正小标宋_GBK"/>
          <w:color w:val="auto"/>
          <w:kern w:val="2"/>
          <w:sz w:val="44"/>
          <w:szCs w:val="44"/>
          <w:lang w:val="en-US" w:eastAsia="zh-CN"/>
        </w:rPr>
        <w:t>20</w:t>
      </w:r>
      <w:r>
        <w:rPr>
          <w:rFonts w:hint="eastAsia" w:eastAsia="方正小标宋_GBK"/>
          <w:color w:val="auto"/>
          <w:kern w:val="2"/>
          <w:sz w:val="44"/>
          <w:szCs w:val="44"/>
        </w:rPr>
        <w:t>年度江苏省企业知识产权战略推进计划项目申报汇总表</w:t>
      </w:r>
    </w:p>
    <w:p>
      <w:pPr>
        <w:snapToGrid/>
        <w:spacing w:line="560" w:lineRule="exact"/>
        <w:ind w:firstLine="0"/>
        <w:jc w:val="center"/>
        <w:rPr>
          <w:rFonts w:eastAsia="方正小标宋_GBK"/>
          <w:color w:val="auto"/>
          <w:kern w:val="2"/>
          <w:sz w:val="44"/>
          <w:szCs w:val="44"/>
        </w:rPr>
      </w:pPr>
    </w:p>
    <w:p>
      <w:pPr>
        <w:snapToGrid/>
        <w:spacing w:line="560" w:lineRule="exact"/>
        <w:ind w:firstLine="0"/>
        <w:rPr>
          <w:color w:val="auto"/>
          <w:kern w:val="2"/>
          <w:sz w:val="24"/>
          <w:szCs w:val="24"/>
        </w:rPr>
      </w:pPr>
      <w:r>
        <w:rPr>
          <w:color w:val="auto"/>
          <w:kern w:val="2"/>
          <w:sz w:val="24"/>
          <w:szCs w:val="24"/>
          <w:u w:val="single"/>
        </w:rPr>
        <w:t xml:space="preserve">  </w:t>
      </w:r>
      <w:r>
        <w:rPr>
          <w:rFonts w:hint="eastAsia" w:ascii="方正仿宋_GBK" w:hAnsi="方正仿宋_GBK" w:eastAsia="方正仿宋_GBK" w:cs="方正仿宋_GBK"/>
          <w:color w:val="auto"/>
          <w:kern w:val="2"/>
          <w:sz w:val="24"/>
          <w:szCs w:val="24"/>
          <w:u w:val="single"/>
        </w:rPr>
        <w:t xml:space="preserve">    </w:t>
      </w:r>
      <w:r>
        <w:rPr>
          <w:rFonts w:hint="eastAsia" w:ascii="方正仿宋_GBK" w:hAnsi="方正仿宋_GBK" w:eastAsia="方正仿宋_GBK" w:cs="方正仿宋_GBK"/>
          <w:color w:val="auto"/>
          <w:kern w:val="2"/>
          <w:sz w:val="24"/>
          <w:szCs w:val="24"/>
        </w:rPr>
        <w:t xml:space="preserve"> 设区市知识产权局（ 盖章）                     联系人：               手机号：</w:t>
      </w:r>
      <w:r>
        <w:rPr>
          <w:color w:val="auto"/>
          <w:kern w:val="2"/>
          <w:sz w:val="24"/>
          <w:szCs w:val="24"/>
        </w:rPr>
        <w:t xml:space="preserve"> </w:t>
      </w:r>
    </w:p>
    <w:tbl>
      <w:tblPr>
        <w:tblStyle w:val="4"/>
        <w:tblW w:w="14192"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2528"/>
        <w:gridCol w:w="2212"/>
        <w:gridCol w:w="2686"/>
        <w:gridCol w:w="1896"/>
        <w:gridCol w:w="3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22"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序号</w:t>
            </w:r>
          </w:p>
        </w:tc>
        <w:tc>
          <w:tcPr>
            <w:tcW w:w="2528"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企业名称</w:t>
            </w:r>
          </w:p>
        </w:tc>
        <w:tc>
          <w:tcPr>
            <w:tcW w:w="2212"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企业统一信用代码</w:t>
            </w:r>
          </w:p>
        </w:tc>
        <w:tc>
          <w:tcPr>
            <w:tcW w:w="2686"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邮寄地址</w:t>
            </w:r>
          </w:p>
        </w:tc>
        <w:tc>
          <w:tcPr>
            <w:tcW w:w="1896"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项目联系人</w:t>
            </w:r>
          </w:p>
        </w:tc>
        <w:tc>
          <w:tcPr>
            <w:tcW w:w="3448" w:type="dxa"/>
            <w:vAlign w:val="center"/>
          </w:tcPr>
          <w:p>
            <w:pPr>
              <w:snapToGrid/>
              <w:spacing w:line="240" w:lineRule="auto"/>
              <w:ind w:firstLine="0"/>
              <w:jc w:val="center"/>
              <w:rPr>
                <w:rFonts w:hint="eastAsia" w:ascii="方正黑体_GBK" w:hAnsi="方正黑体_GBK" w:eastAsia="方正黑体_GBK" w:cs="方正黑体_GBK"/>
                <w:bCs/>
                <w:color w:val="auto"/>
                <w:kern w:val="2"/>
                <w:sz w:val="24"/>
                <w:szCs w:val="24"/>
              </w:rPr>
            </w:pPr>
            <w:r>
              <w:rPr>
                <w:rFonts w:hint="eastAsia" w:ascii="方正黑体_GBK" w:hAnsi="方正黑体_GBK" w:eastAsia="方正黑体_GBK" w:cs="方正黑体_GBK"/>
                <w:bCs/>
                <w:color w:val="auto"/>
                <w:kern w:val="2"/>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p>
            <w:pPr>
              <w:snapToGrid/>
              <w:spacing w:line="240" w:lineRule="auto"/>
              <w:ind w:firstLine="0"/>
              <w:jc w:val="center"/>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422" w:type="dxa"/>
            <w:vAlign w:val="center"/>
          </w:tcPr>
          <w:p>
            <w:pPr>
              <w:snapToGrid/>
              <w:spacing w:line="240" w:lineRule="auto"/>
              <w:ind w:firstLine="0"/>
              <w:jc w:val="center"/>
              <w:rPr>
                <w:rFonts w:eastAsia="仿宋_GB2312"/>
                <w:color w:val="auto"/>
                <w:kern w:val="2"/>
                <w:sz w:val="24"/>
                <w:szCs w:val="24"/>
              </w:rPr>
            </w:pPr>
          </w:p>
        </w:tc>
        <w:tc>
          <w:tcPr>
            <w:tcW w:w="2528" w:type="dxa"/>
            <w:vAlign w:val="center"/>
          </w:tcPr>
          <w:p>
            <w:pPr>
              <w:snapToGrid/>
              <w:spacing w:line="240" w:lineRule="auto"/>
              <w:ind w:firstLine="0"/>
              <w:jc w:val="center"/>
              <w:rPr>
                <w:rFonts w:eastAsia="仿宋_GB2312"/>
                <w:color w:val="auto"/>
                <w:kern w:val="2"/>
                <w:sz w:val="24"/>
                <w:szCs w:val="24"/>
              </w:rPr>
            </w:pPr>
          </w:p>
        </w:tc>
        <w:tc>
          <w:tcPr>
            <w:tcW w:w="2212" w:type="dxa"/>
            <w:vAlign w:val="top"/>
          </w:tcPr>
          <w:p>
            <w:pPr>
              <w:snapToGrid/>
              <w:spacing w:line="240" w:lineRule="auto"/>
              <w:ind w:firstLine="0"/>
              <w:jc w:val="center"/>
              <w:rPr>
                <w:rFonts w:eastAsia="仿宋_GB2312"/>
                <w:color w:val="auto"/>
                <w:kern w:val="2"/>
                <w:sz w:val="24"/>
                <w:szCs w:val="24"/>
              </w:rPr>
            </w:pPr>
          </w:p>
        </w:tc>
        <w:tc>
          <w:tcPr>
            <w:tcW w:w="2686" w:type="dxa"/>
            <w:vAlign w:val="center"/>
          </w:tcPr>
          <w:p>
            <w:pPr>
              <w:snapToGrid/>
              <w:spacing w:line="240" w:lineRule="auto"/>
              <w:ind w:firstLine="0"/>
              <w:jc w:val="center"/>
              <w:rPr>
                <w:rFonts w:eastAsia="仿宋_GB2312"/>
                <w:color w:val="auto"/>
                <w:kern w:val="2"/>
                <w:sz w:val="24"/>
                <w:szCs w:val="24"/>
              </w:rPr>
            </w:pPr>
          </w:p>
        </w:tc>
        <w:tc>
          <w:tcPr>
            <w:tcW w:w="1896" w:type="dxa"/>
            <w:vAlign w:val="center"/>
          </w:tcPr>
          <w:p>
            <w:pPr>
              <w:snapToGrid/>
              <w:spacing w:line="240" w:lineRule="auto"/>
              <w:ind w:firstLine="0"/>
              <w:jc w:val="center"/>
              <w:rPr>
                <w:rFonts w:eastAsia="仿宋_GB2312"/>
                <w:color w:val="auto"/>
                <w:kern w:val="2"/>
                <w:sz w:val="24"/>
                <w:szCs w:val="24"/>
              </w:rPr>
            </w:pPr>
          </w:p>
        </w:tc>
        <w:tc>
          <w:tcPr>
            <w:tcW w:w="3448" w:type="dxa"/>
            <w:vAlign w:val="center"/>
          </w:tcPr>
          <w:p>
            <w:pPr>
              <w:snapToGrid/>
              <w:spacing w:line="240" w:lineRule="auto"/>
              <w:ind w:firstLine="0"/>
              <w:jc w:val="center"/>
              <w:rPr>
                <w:rFonts w:eastAsia="仿宋_GB2312"/>
                <w:color w:val="auto"/>
                <w:kern w:val="2"/>
                <w:sz w:val="24"/>
                <w:szCs w:val="24"/>
              </w:rPr>
            </w:pPr>
          </w:p>
        </w:tc>
      </w:tr>
    </w:tbl>
    <w:p>
      <w:pPr>
        <w:adjustRightInd w:val="0"/>
        <w:snapToGrid w:val="0"/>
        <w:spacing w:line="560" w:lineRule="exact"/>
        <w:ind w:firstLine="640" w:firstLineChars="200"/>
        <w:rPr>
          <w:rFonts w:hint="default" w:ascii="Times New Roman" w:hAnsi="Times New Roman" w:eastAsia="方正仿宋_GBK" w:cs="Times New Roman"/>
          <w:snapToGrid w:val="0"/>
          <w:color w:val="auto"/>
          <w:kern w:val="0"/>
          <w:sz w:val="32"/>
          <w:szCs w:val="32"/>
        </w:rPr>
        <w:sectPr>
          <w:footerReference r:id="rId8" w:type="default"/>
          <w:pgSz w:w="16838" w:h="11906" w:orient="landscape"/>
          <w:pgMar w:top="1587" w:right="1701"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p>
    <w:p>
      <w:pPr>
        <w:widowControl/>
        <w:spacing w:line="570" w:lineRule="exact"/>
        <w:jc w:val="left"/>
        <w:rPr>
          <w:rFonts w:ascii="Times New Roman" w:hAnsi="Times New Roman" w:eastAsia="方正小标宋_GBK" w:cs="Times New Roman"/>
          <w:color w:val="auto"/>
          <w:sz w:val="44"/>
          <w:szCs w:val="44"/>
        </w:rPr>
      </w:pPr>
      <w:r>
        <w:rPr>
          <w:rFonts w:hint="eastAsia" w:ascii="方正黑体_GBK" w:hAnsi="Times New Roman" w:eastAsia="方正黑体_GBK" w:cs="Times New Roman"/>
          <w:color w:val="auto"/>
          <w:sz w:val="32"/>
          <w:szCs w:val="32"/>
        </w:rPr>
        <w:t>附件</w:t>
      </w:r>
      <w:r>
        <w:rPr>
          <w:rFonts w:hint="eastAsia" w:ascii="方正黑体_GBK" w:hAnsi="Times New Roman" w:eastAsia="方正黑体_GBK" w:cs="Times New Roman"/>
          <w:color w:val="auto"/>
          <w:sz w:val="32"/>
          <w:szCs w:val="32"/>
          <w:lang w:val="en-US" w:eastAsia="zh-CN"/>
        </w:rPr>
        <w:t>3-</w:t>
      </w:r>
      <w:r>
        <w:rPr>
          <w:rFonts w:hint="eastAsia" w:ascii="方正黑体_GBK" w:hAnsi="Times New Roman" w:eastAsia="方正黑体_GBK" w:cs="Times New Roman"/>
          <w:color w:val="auto"/>
          <w:sz w:val="32"/>
          <w:szCs w:val="32"/>
        </w:rPr>
        <w:t>1</w:t>
      </w:r>
    </w:p>
    <w:p>
      <w:pPr>
        <w:spacing w:line="360" w:lineRule="auto"/>
        <w:jc w:val="left"/>
        <w:rPr>
          <w:rFonts w:hint="eastAsia" w:ascii="Times New Roman" w:hAnsi="Times New Roman" w:eastAsia="方正仿宋_GBK" w:cs="Times New Roman"/>
          <w:color w:val="auto"/>
          <w:sz w:val="32"/>
          <w:szCs w:val="32"/>
        </w:rPr>
      </w:pPr>
    </w:p>
    <w:p>
      <w:pPr>
        <w:spacing w:line="360" w:lineRule="auto"/>
        <w:jc w:val="left"/>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项目类别：</w:t>
      </w:r>
      <w:r>
        <w:rPr>
          <w:rFonts w:hint="eastAsia" w:ascii="Times New Roman" w:hAnsi="Times New Roman" w:eastAsia="方正仿宋_GBK" w:cs="Times New Roman"/>
          <w:color w:val="auto"/>
          <w:sz w:val="32"/>
          <w:szCs w:val="32"/>
          <w:u w:val="single"/>
        </w:rPr>
        <w:t>省知识产权专项</w:t>
      </w:r>
      <w:r>
        <w:rPr>
          <w:rFonts w:ascii="Times New Roman" w:hAnsi="Times New Roman" w:eastAsia="方正仿宋_GBK" w:cs="Times New Roman"/>
          <w:color w:val="auto"/>
          <w:sz w:val="32"/>
          <w:szCs w:val="32"/>
          <w:u w:val="single"/>
        </w:rPr>
        <w:t xml:space="preserve"> </w:t>
      </w:r>
    </w:p>
    <w:p>
      <w:pPr>
        <w:wordWrap w:val="0"/>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项目受理号：</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r>
        <w:rPr>
          <w:rFonts w:ascii="Times New Roman" w:hAnsi="Times New Roman" w:eastAsia="方正仿宋_GBK" w:cs="Times New Roman"/>
          <w:color w:val="auto"/>
          <w:sz w:val="32"/>
          <w:szCs w:val="32"/>
          <w:u w:val="single"/>
        </w:rPr>
        <w:t xml:space="preserve"> </w:t>
      </w:r>
    </w:p>
    <w:p>
      <w:pPr>
        <w:wordWrap w:val="0"/>
        <w:spacing w:line="360" w:lineRule="auto"/>
        <w:rPr>
          <w:rFonts w:ascii="Times New Roman" w:hAnsi="Times New Roman" w:eastAsia="方正仿宋_GBK" w:cs="Times New Roman"/>
          <w:color w:val="auto"/>
          <w:sz w:val="32"/>
          <w:szCs w:val="32"/>
          <w:u w:val="single"/>
        </w:rPr>
      </w:pPr>
    </w:p>
    <w:p>
      <w:pPr>
        <w:jc w:val="center"/>
        <w:rPr>
          <w:rFonts w:ascii="Times New Roman" w:hAnsi="Times New Roman" w:eastAsia="方正小标宋_GBK" w:cs="Times New Roman"/>
          <w:b/>
          <w:color w:val="auto"/>
          <w:sz w:val="48"/>
          <w:szCs w:val="48"/>
        </w:rPr>
      </w:pPr>
      <w:r>
        <w:rPr>
          <w:rFonts w:hint="eastAsia" w:ascii="Times New Roman" w:hAnsi="Times New Roman" w:eastAsia="方正小标宋_GBK" w:cs="Times New Roman"/>
          <w:b/>
          <w:color w:val="auto"/>
          <w:sz w:val="48"/>
          <w:szCs w:val="48"/>
        </w:rPr>
        <w:t>江苏省知识产权战略推进计划项目申报书</w:t>
      </w:r>
    </w:p>
    <w:p>
      <w:pPr>
        <w:spacing w:line="360" w:lineRule="auto"/>
        <w:jc w:val="center"/>
        <w:rPr>
          <w:rFonts w:ascii="Times New Roman" w:hAnsi="Times New Roman" w:cs="Times New Roman"/>
          <w:color w:val="auto"/>
          <w:sz w:val="36"/>
          <w:szCs w:val="36"/>
        </w:rPr>
      </w:pPr>
      <w:r>
        <w:rPr>
          <w:rFonts w:hint="eastAsia" w:ascii="Times New Roman" w:hAnsi="Times New Roman" w:cs="Times New Roman"/>
          <w:color w:val="auto"/>
          <w:sz w:val="36"/>
          <w:szCs w:val="36"/>
        </w:rPr>
        <w:t>【</w:t>
      </w:r>
      <w:r>
        <w:rPr>
          <w:rFonts w:hint="eastAsia" w:ascii="方正楷体_GBK" w:hAnsi="方正楷体_GBK" w:eastAsia="方正楷体_GBK" w:cs="方正楷体_GBK"/>
          <w:color w:val="auto"/>
          <w:sz w:val="36"/>
          <w:szCs w:val="36"/>
          <w:lang w:val="en-US" w:eastAsia="zh-CN"/>
        </w:rPr>
        <w:t>重点</w:t>
      </w:r>
      <w:r>
        <w:rPr>
          <w:rFonts w:hint="eastAsia" w:ascii="方正楷体_GBK" w:hAnsi="方正楷体_GBK" w:eastAsia="方正楷体_GBK" w:cs="方正楷体_GBK"/>
          <w:snapToGrid w:val="0"/>
          <w:color w:val="auto"/>
          <w:kern w:val="0"/>
          <w:sz w:val="36"/>
          <w:szCs w:val="36"/>
        </w:rPr>
        <w:t>产业</w:t>
      </w:r>
      <w:r>
        <w:rPr>
          <w:rFonts w:hint="eastAsia" w:ascii="Times New Roman" w:hAnsi="Times New Roman" w:eastAsia="方正楷体_GBK" w:cs="Times New Roman"/>
          <w:snapToGrid w:val="0"/>
          <w:color w:val="auto"/>
          <w:kern w:val="0"/>
          <w:sz w:val="36"/>
          <w:szCs w:val="36"/>
        </w:rPr>
        <w:t>专利导航项目</w:t>
      </w:r>
      <w:r>
        <w:rPr>
          <w:rFonts w:hint="eastAsia" w:ascii="Times New Roman" w:hAnsi="Times New Roman" w:cs="Times New Roman"/>
          <w:color w:val="auto"/>
          <w:sz w:val="36"/>
          <w:szCs w:val="36"/>
        </w:rPr>
        <w:t>】</w:t>
      </w:r>
    </w:p>
    <w:p>
      <w:pPr>
        <w:spacing w:line="400" w:lineRule="exact"/>
        <w:rPr>
          <w:rFonts w:ascii="Times New Roman" w:hAnsi="Times New Roman" w:cs="Times New Roman"/>
          <w:color w:val="auto"/>
          <w:sz w:val="28"/>
          <w:szCs w:val="28"/>
        </w:rPr>
      </w:pP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项目名称：</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申报单位：</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单位地址：</w:t>
      </w:r>
      <w:r>
        <w:rPr>
          <w:rFonts w:ascii="Times New Roman" w:hAnsi="Times New Roman" w:eastAsia="方正仿宋_GBK" w:cs="Times New Roman"/>
          <w:color w:val="auto"/>
          <w:sz w:val="32"/>
          <w:szCs w:val="32"/>
          <w:u w:val="single"/>
        </w:rPr>
        <w:t xml:space="preserve">                                          </w:t>
      </w:r>
    </w:p>
    <w:p>
      <w:pPr>
        <w:spacing w:line="360" w:lineRule="auto"/>
        <w:rPr>
          <w:rFonts w:hint="eastAsia"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申报技术领域：</w:t>
      </w:r>
      <w:r>
        <w:rPr>
          <w:rFonts w:hint="eastAsia"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所属制造业集群：</w:t>
      </w:r>
      <w:r>
        <w:rPr>
          <w:rFonts w:hint="eastAsia"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项目负责人：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项目联系人：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合作单位：</w:t>
      </w:r>
      <w:r>
        <w:rPr>
          <w:rFonts w:hint="eastAsia" w:ascii="Times New Roman" w:hAnsi="Times New Roman" w:eastAsia="方正仿宋_GBK" w:cs="Times New Roman"/>
          <w:color w:val="auto"/>
          <w:sz w:val="32"/>
          <w:szCs w:val="32"/>
          <w:u w:val="single"/>
        </w:rPr>
        <w:t xml:space="preserve">  </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主管部门：</w:t>
      </w:r>
      <w:r>
        <w:rPr>
          <w:rFonts w:ascii="Times New Roman" w:hAnsi="Times New Roman" w:eastAsia="方正仿宋_GBK" w:cs="Times New Roman"/>
          <w:color w:val="auto"/>
          <w:sz w:val="32"/>
          <w:szCs w:val="32"/>
          <w:u w:val="single"/>
        </w:rPr>
        <w:t xml:space="preserve">                                          </w:t>
      </w:r>
    </w:p>
    <w:p>
      <w:pPr>
        <w:spacing w:line="400" w:lineRule="exac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400" w:lineRule="exact"/>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ascii="Times New Roman" w:hAnsi="Times New Roman" w:eastAsia="方正仿宋_GBK" w:cs="Times New Roman"/>
          <w:color w:val="auto"/>
          <w:sz w:val="32"/>
          <w:szCs w:val="32"/>
        </w:rPr>
      </w:pPr>
    </w:p>
    <w:p>
      <w:pPr>
        <w:spacing w:line="500" w:lineRule="exact"/>
        <w:jc w:val="center"/>
        <w:rPr>
          <w:rFonts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江苏省知识产权局</w:t>
      </w:r>
    </w:p>
    <w:p>
      <w:pPr>
        <w:widowControl/>
        <w:spacing w:line="570" w:lineRule="exact"/>
        <w:jc w:val="center"/>
        <w:rPr>
          <w:rFonts w:hint="eastAsia"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二○二○年</w:t>
      </w: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bCs/>
          <w:color w:val="auto"/>
          <w:sz w:val="32"/>
          <w:szCs w:val="32"/>
        </w:rPr>
        <w:br w:type="page"/>
      </w: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2</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3</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专项资金</w:t>
      </w:r>
      <w:r>
        <w:rPr>
          <w:rFonts w:hint="eastAsia" w:ascii="Times New Roman" w:hAnsi="Times New Roman" w:eastAsia="方正仿宋_GBK" w:cs="方正仿宋_GBK"/>
          <w:color w:val="auto"/>
          <w:sz w:val="32"/>
          <w:szCs w:val="32"/>
          <w:lang w:val="en-US" w:eastAsia="zh-CN"/>
        </w:rPr>
        <w:t>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4</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，我单位及相关责任人员愿意承担相关责任，同意有关主管部门将相关失信信息记入公共信用信息系统。严重失信的，同意在相关政府门户网站公开。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bCs/>
          <w:color w:val="auto"/>
          <w:sz w:val="32"/>
          <w:szCs w:val="32"/>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ascii="方正小标宋_GBK" w:hAnsi="方正小标宋_GBK" w:eastAsia="方正小标宋_GBK" w:cs="方正小标宋_GBK"/>
          <w:bCs/>
          <w:color w:val="auto"/>
          <w:sz w:val="32"/>
          <w:szCs w:val="32"/>
        </w:rPr>
      </w:pP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填写说明</w:t>
      </w:r>
    </w:p>
    <w:p>
      <w:pPr>
        <w:keepNext w:val="0"/>
        <w:keepLines w:val="0"/>
        <w:pageBreakBefore w:val="0"/>
        <w:widowControl/>
        <w:kinsoku/>
        <w:wordWrap/>
        <w:overflowPunct/>
        <w:topLinePunct w:val="0"/>
        <w:autoSpaceDE/>
        <w:autoSpaceDN/>
        <w:bidi w:val="0"/>
        <w:adjustRightInd/>
        <w:snapToGrid/>
        <w:spacing w:after="157" w:afterLines="50" w:line="570" w:lineRule="exact"/>
        <w:jc w:val="center"/>
        <w:textAlignment w:val="auto"/>
        <w:rPr>
          <w:rFonts w:hint="eastAsia" w:ascii="Times New Roman" w:hAnsi="Times New Roman" w:eastAsia="方正小标宋_GBK" w:cs="Times New Roman"/>
          <w:color w:val="auto"/>
          <w:sz w:val="44"/>
          <w:szCs w:val="44"/>
        </w:rPr>
      </w:pPr>
    </w:p>
    <w:p>
      <w:pPr>
        <w:keepNext w:val="0"/>
        <w:keepLines w:val="0"/>
        <w:pageBreakBefore w:val="0"/>
        <w:widowControl w:val="0"/>
        <w:numPr>
          <w:ilvl w:val="0"/>
          <w:numId w:val="2"/>
        </w:numPr>
        <w:kinsoku/>
        <w:wordWrap/>
        <w:overflowPunct/>
        <w:topLinePunct w:val="0"/>
        <w:autoSpaceDN w:val="0"/>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填写申报书前，请仔细阅读填写要求，并查阅《江苏省知识产权专项资金管理办法》（苏财规﹝</w:t>
      </w:r>
      <w:r>
        <w:rPr>
          <w:rFonts w:ascii="宋体" w:hAnsi="宋体" w:eastAsia="方正仿宋_GBK" w:cs="Times New Roman"/>
          <w:color w:val="auto"/>
          <w:sz w:val="32"/>
          <w:szCs w:val="32"/>
        </w:rPr>
        <w:t>2016</w:t>
      </w:r>
      <w:r>
        <w:rPr>
          <w:rFonts w:hint="eastAsia" w:ascii="Times New Roman" w:hAnsi="Times New Roman" w:eastAsia="方正仿宋_GBK" w:cs="Times New Roman"/>
          <w:color w:val="auto"/>
          <w:sz w:val="32"/>
          <w:szCs w:val="32"/>
        </w:rPr>
        <w:t>﹞</w:t>
      </w:r>
      <w:r>
        <w:rPr>
          <w:rFonts w:ascii="宋体" w:hAnsi="宋体" w:eastAsia="方正仿宋_GBK" w:cs="Times New Roman"/>
          <w:color w:val="auto"/>
          <w:sz w:val="32"/>
          <w:szCs w:val="32"/>
        </w:rPr>
        <w:t>29</w:t>
      </w:r>
      <w:r>
        <w:rPr>
          <w:rFonts w:hint="eastAsia" w:ascii="Times New Roman" w:hAnsi="Times New Roman" w:eastAsia="方正仿宋_GBK" w:cs="Times New Roman"/>
          <w:color w:val="auto"/>
          <w:sz w:val="32"/>
          <w:szCs w:val="32"/>
        </w:rPr>
        <w:t>号），实事求是，如实填写。</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二、申报单位对本申请材料及所附材料的合法性、真实性、准确性负责。</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lang w:eastAsia="zh-CN"/>
        </w:rPr>
        <w:t>三</w:t>
      </w:r>
      <w:r>
        <w:rPr>
          <w:rFonts w:hint="eastAsia" w:ascii="方正仿宋_GBK" w:hAnsi="Times New Roman" w:eastAsia="方正仿宋_GBK" w:cs="方正仿宋_GBK"/>
          <w:color w:val="auto"/>
          <w:sz w:val="32"/>
          <w:szCs w:val="32"/>
        </w:rPr>
        <w:t>、申报材料需包含以下内容（请以</w:t>
      </w:r>
      <w:r>
        <w:rPr>
          <w:rFonts w:ascii="宋体" w:hAnsi="宋体" w:eastAsia="方正仿宋_GBK" w:cs="方正仿宋_GBK"/>
          <w:color w:val="auto"/>
          <w:sz w:val="32"/>
          <w:szCs w:val="32"/>
        </w:rPr>
        <w:t>word</w:t>
      </w:r>
      <w:r>
        <w:rPr>
          <w:rFonts w:hint="eastAsia" w:ascii="方正仿宋_GBK" w:hAnsi="Times New Roman" w:eastAsia="方正仿宋_GBK" w:cs="方正仿宋_GBK"/>
          <w:color w:val="auto"/>
          <w:sz w:val="32"/>
          <w:szCs w:val="32"/>
        </w:rPr>
        <w:t>格式填写）：</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一</w:t>
      </w:r>
      <w:r>
        <w:rPr>
          <w:rFonts w:hint="eastAsia" w:ascii="方正仿宋_GBK" w:hAnsi="Times New Roman" w:eastAsia="方正仿宋_GBK" w:cs="方正仿宋_GBK"/>
          <w:color w:val="auto"/>
          <w:sz w:val="32"/>
          <w:szCs w:val="32"/>
        </w:rPr>
        <w:t>）项目申报单位基本信息；</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二</w:t>
      </w:r>
      <w:r>
        <w:rPr>
          <w:rFonts w:hint="eastAsia" w:ascii="方正仿宋_GBK" w:hAnsi="Times New Roman" w:eastAsia="方正仿宋_GBK" w:cs="方正仿宋_GBK"/>
          <w:color w:val="auto"/>
          <w:sz w:val="32"/>
          <w:szCs w:val="32"/>
        </w:rPr>
        <w:t>）项目申报单位情况表；</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三</w:t>
      </w:r>
      <w:r>
        <w:rPr>
          <w:rFonts w:hint="eastAsia" w:ascii="方正仿宋_GBK" w:hAnsi="Times New Roman" w:eastAsia="方正仿宋_GBK" w:cs="方正仿宋_GBK"/>
          <w:color w:val="auto"/>
          <w:sz w:val="32"/>
          <w:szCs w:val="32"/>
        </w:rPr>
        <w:t>）项目实施方案；</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四</w:t>
      </w:r>
      <w:r>
        <w:rPr>
          <w:rFonts w:hint="eastAsia" w:ascii="方正仿宋_GBK" w:hAnsi="Times New Roman" w:eastAsia="方正仿宋_GBK" w:cs="方正仿宋_GBK"/>
          <w:color w:val="auto"/>
          <w:sz w:val="32"/>
          <w:szCs w:val="32"/>
        </w:rPr>
        <w:t>）经费来源及预算；</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五</w:t>
      </w:r>
      <w:r>
        <w:rPr>
          <w:rFonts w:hint="eastAsia" w:ascii="方正仿宋_GBK" w:hAnsi="Times New Roman" w:eastAsia="方正仿宋_GBK" w:cs="方正仿宋_GBK"/>
          <w:color w:val="auto"/>
          <w:sz w:val="32"/>
          <w:szCs w:val="32"/>
        </w:rPr>
        <w:t>）推荐意见。</w:t>
      </w:r>
    </w:p>
    <w:p>
      <w:pPr>
        <w:keepNext w:val="0"/>
        <w:keepLines w:val="0"/>
        <w:pageBreakBefore w:val="0"/>
        <w:widowControl w:val="0"/>
        <w:kinsoku/>
        <w:wordWrap/>
        <w:overflowPunct/>
        <w:topLinePunct w:val="0"/>
        <w:autoSpaceDN w:val="0"/>
        <w:bidi w:val="0"/>
        <w:adjustRightInd/>
        <w:snapToGrid/>
        <w:spacing w:line="570" w:lineRule="exact"/>
        <w:ind w:firstLine="640" w:firstLineChars="200"/>
        <w:textAlignment w:val="auto"/>
        <w:rPr>
          <w:rFonts w:hint="eastAsia" w:ascii="Times New Roman" w:hAnsi="Times New Roman" w:eastAsia="方正小标宋_GBK" w:cs="Times New Roman"/>
          <w:color w:val="auto"/>
          <w:sz w:val="44"/>
          <w:szCs w:val="44"/>
        </w:rPr>
      </w:pPr>
      <w:r>
        <w:rPr>
          <w:rFonts w:hint="eastAsia" w:ascii="Times New Roman" w:hAnsi="Times New Roman" w:eastAsia="方正仿宋_GBK" w:cs="Times New Roman"/>
          <w:color w:val="auto"/>
          <w:sz w:val="32"/>
          <w:szCs w:val="32"/>
        </w:rPr>
        <w:t>四、项目申报书要求A4纸双面打印，各栏不够填写时，请自行加页。纸质封面左侧装订成册，不要采用塑料封面和活页装订。</w:t>
      </w:r>
    </w:p>
    <w:p>
      <w:pPr>
        <w:keepNext w:val="0"/>
        <w:keepLines w:val="0"/>
        <w:pageBreakBefore w:val="0"/>
        <w:widowControl w:val="0"/>
        <w:kinsoku/>
        <w:wordWrap/>
        <w:overflowPunct/>
        <w:topLinePunct w:val="0"/>
        <w:autoSpaceDN w:val="0"/>
        <w:bidi w:val="0"/>
        <w:adjustRightInd/>
        <w:snapToGrid/>
        <w:spacing w:line="540" w:lineRule="exact"/>
        <w:ind w:firstLine="880" w:firstLineChars="200"/>
        <w:textAlignment w:val="auto"/>
        <w:rPr>
          <w:rFonts w:hint="eastAsia" w:ascii="Times New Roman" w:hAnsi="Times New Roman" w:eastAsia="方正小标宋_GBK" w:cs="Times New Roman"/>
          <w:color w:val="auto"/>
          <w:sz w:val="44"/>
          <w:szCs w:val="44"/>
        </w:rPr>
      </w:pPr>
    </w:p>
    <w:p>
      <w:pPr>
        <w:spacing w:line="700" w:lineRule="exact"/>
        <w:jc w:val="center"/>
        <w:rPr>
          <w:rFonts w:hint="eastAsia"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br w:type="page"/>
      </w:r>
    </w:p>
    <w:p>
      <w:pPr>
        <w:spacing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一、项目申报单位基本信息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636"/>
        <w:gridCol w:w="14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tc>
        <w:tc>
          <w:tcPr>
            <w:tcW w:w="2239"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325" w:type="dxa"/>
            <w:gridSpan w:val="3"/>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325" w:type="dxa"/>
            <w:gridSpan w:val="3"/>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Times New Roman"/>
                <w:color w:val="auto"/>
                <w:sz w:val="24"/>
                <w:szCs w:val="24"/>
              </w:rPr>
              <w:t>单位类型</w:t>
            </w:r>
          </w:p>
        </w:tc>
        <w:tc>
          <w:tcPr>
            <w:tcW w:w="5325" w:type="dxa"/>
            <w:gridSpan w:val="3"/>
            <w:vAlign w:val="center"/>
          </w:tcPr>
          <w:p>
            <w:pPr>
              <w:autoSpaceDE w:val="0"/>
              <w:autoSpaceDN w:val="0"/>
              <w:spacing w:line="320" w:lineRule="exact"/>
              <w:jc w:val="center"/>
              <w:rPr>
                <w:rFonts w:ascii="方正仿宋_GBK" w:hAnsi="方正仿宋_GBK" w:eastAsia="方正仿宋_GBK" w:cs="Times New Roman"/>
                <w:color w:val="auto"/>
                <w:kern w:val="0"/>
                <w:sz w:val="24"/>
                <w:szCs w:val="24"/>
              </w:rPr>
            </w:pPr>
            <w:r>
              <w:rPr>
                <w:rFonts w:hint="eastAsia" w:ascii="方正仿宋_GBK" w:hAnsi="Times New Roman" w:eastAsia="方正仿宋_GBK"/>
                <w:color w:val="auto"/>
                <w:sz w:val="24"/>
                <w:szCs w:val="24"/>
              </w:rPr>
              <w:t>企业 □ 服务机构 □  高校或科研院所□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636" w:type="dxa"/>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邮编</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4"/>
            <w:vAlign w:val="center"/>
          </w:tcPr>
          <w:p>
            <w:pPr>
              <w:spacing w:line="320" w:lineRule="exact"/>
              <w:jc w:val="left"/>
              <w:rPr>
                <w:rFonts w:ascii="Times New Roman" w:hAnsi="Times New Roman" w:eastAsia="方正仿宋_GBK" w:cs="方正仿宋_GBK"/>
                <w:color w:val="auto"/>
                <w:sz w:val="24"/>
                <w:szCs w:val="24"/>
              </w:rPr>
            </w:pPr>
            <w:r>
              <w:rPr>
                <w:rFonts w:hint="eastAsia" w:ascii="方正仿宋_GBK" w:hAnsi="Times New Roman" w:eastAsia="方正仿宋_GBK"/>
                <w:color w:val="auto"/>
                <w:sz w:val="24"/>
                <w:szCs w:val="24"/>
              </w:rPr>
              <w:t>（主要填写本单位在行业中的位置、主要竞争对手、主要市场分布情况、经济效益等情况，简单介绍工作团队情况及取得成果，和其它有必要填写的内容。字数在</w:t>
            </w:r>
            <w:r>
              <w:rPr>
                <w:rFonts w:hint="eastAsia" w:asciiTheme="minorEastAsia" w:hAnsiTheme="minorEastAsia" w:eastAsiaTheme="minorEastAsia" w:cstheme="minorEastAsia"/>
                <w:color w:val="auto"/>
                <w:sz w:val="24"/>
                <w:szCs w:val="24"/>
              </w:rPr>
              <w:t>1000</w:t>
            </w:r>
            <w:r>
              <w:rPr>
                <w:rFonts w:hint="eastAsia" w:ascii="方正仿宋_GBK" w:hAnsi="Times New Roman" w:eastAsia="方正仿宋_GBK"/>
                <w:color w:val="auto"/>
                <w:sz w:val="24"/>
                <w:szCs w:val="24"/>
              </w:rPr>
              <w:t>字左右）</w:t>
            </w:r>
          </w:p>
          <w:p>
            <w:pPr>
              <w:rPr>
                <w:rFonts w:hint="eastAsia"/>
                <w:color w:val="auto"/>
              </w:rPr>
            </w:pPr>
          </w:p>
          <w:p>
            <w:pPr>
              <w:rPr>
                <w:rFonts w:hint="eastAsia"/>
                <w:color w:val="auto"/>
              </w:rPr>
            </w:pPr>
          </w:p>
          <w:p>
            <w:pPr>
              <w:rPr>
                <w:rFonts w:hint="eastAsia"/>
                <w:color w:val="auto"/>
              </w:rPr>
            </w:pP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bl>
    <w:p>
      <w:pPr>
        <w:spacing w:beforeLines="50"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二、项目申报单位情况表</w:t>
      </w:r>
    </w:p>
    <w:tbl>
      <w:tblPr>
        <w:tblStyle w:val="4"/>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781"/>
        <w:gridCol w:w="1560"/>
        <w:gridCol w:w="1985"/>
        <w:gridCol w:w="976"/>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7" w:type="dxa"/>
            <w:vMerge w:val="restart"/>
            <w:noWrap/>
            <w:vAlign w:val="center"/>
          </w:tcPr>
          <w:p>
            <w:pPr>
              <w:spacing w:line="320" w:lineRule="exact"/>
              <w:jc w:val="center"/>
              <w:rPr>
                <w:rFonts w:ascii="Times New Roman" w:hAnsi="Times New Roman" w:eastAsia="方正仿宋_GBK" w:cs="Times New Roman"/>
                <w:color w:val="auto"/>
                <w:sz w:val="24"/>
              </w:rPr>
            </w:pPr>
            <w:r>
              <w:rPr>
                <w:rFonts w:hint="eastAsia" w:ascii="Times New Roman" w:hAnsi="Times New Roman" w:eastAsia="方正黑体_GBK" w:cs="方正黑体_GBK"/>
                <w:color w:val="auto"/>
                <w:sz w:val="24"/>
                <w:szCs w:val="24"/>
              </w:rPr>
              <w:t>项目申报技术领域及相关工作基础</w:t>
            </w:r>
          </w:p>
        </w:tc>
        <w:tc>
          <w:tcPr>
            <w:tcW w:w="1781" w:type="dxa"/>
            <w:vAlign w:val="center"/>
          </w:tcPr>
          <w:p>
            <w:pPr>
              <w:spacing w:line="30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申报技术领域</w:t>
            </w:r>
          </w:p>
        </w:tc>
        <w:tc>
          <w:tcPr>
            <w:tcW w:w="1560" w:type="dxa"/>
            <w:noWrap/>
            <w:vAlign w:val="center"/>
          </w:tcPr>
          <w:p>
            <w:pPr>
              <w:spacing w:line="300" w:lineRule="exact"/>
              <w:jc w:val="center"/>
              <w:rPr>
                <w:rFonts w:ascii="Times New Roman" w:hAnsi="Times New Roman" w:eastAsia="方正仿宋_GBK" w:cs="Times New Roman"/>
                <w:color w:val="auto"/>
                <w:sz w:val="24"/>
                <w:szCs w:val="21"/>
              </w:rPr>
            </w:pPr>
          </w:p>
        </w:tc>
        <w:tc>
          <w:tcPr>
            <w:tcW w:w="1985" w:type="dxa"/>
            <w:noWrap/>
            <w:vAlign w:val="center"/>
          </w:tcPr>
          <w:p>
            <w:pPr>
              <w:spacing w:line="3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所属制造业集群</w:t>
            </w:r>
          </w:p>
        </w:tc>
        <w:tc>
          <w:tcPr>
            <w:tcW w:w="2241" w:type="dxa"/>
            <w:gridSpan w:val="2"/>
            <w:noWrap/>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7" w:type="dxa"/>
            <w:vMerge w:val="continue"/>
            <w:noWrap/>
            <w:vAlign w:val="center"/>
          </w:tcPr>
          <w:p>
            <w:pPr>
              <w:spacing w:line="300" w:lineRule="exact"/>
              <w:jc w:val="center"/>
              <w:rPr>
                <w:rFonts w:ascii="Times New Roman" w:hAnsi="Times New Roman" w:eastAsia="方正仿宋_GBK" w:cs="Times New Roman"/>
                <w:color w:val="auto"/>
                <w:sz w:val="24"/>
                <w:szCs w:val="21"/>
              </w:rPr>
            </w:pPr>
          </w:p>
        </w:tc>
        <w:tc>
          <w:tcPr>
            <w:tcW w:w="5326" w:type="dxa"/>
            <w:gridSpan w:val="3"/>
            <w:vAlign w:val="center"/>
          </w:tcPr>
          <w:p>
            <w:pPr>
              <w:spacing w:line="3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是否属于新型冠状病毒治疗防控相关技术领域</w:t>
            </w:r>
          </w:p>
        </w:tc>
        <w:tc>
          <w:tcPr>
            <w:tcW w:w="2241" w:type="dxa"/>
            <w:gridSpan w:val="2"/>
            <w:noWrap/>
            <w:vAlign w:val="center"/>
          </w:tcPr>
          <w:p>
            <w:pPr>
              <w:spacing w:line="3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exact"/>
          <w:jc w:val="center"/>
        </w:trPr>
        <w:tc>
          <w:tcPr>
            <w:tcW w:w="1047"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1781" w:type="dxa"/>
            <w:vAlign w:val="center"/>
          </w:tcPr>
          <w:p>
            <w:pPr>
              <w:spacing w:line="30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是否承担过重点产业专利预警分析项目</w:t>
            </w:r>
          </w:p>
        </w:tc>
        <w:tc>
          <w:tcPr>
            <w:tcW w:w="1560" w:type="dxa"/>
            <w:noWrap/>
            <w:vAlign w:val="center"/>
          </w:tcPr>
          <w:p>
            <w:pPr>
              <w:spacing w:line="300" w:lineRule="exact"/>
              <w:jc w:val="center"/>
              <w:rPr>
                <w:rFonts w:ascii="Times New Roman" w:hAnsi="Times New Roman" w:eastAsia="方正仿宋_GBK" w:cs="Times New Roman"/>
                <w:color w:val="auto"/>
                <w:sz w:val="24"/>
                <w:szCs w:val="21"/>
              </w:rPr>
            </w:pPr>
          </w:p>
        </w:tc>
        <w:tc>
          <w:tcPr>
            <w:tcW w:w="1985" w:type="dxa"/>
            <w:noWrap/>
            <w:vAlign w:val="center"/>
          </w:tcPr>
          <w:p>
            <w:pPr>
              <w:spacing w:line="300" w:lineRule="exact"/>
              <w:jc w:val="center"/>
              <w:rPr>
                <w:rFonts w:ascii="宋体" w:hAnsi="宋体" w:eastAsia="方正仿宋_GBK" w:cs="Times New Roman"/>
                <w:color w:val="auto"/>
                <w:sz w:val="24"/>
              </w:rPr>
            </w:pPr>
            <w:r>
              <w:rPr>
                <w:rFonts w:hint="eastAsia" w:ascii="宋体" w:hAnsi="宋体" w:eastAsia="方正仿宋_GBK" w:cs="Times New Roman"/>
                <w:color w:val="auto"/>
                <w:sz w:val="24"/>
              </w:rPr>
              <w:t>原技术领域</w:t>
            </w:r>
          </w:p>
        </w:tc>
        <w:tc>
          <w:tcPr>
            <w:tcW w:w="2241" w:type="dxa"/>
            <w:gridSpan w:val="2"/>
            <w:noWrap/>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7"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1781" w:type="dxa"/>
            <w:vAlign w:val="center"/>
          </w:tcPr>
          <w:p>
            <w:pPr>
              <w:spacing w:line="30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是否结题</w:t>
            </w:r>
          </w:p>
        </w:tc>
        <w:tc>
          <w:tcPr>
            <w:tcW w:w="1560" w:type="dxa"/>
            <w:noWrap/>
            <w:vAlign w:val="center"/>
          </w:tcPr>
          <w:p>
            <w:pPr>
              <w:spacing w:line="300" w:lineRule="exact"/>
              <w:jc w:val="center"/>
              <w:rPr>
                <w:rFonts w:ascii="Times New Roman" w:hAnsi="Times New Roman" w:eastAsia="方正仿宋_GBK" w:cs="Times New Roman"/>
                <w:color w:val="auto"/>
                <w:sz w:val="24"/>
                <w:szCs w:val="21"/>
              </w:rPr>
            </w:pPr>
          </w:p>
        </w:tc>
        <w:tc>
          <w:tcPr>
            <w:tcW w:w="1985" w:type="dxa"/>
            <w:noWrap/>
            <w:vAlign w:val="center"/>
          </w:tcPr>
          <w:p>
            <w:pPr>
              <w:spacing w:line="300" w:lineRule="exact"/>
              <w:jc w:val="center"/>
              <w:rPr>
                <w:rFonts w:ascii="宋体" w:hAnsi="宋体" w:eastAsia="方正仿宋_GBK" w:cs="Times New Roman"/>
                <w:color w:val="auto"/>
                <w:sz w:val="24"/>
              </w:rPr>
            </w:pPr>
            <w:r>
              <w:rPr>
                <w:rFonts w:hint="eastAsia" w:ascii="Times New Roman" w:hAnsi="Times New Roman" w:eastAsia="方正仿宋_GBK" w:cs="Times New Roman"/>
                <w:color w:val="auto"/>
                <w:sz w:val="24"/>
              </w:rPr>
              <w:t>验收等次</w:t>
            </w:r>
          </w:p>
        </w:tc>
        <w:tc>
          <w:tcPr>
            <w:tcW w:w="2241" w:type="dxa"/>
            <w:gridSpan w:val="2"/>
            <w:noWrap/>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7"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1781" w:type="dxa"/>
            <w:vAlign w:val="center"/>
          </w:tcPr>
          <w:p>
            <w:pPr>
              <w:spacing w:line="3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员工总数</w:t>
            </w:r>
          </w:p>
        </w:tc>
        <w:tc>
          <w:tcPr>
            <w:tcW w:w="1560" w:type="dxa"/>
            <w:noWrap/>
            <w:vAlign w:val="center"/>
          </w:tcPr>
          <w:p>
            <w:pPr>
              <w:spacing w:line="300" w:lineRule="exact"/>
              <w:jc w:val="center"/>
              <w:rPr>
                <w:rFonts w:ascii="Times New Roman" w:hAnsi="Times New Roman" w:eastAsia="方正仿宋_GBK" w:cs="Times New Roman"/>
                <w:color w:val="auto"/>
                <w:sz w:val="24"/>
                <w:szCs w:val="21"/>
              </w:rPr>
            </w:pPr>
          </w:p>
        </w:tc>
        <w:tc>
          <w:tcPr>
            <w:tcW w:w="1985" w:type="dxa"/>
            <w:noWrap/>
            <w:vAlign w:val="center"/>
          </w:tcPr>
          <w:p>
            <w:pPr>
              <w:spacing w:line="300" w:lineRule="exact"/>
              <w:jc w:val="center"/>
              <w:rPr>
                <w:rFonts w:ascii="Times New Roman" w:hAnsi="Times New Roman" w:eastAsia="方正仿宋_GBK" w:cs="Times New Roman"/>
                <w:color w:val="auto"/>
                <w:sz w:val="24"/>
                <w:szCs w:val="21"/>
              </w:rPr>
            </w:pPr>
            <w:r>
              <w:rPr>
                <w:rFonts w:ascii="宋体" w:hAnsi="宋体" w:eastAsia="方正仿宋_GBK" w:cs="Times New Roman"/>
                <w:color w:val="auto"/>
                <w:sz w:val="24"/>
              </w:rPr>
              <w:t>201</w:t>
            </w:r>
            <w:r>
              <w:rPr>
                <w:rFonts w:hint="eastAsia" w:ascii="宋体" w:hAnsi="宋体" w:eastAsia="方正仿宋_GBK" w:cs="Times New Roman"/>
                <w:color w:val="auto"/>
                <w:sz w:val="24"/>
              </w:rPr>
              <w:t>9</w:t>
            </w:r>
            <w:r>
              <w:rPr>
                <w:rFonts w:hint="eastAsia" w:ascii="Times New Roman" w:hAnsi="Times New Roman" w:eastAsia="方正仿宋_GBK" w:cs="Times New Roman"/>
                <w:color w:val="auto"/>
                <w:sz w:val="24"/>
              </w:rPr>
              <w:t>年营业收入</w:t>
            </w:r>
          </w:p>
        </w:tc>
        <w:tc>
          <w:tcPr>
            <w:tcW w:w="2241" w:type="dxa"/>
            <w:gridSpan w:val="2"/>
            <w:noWrap/>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047" w:type="dxa"/>
            <w:vMerge w:val="restart"/>
            <w:noWrap/>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黑体_GBK" w:cs="方正黑体_GBK"/>
                <w:color w:val="auto"/>
                <w:sz w:val="24"/>
                <w:szCs w:val="24"/>
              </w:rPr>
              <w:t>专利资源和检索能力情况</w:t>
            </w:r>
          </w:p>
        </w:tc>
        <w:tc>
          <w:tcPr>
            <w:tcW w:w="1781"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资源类型（专利、论文、其他）</w:t>
            </w: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资源内容及数量</w:t>
            </w: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来源</w:t>
            </w:r>
          </w:p>
        </w:tc>
        <w:tc>
          <w:tcPr>
            <w:tcW w:w="976" w:type="dxa"/>
            <w:noWrap/>
            <w:vAlign w:val="center"/>
          </w:tcPr>
          <w:p>
            <w:pPr>
              <w:spacing w:line="24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购买</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时间</w:t>
            </w: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7567" w:type="dxa"/>
            <w:gridSpan w:val="5"/>
            <w:noWrap/>
          </w:tcPr>
          <w:p>
            <w:pPr>
              <w:jc w:val="left"/>
              <w:rPr>
                <w:rFonts w:ascii="Times New Roman" w:hAnsi="Times New Roman" w:eastAsia="方正仿宋_GBK" w:cs="Times New Roman"/>
                <w:color w:val="auto"/>
                <w:sz w:val="24"/>
                <w:szCs w:val="21"/>
              </w:rPr>
            </w:pPr>
            <w:r>
              <w:rPr>
                <w:rFonts w:ascii="Times New Roman" w:hAnsi="Times New Roman" w:eastAsia="方正仿宋_GBK" w:cs="Times New Roman"/>
                <w:color w:val="auto"/>
                <w:sz w:val="24"/>
                <w:szCs w:val="21"/>
              </w:rPr>
              <w:t>（专利资源和检索能力情况</w:t>
            </w:r>
            <w:r>
              <w:rPr>
                <w:rFonts w:hint="eastAsia" w:ascii="Times New Roman" w:hAnsi="Times New Roman" w:eastAsia="方正仿宋_GBK" w:cs="Times New Roman"/>
                <w:color w:val="auto"/>
                <w:sz w:val="24"/>
                <w:szCs w:val="21"/>
              </w:rPr>
              <w:t>简介</w:t>
            </w:r>
            <w:r>
              <w:rPr>
                <w:rFonts w:ascii="Times New Roman" w:hAnsi="Times New Roman" w:eastAsia="方正仿宋_GBK" w:cs="Times New Roman"/>
                <w:color w:val="auto"/>
                <w:sz w:val="24"/>
                <w:szCs w:val="21"/>
              </w:rPr>
              <w:t>）</w:t>
            </w:r>
          </w:p>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47" w:type="dxa"/>
            <w:vMerge w:val="restart"/>
            <w:noWrap/>
            <w:vAlign w:val="center"/>
          </w:tcPr>
          <w:p>
            <w:pPr>
              <w:spacing w:line="320" w:lineRule="exact"/>
              <w:jc w:val="left"/>
              <w:rPr>
                <w:rFonts w:ascii="Times New Roman" w:hAnsi="Times New Roman" w:eastAsia="方正黑体_GBK" w:cs="Times New Roman"/>
                <w:color w:val="auto"/>
                <w:sz w:val="24"/>
                <w:szCs w:val="21"/>
              </w:rPr>
            </w:pPr>
            <w:r>
              <w:rPr>
                <w:rFonts w:hint="eastAsia" w:ascii="Times New Roman" w:hAnsi="Times New Roman" w:eastAsia="方正黑体_GBK" w:cs="方正黑体_GBK"/>
                <w:color w:val="auto"/>
                <w:sz w:val="24"/>
                <w:szCs w:val="24"/>
              </w:rPr>
              <w:t>专利信息分析既往业绩情况</w:t>
            </w:r>
          </w:p>
        </w:tc>
        <w:tc>
          <w:tcPr>
            <w:tcW w:w="1781"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服务对象</w:t>
            </w: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技术领域</w:t>
            </w:r>
          </w:p>
        </w:tc>
        <w:tc>
          <w:tcPr>
            <w:tcW w:w="1985" w:type="dxa"/>
            <w:noWrap/>
            <w:vAlign w:val="center"/>
          </w:tcPr>
          <w:p>
            <w:pPr>
              <w:spacing w:line="24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合同签订</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时间</w:t>
            </w:r>
          </w:p>
        </w:tc>
        <w:tc>
          <w:tcPr>
            <w:tcW w:w="976" w:type="dxa"/>
            <w:noWrap/>
            <w:vAlign w:val="center"/>
          </w:tcPr>
          <w:p>
            <w:pPr>
              <w:spacing w:line="24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完成</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时间</w:t>
            </w: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结果评价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noWrap/>
          </w:tcPr>
          <w:p>
            <w:pPr>
              <w:jc w:val="left"/>
              <w:rPr>
                <w:rFonts w:ascii="Times New Roman" w:hAnsi="Times New Roman" w:eastAsia="方正仿宋_GBK" w:cs="Times New Roman"/>
                <w:color w:val="auto"/>
                <w:sz w:val="24"/>
                <w:szCs w:val="21"/>
              </w:rPr>
            </w:pPr>
          </w:p>
        </w:tc>
        <w:tc>
          <w:tcPr>
            <w:tcW w:w="1560" w:type="dxa"/>
            <w:noWrap/>
          </w:tcPr>
          <w:p>
            <w:pPr>
              <w:jc w:val="left"/>
              <w:rPr>
                <w:rFonts w:ascii="Times New Roman" w:hAnsi="Times New Roman" w:eastAsia="方正仿宋_GBK" w:cs="Times New Roman"/>
                <w:color w:val="auto"/>
                <w:sz w:val="24"/>
                <w:szCs w:val="21"/>
              </w:rPr>
            </w:pPr>
          </w:p>
        </w:tc>
        <w:tc>
          <w:tcPr>
            <w:tcW w:w="1985" w:type="dxa"/>
            <w:noWrap/>
          </w:tcPr>
          <w:p>
            <w:pPr>
              <w:jc w:val="left"/>
              <w:rPr>
                <w:rFonts w:ascii="Times New Roman" w:hAnsi="Times New Roman" w:eastAsia="方正仿宋_GBK" w:cs="Times New Roman"/>
                <w:color w:val="auto"/>
                <w:sz w:val="24"/>
                <w:szCs w:val="21"/>
              </w:rPr>
            </w:pPr>
          </w:p>
        </w:tc>
        <w:tc>
          <w:tcPr>
            <w:tcW w:w="976" w:type="dxa"/>
            <w:noWrap/>
          </w:tcPr>
          <w:p>
            <w:pPr>
              <w:jc w:val="left"/>
              <w:rPr>
                <w:rFonts w:ascii="Times New Roman" w:hAnsi="Times New Roman" w:eastAsia="方正仿宋_GBK" w:cs="Times New Roman"/>
                <w:color w:val="auto"/>
                <w:sz w:val="24"/>
                <w:szCs w:val="21"/>
              </w:rPr>
            </w:pPr>
          </w:p>
        </w:tc>
        <w:tc>
          <w:tcPr>
            <w:tcW w:w="1265" w:type="dxa"/>
            <w:noWrap/>
          </w:tcPr>
          <w:p>
            <w:pPr>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7567" w:type="dxa"/>
            <w:gridSpan w:val="5"/>
            <w:noWrap/>
          </w:tcPr>
          <w:p>
            <w:pPr>
              <w:jc w:val="left"/>
              <w:rPr>
                <w:rFonts w:ascii="Times New Roman" w:hAnsi="Times New Roman" w:eastAsia="方正仿宋_GBK" w:cs="Times New Roman"/>
                <w:color w:val="auto"/>
                <w:sz w:val="24"/>
                <w:szCs w:val="21"/>
              </w:rPr>
            </w:pPr>
            <w:r>
              <w:rPr>
                <w:rFonts w:ascii="Times New Roman" w:hAnsi="Times New Roman" w:eastAsia="方正仿宋_GBK" w:cs="Times New Roman"/>
                <w:color w:val="auto"/>
                <w:sz w:val="24"/>
                <w:szCs w:val="21"/>
              </w:rPr>
              <w:t>（业绩简介）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47" w:type="dxa"/>
            <w:vMerge w:val="restart"/>
            <w:noWrap/>
            <w:vAlign w:val="center"/>
          </w:tcPr>
          <w:p>
            <w:pPr>
              <w:spacing w:line="320" w:lineRule="exact"/>
              <w:jc w:val="left"/>
              <w:rPr>
                <w:rFonts w:ascii="Times New Roman" w:hAnsi="Times New Roman" w:eastAsia="方正黑体_GBK" w:cs="Times New Roman"/>
                <w:color w:val="auto"/>
                <w:sz w:val="24"/>
                <w:szCs w:val="21"/>
              </w:rPr>
            </w:pPr>
            <w:r>
              <w:rPr>
                <w:rFonts w:hint="eastAsia" w:ascii="Times New Roman" w:hAnsi="Times New Roman" w:eastAsia="方正黑体_GBK" w:cs="方正黑体_GBK"/>
                <w:color w:val="auto"/>
                <w:sz w:val="24"/>
                <w:szCs w:val="24"/>
              </w:rPr>
              <w:t>承担本项目的团队情况</w:t>
            </w:r>
          </w:p>
        </w:tc>
        <w:tc>
          <w:tcPr>
            <w:tcW w:w="1781" w:type="dxa"/>
            <w:vMerge w:val="restart"/>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专利代理师</w:t>
            </w: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姓名</w:t>
            </w: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专业</w:t>
            </w: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发证日期及首次执业时间</w:t>
            </w: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执业单位及证书编号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spacing w:line="240" w:lineRule="exact"/>
              <w:jc w:val="center"/>
              <w:rPr>
                <w:rFonts w:ascii="Times New Roman" w:hAnsi="Times New Roman" w:eastAsia="方正仿宋_GBK" w:cs="Times New Roman"/>
                <w:color w:val="auto"/>
                <w:sz w:val="24"/>
                <w:szCs w:val="21"/>
              </w:rPr>
            </w:pP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spacing w:line="240" w:lineRule="exact"/>
              <w:jc w:val="center"/>
              <w:rPr>
                <w:rFonts w:ascii="Times New Roman" w:hAnsi="Times New Roman" w:eastAsia="方正仿宋_GBK" w:cs="Times New Roman"/>
                <w:color w:val="auto"/>
                <w:sz w:val="24"/>
                <w:szCs w:val="21"/>
              </w:rPr>
            </w:pP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restart"/>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专业技术专家</w:t>
            </w: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姓名</w:t>
            </w: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技术领域及职称</w:t>
            </w: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发证时间</w:t>
            </w: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发证机关及证书编号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jc w:val="center"/>
              <w:rPr>
                <w:rFonts w:ascii="Times New Roman" w:hAnsi="Times New Roman" w:eastAsia="方正仿宋_GBK" w:cs="Times New Roman"/>
                <w:color w:val="auto"/>
                <w:sz w:val="24"/>
                <w:szCs w:val="21"/>
              </w:rPr>
            </w:pPr>
          </w:p>
        </w:tc>
        <w:tc>
          <w:tcPr>
            <w:tcW w:w="1560" w:type="dxa"/>
            <w:noWrap/>
            <w:vAlign w:val="center"/>
          </w:tcPr>
          <w:p>
            <w:pPr>
              <w:jc w:val="center"/>
              <w:rPr>
                <w:rFonts w:ascii="Times New Roman" w:hAnsi="Times New Roman" w:eastAsia="方正仿宋_GBK" w:cs="Times New Roman"/>
                <w:color w:val="auto"/>
                <w:sz w:val="24"/>
                <w:szCs w:val="21"/>
              </w:rPr>
            </w:pPr>
          </w:p>
        </w:tc>
        <w:tc>
          <w:tcPr>
            <w:tcW w:w="1985" w:type="dxa"/>
            <w:noWrap/>
            <w:vAlign w:val="center"/>
          </w:tcPr>
          <w:p>
            <w:pPr>
              <w:jc w:val="center"/>
              <w:rPr>
                <w:rFonts w:ascii="Times New Roman" w:hAnsi="Times New Roman" w:eastAsia="方正仿宋_GBK" w:cs="Times New Roman"/>
                <w:color w:val="auto"/>
                <w:sz w:val="24"/>
                <w:szCs w:val="21"/>
              </w:rPr>
            </w:pPr>
          </w:p>
        </w:tc>
        <w:tc>
          <w:tcPr>
            <w:tcW w:w="976" w:type="dxa"/>
            <w:noWrap/>
            <w:vAlign w:val="center"/>
          </w:tcPr>
          <w:p>
            <w:pPr>
              <w:jc w:val="center"/>
              <w:rPr>
                <w:rFonts w:ascii="Times New Roman" w:hAnsi="Times New Roman" w:eastAsia="方正仿宋_GBK" w:cs="Times New Roman"/>
                <w:color w:val="auto"/>
                <w:sz w:val="24"/>
                <w:szCs w:val="21"/>
              </w:rPr>
            </w:pPr>
          </w:p>
        </w:tc>
        <w:tc>
          <w:tcPr>
            <w:tcW w:w="1265" w:type="dxa"/>
            <w:noWrap/>
            <w:vAlign w:val="center"/>
          </w:tcPr>
          <w:p>
            <w:pPr>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jc w:val="center"/>
              <w:rPr>
                <w:rFonts w:ascii="Times New Roman" w:hAnsi="Times New Roman" w:eastAsia="方正仿宋_GBK" w:cs="Times New Roman"/>
                <w:color w:val="auto"/>
                <w:sz w:val="24"/>
                <w:szCs w:val="21"/>
              </w:rPr>
            </w:pPr>
          </w:p>
        </w:tc>
        <w:tc>
          <w:tcPr>
            <w:tcW w:w="1560" w:type="dxa"/>
            <w:noWrap/>
            <w:vAlign w:val="center"/>
          </w:tcPr>
          <w:p>
            <w:pPr>
              <w:jc w:val="center"/>
              <w:rPr>
                <w:rFonts w:ascii="Times New Roman" w:hAnsi="Times New Roman" w:eastAsia="方正仿宋_GBK" w:cs="Times New Roman"/>
                <w:color w:val="auto"/>
                <w:sz w:val="24"/>
                <w:szCs w:val="21"/>
              </w:rPr>
            </w:pPr>
          </w:p>
        </w:tc>
        <w:tc>
          <w:tcPr>
            <w:tcW w:w="1985" w:type="dxa"/>
            <w:noWrap/>
            <w:vAlign w:val="center"/>
          </w:tcPr>
          <w:p>
            <w:pPr>
              <w:jc w:val="center"/>
              <w:rPr>
                <w:rFonts w:ascii="Times New Roman" w:hAnsi="Times New Roman" w:eastAsia="方正仿宋_GBK" w:cs="Times New Roman"/>
                <w:color w:val="auto"/>
                <w:sz w:val="24"/>
                <w:szCs w:val="21"/>
              </w:rPr>
            </w:pPr>
          </w:p>
        </w:tc>
        <w:tc>
          <w:tcPr>
            <w:tcW w:w="976" w:type="dxa"/>
            <w:noWrap/>
            <w:vAlign w:val="center"/>
          </w:tcPr>
          <w:p>
            <w:pPr>
              <w:jc w:val="center"/>
              <w:rPr>
                <w:rFonts w:ascii="Times New Roman" w:hAnsi="Times New Roman" w:eastAsia="方正仿宋_GBK" w:cs="Times New Roman"/>
                <w:color w:val="auto"/>
                <w:sz w:val="24"/>
                <w:szCs w:val="21"/>
              </w:rPr>
            </w:pPr>
          </w:p>
        </w:tc>
        <w:tc>
          <w:tcPr>
            <w:tcW w:w="1265" w:type="dxa"/>
            <w:noWrap/>
            <w:vAlign w:val="center"/>
          </w:tcPr>
          <w:p>
            <w:pPr>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restart"/>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其他人员</w:t>
            </w: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姓名</w:t>
            </w: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专业</w:t>
            </w: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学历</w:t>
            </w: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spacing w:line="240" w:lineRule="exact"/>
              <w:jc w:val="center"/>
              <w:rPr>
                <w:rFonts w:ascii="Times New Roman" w:hAnsi="Times New Roman" w:eastAsia="方正仿宋_GBK" w:cs="Times New Roman"/>
                <w:color w:val="auto"/>
                <w:sz w:val="24"/>
                <w:szCs w:val="21"/>
              </w:rPr>
            </w:pP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spacing w:line="240" w:lineRule="exact"/>
              <w:jc w:val="center"/>
              <w:rPr>
                <w:rFonts w:ascii="Times New Roman" w:hAnsi="Times New Roman" w:eastAsia="方正仿宋_GBK" w:cs="Times New Roman"/>
                <w:color w:val="auto"/>
                <w:sz w:val="24"/>
                <w:szCs w:val="21"/>
              </w:rPr>
            </w:pP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1781" w:type="dxa"/>
            <w:vMerge w:val="continue"/>
            <w:noWrap/>
            <w:vAlign w:val="center"/>
          </w:tcPr>
          <w:p>
            <w:pPr>
              <w:spacing w:line="240" w:lineRule="exact"/>
              <w:jc w:val="center"/>
              <w:rPr>
                <w:rFonts w:ascii="Times New Roman" w:hAnsi="Times New Roman" w:eastAsia="方正仿宋_GBK" w:cs="Times New Roman"/>
                <w:color w:val="auto"/>
                <w:sz w:val="24"/>
                <w:szCs w:val="21"/>
              </w:rPr>
            </w:pPr>
          </w:p>
        </w:tc>
        <w:tc>
          <w:tcPr>
            <w:tcW w:w="1560" w:type="dxa"/>
            <w:noWrap/>
            <w:vAlign w:val="center"/>
          </w:tcPr>
          <w:p>
            <w:pPr>
              <w:spacing w:line="240" w:lineRule="exact"/>
              <w:jc w:val="center"/>
              <w:rPr>
                <w:rFonts w:ascii="Times New Roman" w:hAnsi="Times New Roman" w:eastAsia="方正仿宋_GBK" w:cs="Times New Roman"/>
                <w:color w:val="auto"/>
                <w:sz w:val="24"/>
                <w:szCs w:val="21"/>
              </w:rPr>
            </w:pPr>
          </w:p>
        </w:tc>
        <w:tc>
          <w:tcPr>
            <w:tcW w:w="1985" w:type="dxa"/>
            <w:noWrap/>
            <w:vAlign w:val="center"/>
          </w:tcPr>
          <w:p>
            <w:pPr>
              <w:spacing w:line="240" w:lineRule="exact"/>
              <w:jc w:val="center"/>
              <w:rPr>
                <w:rFonts w:ascii="Times New Roman" w:hAnsi="Times New Roman" w:eastAsia="方正仿宋_GBK" w:cs="Times New Roman"/>
                <w:color w:val="auto"/>
                <w:sz w:val="24"/>
                <w:szCs w:val="21"/>
              </w:rPr>
            </w:pPr>
          </w:p>
        </w:tc>
        <w:tc>
          <w:tcPr>
            <w:tcW w:w="976" w:type="dxa"/>
            <w:noWrap/>
            <w:vAlign w:val="center"/>
          </w:tcPr>
          <w:p>
            <w:pPr>
              <w:spacing w:line="240" w:lineRule="exact"/>
              <w:jc w:val="center"/>
              <w:rPr>
                <w:rFonts w:ascii="Times New Roman" w:hAnsi="Times New Roman" w:eastAsia="方正仿宋_GBK" w:cs="Times New Roman"/>
                <w:color w:val="auto"/>
                <w:sz w:val="24"/>
                <w:szCs w:val="21"/>
              </w:rPr>
            </w:pPr>
          </w:p>
        </w:tc>
        <w:tc>
          <w:tcPr>
            <w:tcW w:w="1265" w:type="dxa"/>
            <w:noWrap/>
            <w:vAlign w:val="center"/>
          </w:tcPr>
          <w:p>
            <w:pPr>
              <w:spacing w:line="24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47" w:type="dxa"/>
            <w:vMerge w:val="continue"/>
            <w:noWrap/>
            <w:vAlign w:val="center"/>
          </w:tcPr>
          <w:p>
            <w:pPr>
              <w:spacing w:line="320" w:lineRule="exact"/>
              <w:jc w:val="left"/>
              <w:rPr>
                <w:rFonts w:ascii="Times New Roman" w:hAnsi="Times New Roman" w:eastAsia="方正仿宋_GBK" w:cs="Times New Roman"/>
                <w:color w:val="auto"/>
                <w:sz w:val="24"/>
                <w:szCs w:val="21"/>
              </w:rPr>
            </w:pPr>
          </w:p>
        </w:tc>
        <w:tc>
          <w:tcPr>
            <w:tcW w:w="7567" w:type="dxa"/>
            <w:gridSpan w:val="5"/>
            <w:noWrap/>
            <w:vAlign w:val="center"/>
          </w:tcPr>
          <w:p>
            <w:pPr>
              <w:tabs>
                <w:tab w:val="left" w:pos="1561"/>
              </w:tabs>
              <w:spacing w:beforeLines="50" w:line="280" w:lineRule="exact"/>
              <w:jc w:val="left"/>
              <w:rPr>
                <w:rFonts w:ascii="Times New Roman" w:hAnsi="Times New Roman" w:eastAsia="方正仿宋_GBK" w:cs="Times New Roman"/>
                <w:color w:val="auto"/>
                <w:sz w:val="24"/>
                <w:szCs w:val="21"/>
              </w:rPr>
            </w:pPr>
            <w:r>
              <w:rPr>
                <w:rFonts w:ascii="Times New Roman" w:hAnsi="Times New Roman" w:eastAsia="方正仿宋_GBK" w:cs="Times New Roman"/>
                <w:color w:val="auto"/>
                <w:sz w:val="24"/>
                <w:szCs w:val="21"/>
              </w:rPr>
              <w:t>（团队及人员分工简介）</w:t>
            </w:r>
          </w:p>
          <w:p>
            <w:pPr>
              <w:tabs>
                <w:tab w:val="left" w:pos="1561"/>
              </w:tabs>
              <w:spacing w:beforeLines="50" w:line="280" w:lineRule="exact"/>
              <w:jc w:val="left"/>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7" w:type="dxa"/>
            <w:noWrap/>
            <w:vAlign w:val="center"/>
          </w:tcPr>
          <w:p>
            <w:pPr>
              <w:spacing w:line="320" w:lineRule="exact"/>
              <w:jc w:val="left"/>
              <w:rPr>
                <w:rFonts w:ascii="Times New Roman" w:hAnsi="Times New Roman" w:eastAsia="方正仿宋_GBK" w:cs="Times New Roman"/>
                <w:color w:val="auto"/>
                <w:sz w:val="24"/>
                <w:szCs w:val="21"/>
              </w:rPr>
            </w:pPr>
            <w:r>
              <w:rPr>
                <w:rFonts w:hint="eastAsia" w:ascii="Times New Roman" w:hAnsi="Times New Roman" w:eastAsia="方正黑体_GBK" w:cs="方正黑体_GBK"/>
                <w:color w:val="auto"/>
                <w:sz w:val="24"/>
                <w:szCs w:val="24"/>
              </w:rPr>
              <w:t>与省级以上园区、产业集聚区或产业协会达成合作协议情况及内容</w:t>
            </w:r>
          </w:p>
        </w:tc>
        <w:tc>
          <w:tcPr>
            <w:tcW w:w="7567" w:type="dxa"/>
            <w:gridSpan w:val="5"/>
            <w:noWrap/>
            <w:vAlign w:val="center"/>
          </w:tcPr>
          <w:p>
            <w:pPr>
              <w:spacing w:line="240" w:lineRule="exact"/>
              <w:jc w:val="left"/>
              <w:rPr>
                <w:rFonts w:ascii="Times New Roman" w:hAnsi="Times New Roman" w:eastAsia="方正仿宋_GBK" w:cs="Times New Roman"/>
                <w:color w:val="auto"/>
                <w:sz w:val="24"/>
                <w:szCs w:val="21"/>
              </w:rPr>
            </w:pPr>
          </w:p>
          <w:p>
            <w:pPr>
              <w:spacing w:line="240" w:lineRule="exact"/>
              <w:jc w:val="left"/>
              <w:rPr>
                <w:rFonts w:ascii="Times New Roman" w:hAnsi="Times New Roman" w:eastAsia="方正仿宋_GBK" w:cs="Times New Roman"/>
                <w:color w:val="auto"/>
                <w:sz w:val="24"/>
                <w:szCs w:val="21"/>
              </w:rPr>
            </w:pPr>
          </w:p>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7" w:type="dxa"/>
            <w:noWrap/>
            <w:vAlign w:val="center"/>
          </w:tcPr>
          <w:p>
            <w:pPr>
              <w:spacing w:line="320" w:lineRule="exact"/>
              <w:jc w:val="left"/>
              <w:rPr>
                <w:rFonts w:ascii="宋体" w:hAnsi="宋体" w:eastAsia="方正仿宋_GBK" w:cs="Times New Roman"/>
                <w:color w:val="auto"/>
                <w:sz w:val="24"/>
              </w:rPr>
            </w:pPr>
            <w:r>
              <w:rPr>
                <w:rFonts w:hint="eastAsia" w:ascii="Times New Roman" w:hAnsi="Times New Roman" w:eastAsia="方正黑体_GBK" w:cs="方正黑体_GBK"/>
                <w:color w:val="auto"/>
                <w:sz w:val="24"/>
                <w:szCs w:val="24"/>
              </w:rPr>
              <w:t>与相关技术领域企业达成合作协议情况及内容</w:t>
            </w:r>
          </w:p>
        </w:tc>
        <w:tc>
          <w:tcPr>
            <w:tcW w:w="7567" w:type="dxa"/>
            <w:gridSpan w:val="5"/>
            <w:noWrap/>
            <w:vAlign w:val="center"/>
          </w:tcPr>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7" w:type="dxa"/>
            <w:noWrap/>
            <w:vAlign w:val="center"/>
          </w:tcPr>
          <w:p>
            <w:pPr>
              <w:spacing w:line="320" w:lineRule="exact"/>
              <w:jc w:val="left"/>
              <w:rPr>
                <w:rFonts w:ascii="宋体" w:hAnsi="宋体" w:eastAsia="方正仿宋_GBK" w:cs="Times New Roman"/>
                <w:color w:val="auto"/>
                <w:sz w:val="24"/>
              </w:rPr>
            </w:pPr>
            <w:r>
              <w:rPr>
                <w:rFonts w:hint="eastAsia" w:ascii="Times New Roman" w:hAnsi="Times New Roman" w:eastAsia="方正黑体_GBK" w:cs="方正黑体_GBK"/>
                <w:color w:val="auto"/>
                <w:sz w:val="24"/>
                <w:szCs w:val="24"/>
              </w:rPr>
              <w:t>围绕该技术领域开展专利导航的必要性分析</w:t>
            </w:r>
          </w:p>
        </w:tc>
        <w:tc>
          <w:tcPr>
            <w:tcW w:w="7567" w:type="dxa"/>
            <w:gridSpan w:val="5"/>
            <w:noWrap/>
            <w:vAlign w:val="center"/>
          </w:tcPr>
          <w:p>
            <w:pPr>
              <w:spacing w:line="240" w:lineRule="exact"/>
              <w:jc w:val="left"/>
              <w:rPr>
                <w:rFonts w:ascii="Times New Roman" w:hAnsi="Times New Roman" w:eastAsia="方正仿宋_GBK" w:cs="Times New Roman"/>
                <w:color w:val="auto"/>
                <w:sz w:val="24"/>
                <w:szCs w:val="21"/>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三、项目实施方案</w:t>
      </w:r>
    </w:p>
    <w:tbl>
      <w:tblPr>
        <w:tblStyle w:val="4"/>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412"/>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实施</w:t>
            </w:r>
            <w:r>
              <w:rPr>
                <w:rFonts w:ascii="方正黑体_GBK" w:hAnsi="方正楷体_GBK" w:eastAsia="方正黑体_GBK" w:cs="方正黑体_GBK"/>
                <w:color w:val="auto"/>
                <w:sz w:val="24"/>
                <w:szCs w:val="24"/>
              </w:rPr>
              <w:br w:type="textWrapping"/>
            </w:r>
            <w:r>
              <w:rPr>
                <w:rFonts w:hint="eastAsia" w:ascii="方正黑体_GBK" w:hAnsi="方正楷体_GBK" w:eastAsia="方正黑体_GBK" w:cs="方正黑体_GBK"/>
                <w:color w:val="auto"/>
                <w:sz w:val="24"/>
                <w:szCs w:val="24"/>
              </w:rPr>
              <w:t>路径</w:t>
            </w: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pacing w:val="-10"/>
                <w:sz w:val="24"/>
              </w:rPr>
              <w:t>分析产业发展现状</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z w:val="24"/>
              </w:rPr>
              <w:t>建立专题数据库</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pacing w:val="-10"/>
                <w:sz w:val="24"/>
              </w:rPr>
              <w:t>开展产业专利导航分析</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pacing w:val="-10"/>
                <w:sz w:val="24"/>
              </w:rPr>
              <w:t>开展研讨交流</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pacing w:val="-10"/>
                <w:sz w:val="24"/>
              </w:rPr>
              <w:t>完成产业专利导航分析报告</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pacing w:val="-10"/>
                <w:sz w:val="24"/>
              </w:rPr>
              <w:t>导航分析报告发布推介</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pacing w:val="-10"/>
                <w:sz w:val="24"/>
              </w:rPr>
              <w:t>推动专利导航分析成果应用</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进度</w:t>
            </w:r>
          </w:p>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安排</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保障</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措施</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预期</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绩效</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四、经费预算（万元）</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项目预算支出</w:t>
            </w:r>
            <w:r>
              <w:rPr>
                <w:rFonts w:hint="eastAsia" w:ascii="方正仿宋_GBK" w:hAnsi="方正楷体_GBK" w:eastAsia="方正仿宋_GBK" w:cs="方正仿宋_GBK"/>
                <w:color w:val="auto"/>
                <w:sz w:val="24"/>
                <w:szCs w:val="24"/>
                <w:lang w:val="en-US" w:eastAsia="zh-CN"/>
              </w:rPr>
              <w:t>明细</w:t>
            </w:r>
          </w:p>
        </w:tc>
        <w:tc>
          <w:tcPr>
            <w:tcW w:w="4182"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lang w:val="en-US" w:eastAsia="zh-CN"/>
              </w:rPr>
              <w:t>省级专项</w:t>
            </w:r>
            <w:r>
              <w:rPr>
                <w:rFonts w:hint="eastAsia" w:ascii="方正仿宋_GBK" w:hAnsi="方正楷体_GBK" w:eastAsia="方正仿宋_GBK" w:cs="方正仿宋_GBK"/>
                <w:color w:val="auto"/>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五、推荐意见</w:t>
      </w:r>
    </w:p>
    <w:tbl>
      <w:tblPr>
        <w:tblStyle w:val="4"/>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jc w:val="center"/>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jc w:val="center"/>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rPr>
          <w:rFonts w:ascii="方正黑体_GBK" w:hAnsi="黑体" w:eastAsia="方正黑体_GBK" w:cs="黑体"/>
          <w:color w:val="auto"/>
          <w:sz w:val="32"/>
          <w:szCs w:val="32"/>
        </w:rPr>
      </w:pPr>
      <w:r>
        <w:rPr>
          <w:color w:val="auto"/>
          <w:kern w:val="2"/>
          <w:sz w:val="24"/>
          <w:szCs w:val="24"/>
        </w:rPr>
        <w:t xml:space="preserve"> </w:t>
      </w:r>
    </w:p>
    <w:p>
      <w:pPr>
        <w:spacing w:line="570" w:lineRule="exact"/>
        <w:rPr>
          <w:rFonts w:ascii="方正黑体_GBK" w:hAnsi="Times New Roman" w:eastAsia="方正黑体_GBK" w:cs="Times New Roman"/>
          <w:color w:val="auto"/>
          <w:sz w:val="32"/>
          <w:szCs w:val="32"/>
        </w:rPr>
        <w:sectPr>
          <w:footerReference r:id="rId9" w:type="default"/>
          <w:footerReference r:id="rId10" w:type="even"/>
          <w:pgSz w:w="11906" w:h="16838"/>
          <w:pgMar w:top="1701"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p>
    <w:p>
      <w:pPr>
        <w:spacing w:line="570" w:lineRule="exact"/>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附件</w:t>
      </w:r>
      <w:r>
        <w:rPr>
          <w:rFonts w:hint="eastAsia" w:ascii="方正黑体_GBK" w:hAnsi="Times New Roman" w:eastAsia="方正黑体_GBK" w:cs="Times New Roman"/>
          <w:color w:val="auto"/>
          <w:sz w:val="32"/>
          <w:szCs w:val="32"/>
          <w:lang w:val="en-US" w:eastAsia="zh-CN"/>
        </w:rPr>
        <w:t>3-</w:t>
      </w:r>
      <w:r>
        <w:rPr>
          <w:rFonts w:hint="eastAsia" w:ascii="方正黑体_GBK" w:hAnsi="宋体" w:eastAsia="方正黑体_GBK" w:cs="Times New Roman"/>
          <w:color w:val="auto"/>
          <w:sz w:val="32"/>
          <w:szCs w:val="32"/>
        </w:rPr>
        <w:t>2</w:t>
      </w:r>
    </w:p>
    <w:p>
      <w:pPr>
        <w:autoSpaceDN w:val="0"/>
        <w:spacing w:line="570" w:lineRule="exact"/>
        <w:jc w:val="center"/>
        <w:rPr>
          <w:rFonts w:ascii="宋体" w:hAnsi="宋体" w:eastAsia="方正小标宋_GBK" w:cs="Times New Roman"/>
          <w:color w:val="auto"/>
          <w:sz w:val="44"/>
          <w:szCs w:val="44"/>
        </w:rPr>
      </w:pPr>
      <w:r>
        <w:rPr>
          <w:rFonts w:hint="eastAsia" w:ascii="方正小标宋_GBK" w:hAnsi="宋体" w:eastAsia="方正小标宋_GBK" w:cs="Times New Roman"/>
          <w:color w:val="auto"/>
          <w:sz w:val="44"/>
          <w:szCs w:val="44"/>
        </w:rPr>
        <w:t>2020年</w:t>
      </w:r>
      <w:r>
        <w:rPr>
          <w:rFonts w:hint="eastAsia" w:ascii="宋体" w:hAnsi="宋体" w:eastAsia="方正小标宋_GBK" w:cs="Times New Roman"/>
          <w:color w:val="auto"/>
          <w:sz w:val="44"/>
          <w:szCs w:val="44"/>
        </w:rPr>
        <w:t>度江苏省重点产业专利导航项目申报汇总表</w:t>
      </w:r>
    </w:p>
    <w:p>
      <w:pPr>
        <w:autoSpaceDN w:val="0"/>
        <w:spacing w:line="570" w:lineRule="exact"/>
        <w:jc w:val="left"/>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市知识产权局</w:t>
      </w:r>
      <w:r>
        <w:rPr>
          <w:rFonts w:hint="eastAsia" w:ascii="Times New Roman" w:hAnsi="Times New Roman" w:eastAsia="方正仿宋_GBK" w:cs="Times New Roman"/>
          <w:color w:val="auto"/>
          <w:szCs w:val="21"/>
        </w:rPr>
        <w:t>（盖章）</w:t>
      </w:r>
    </w:p>
    <w:tbl>
      <w:tblPr>
        <w:tblStyle w:val="4"/>
        <w:tblW w:w="13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546"/>
        <w:gridCol w:w="1546"/>
        <w:gridCol w:w="1546"/>
        <w:gridCol w:w="1546"/>
        <w:gridCol w:w="1546"/>
        <w:gridCol w:w="1546"/>
        <w:gridCol w:w="1546"/>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546" w:type="dxa"/>
            <w:noWrap w:val="0"/>
            <w:vAlign w:val="center"/>
          </w:tcPr>
          <w:p>
            <w:pPr>
              <w:autoSpaceDN w:val="0"/>
              <w:spacing w:line="320" w:lineRule="exact"/>
              <w:jc w:val="center"/>
              <w:rPr>
                <w:rFonts w:hint="eastAsia"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序号</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地区</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单位名称</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地址</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联系人</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手机号码</w:t>
            </w:r>
          </w:p>
        </w:tc>
        <w:tc>
          <w:tcPr>
            <w:tcW w:w="1546"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合作单位</w:t>
            </w:r>
          </w:p>
        </w:tc>
        <w:tc>
          <w:tcPr>
            <w:tcW w:w="1546" w:type="dxa"/>
            <w:noWrap w:val="0"/>
            <w:vAlign w:val="center"/>
          </w:tcPr>
          <w:p>
            <w:pPr>
              <w:autoSpaceDN w:val="0"/>
              <w:spacing w:line="320" w:lineRule="exact"/>
              <w:jc w:val="center"/>
              <w:rPr>
                <w:rFonts w:hint="eastAsia"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合作企业</w:t>
            </w:r>
          </w:p>
        </w:tc>
        <w:tc>
          <w:tcPr>
            <w:tcW w:w="1547" w:type="dxa"/>
            <w:noWrap w:val="0"/>
            <w:vAlign w:val="center"/>
          </w:tcPr>
          <w:p>
            <w:pPr>
              <w:autoSpaceDN w:val="0"/>
              <w:spacing w:line="32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申报技术领域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方正黑体_GBK" w:cs="Times New Roman"/>
                <w:bCs/>
                <w:color w:val="auto"/>
                <w:szCs w:val="21"/>
              </w:rPr>
            </w:pPr>
          </w:p>
        </w:tc>
        <w:tc>
          <w:tcPr>
            <w:tcW w:w="1546" w:type="dxa"/>
            <w:noWrap w:val="0"/>
            <w:vAlign w:val="center"/>
          </w:tcPr>
          <w:p>
            <w:pPr>
              <w:autoSpaceDN w:val="0"/>
              <w:spacing w:line="570" w:lineRule="exact"/>
              <w:jc w:val="center"/>
              <w:rPr>
                <w:rFonts w:ascii="Times New Roman" w:hAnsi="Times New Roman" w:eastAsia="方正黑体_GBK" w:cs="Times New Roman"/>
                <w:bCs/>
                <w:color w:val="auto"/>
                <w:szCs w:val="21"/>
              </w:rPr>
            </w:pPr>
          </w:p>
        </w:tc>
        <w:tc>
          <w:tcPr>
            <w:tcW w:w="1546" w:type="dxa"/>
            <w:noWrap w:val="0"/>
            <w:vAlign w:val="center"/>
          </w:tcPr>
          <w:p>
            <w:pPr>
              <w:autoSpaceDN w:val="0"/>
              <w:spacing w:line="570" w:lineRule="exact"/>
              <w:jc w:val="center"/>
              <w:rPr>
                <w:rFonts w:ascii="Times New Roman" w:hAnsi="Times New Roman" w:eastAsia="方正黑体_GBK" w:cs="Times New Roman"/>
                <w:bCs/>
                <w:color w:val="auto"/>
                <w:szCs w:val="21"/>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方正黑体_GBK" w:cs="Times New Roman"/>
                <w:bCs/>
                <w:color w:val="auto"/>
                <w:sz w:val="32"/>
                <w:szCs w:val="21"/>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6" w:type="dxa"/>
            <w:noWrap w:val="0"/>
            <w:vAlign w:val="center"/>
          </w:tcPr>
          <w:p>
            <w:pPr>
              <w:autoSpaceDN w:val="0"/>
              <w:spacing w:line="570" w:lineRule="exact"/>
              <w:jc w:val="center"/>
              <w:rPr>
                <w:rFonts w:ascii="Times New Roman" w:hAnsi="Times New Roman" w:eastAsia="方正黑体_GBK" w:cs="Times New Roman"/>
                <w:bCs/>
                <w:color w:val="auto"/>
                <w:sz w:val="32"/>
                <w:szCs w:val="21"/>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top"/>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46"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6" w:type="dxa"/>
            <w:noWrap w:val="0"/>
            <w:vAlign w:val="center"/>
          </w:tcPr>
          <w:p>
            <w:pPr>
              <w:autoSpaceDE w:val="0"/>
              <w:autoSpaceDN w:val="0"/>
              <w:snapToGrid w:val="0"/>
              <w:spacing w:line="570" w:lineRule="exact"/>
              <w:rPr>
                <w:rFonts w:ascii="Times New Roman" w:hAnsi="Times New Roman" w:eastAsia="仿宋_GB2312" w:cs="Times New Roman"/>
                <w:color w:val="auto"/>
                <w:kern w:val="0"/>
                <w:sz w:val="24"/>
              </w:rPr>
            </w:pPr>
          </w:p>
        </w:tc>
        <w:tc>
          <w:tcPr>
            <w:tcW w:w="1547" w:type="dxa"/>
            <w:noWrap w:val="0"/>
            <w:vAlign w:val="center"/>
          </w:tcPr>
          <w:p>
            <w:pPr>
              <w:autoSpaceDN w:val="0"/>
              <w:spacing w:line="570" w:lineRule="exact"/>
              <w:jc w:val="center"/>
              <w:rPr>
                <w:rFonts w:ascii="Times New Roman" w:hAnsi="Times New Roman" w:eastAsia="仿宋_GB2312" w:cs="Times New Roman"/>
                <w:color w:val="auto"/>
                <w:sz w:val="24"/>
              </w:rPr>
            </w:pPr>
          </w:p>
        </w:tc>
      </w:tr>
    </w:tbl>
    <w:p>
      <w:pPr>
        <w:spacing w:line="570" w:lineRule="exact"/>
        <w:jc w:val="left"/>
        <w:rPr>
          <w:rFonts w:ascii="仿宋" w:hAnsi="仿宋" w:eastAsia="仿宋"/>
          <w:color w:val="auto"/>
          <w:sz w:val="32"/>
          <w:szCs w:val="32"/>
        </w:rPr>
        <w:sectPr>
          <w:footerReference r:id="rId11" w:type="default"/>
          <w:footerReference r:id="rId12" w:type="even"/>
          <w:pgSz w:w="16838" w:h="11906" w:orient="landscape"/>
          <w:pgMar w:top="1587" w:right="1701"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r>
        <w:rPr>
          <w:rFonts w:ascii="Times New Roman" w:hAnsi="Times New Roman" w:eastAsia="方正黑体_GBK" w:cs="Times New Roman"/>
          <w:bCs/>
          <w:color w:val="auto"/>
          <w:sz w:val="32"/>
          <w:szCs w:val="21"/>
        </w:rPr>
        <mc:AlternateContent>
          <mc:Choice Requires="wps">
            <w:drawing>
              <wp:anchor distT="0" distB="0" distL="114300" distR="114300" simplePos="0" relativeHeight="251668480" behindDoc="0" locked="0" layoutInCell="1" allowOverlap="1">
                <wp:simplePos x="0" y="0"/>
                <wp:positionH relativeFrom="column">
                  <wp:posOffset>4234815</wp:posOffset>
                </wp:positionH>
                <wp:positionV relativeFrom="paragraph">
                  <wp:posOffset>8126730</wp:posOffset>
                </wp:positionV>
                <wp:extent cx="1349375" cy="681990"/>
                <wp:effectExtent l="0" t="0" r="3175" b="3810"/>
                <wp:wrapNone/>
                <wp:docPr id="20" name="文本框 20"/>
                <wp:cNvGraphicFramePr/>
                <a:graphic xmlns:a="http://schemas.openxmlformats.org/drawingml/2006/main">
                  <a:graphicData uri="http://schemas.microsoft.com/office/word/2010/wordprocessingShape">
                    <wps:wsp>
                      <wps:cNvSpPr txBox="1"/>
                      <wps:spPr>
                        <a:xfrm>
                          <a:off x="0" y="0"/>
                          <a:ext cx="1349375" cy="681990"/>
                        </a:xfrm>
                        <a:prstGeom prst="rect">
                          <a:avLst/>
                        </a:prstGeom>
                        <a:solidFill>
                          <a:srgbClr val="FFFFFF"/>
                        </a:solidFill>
                        <a:ln w="6350">
                          <a:no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45pt;margin-top:639.9pt;height:53.7pt;width:106.25pt;z-index:251668480;mso-width-relative:page;mso-height-relative:page;" fillcolor="#FFFFFF" filled="t" stroked="f" coordsize="21600,21600" o:gfxdata="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L5jpjXAAAADQEAAA8AAAAAAAAAAQAgAAAAIgAAAGRycy9k&#10;b3ducmV2LnhtbFBLAQIUABQAAAAIAIdO4kAYYy4uPAIAAFEEAAAOAAAAAAAAAAEAIAAAACYBAABk&#10;cnMvZTJvRG9jLnhtbFBLBQYAAAAABgAGAFkBAADUBQAAAAA=&#10;">
                <v:fill on="t" focussize="0,0"/>
                <v:stroke on="f" weight="0.5pt"/>
                <v:imagedata o:title=""/>
                <o:lock v:ext="edit" aspectratio="f"/>
                <v:textbox>
                  <w:txbxContent>
                    <w:p/>
                  </w:txbxContent>
                </v:textbox>
              </v:shape>
            </w:pict>
          </mc:Fallback>
        </mc:AlternateContent>
      </w:r>
      <w:r>
        <w:rPr>
          <w:rFonts w:ascii="仿宋" w:hAnsi="仿宋" w:eastAsia="仿宋"/>
          <w:color w:val="auto"/>
          <w:sz w:val="32"/>
          <w:szCs w:val="32"/>
        </w:rPr>
        <w:br w:type="page"/>
      </w:r>
    </w:p>
    <w:p>
      <w:pPr>
        <w:widowControl/>
        <w:spacing w:line="570" w:lineRule="exact"/>
        <w:jc w:val="left"/>
        <w:rPr>
          <w:rFonts w:ascii="方正黑体_GBK" w:hAnsi="Arial Rounded MT Bold" w:eastAsia="方正黑体_GBK" w:cs="Times New Roman"/>
          <w:color w:val="auto"/>
          <w:sz w:val="32"/>
          <w:szCs w:val="32"/>
        </w:rPr>
      </w:pPr>
      <w:r>
        <w:rPr>
          <w:rFonts w:hint="eastAsia" w:ascii="Times New Roman" w:hAnsi="Times New Roman" w:eastAsia="方正黑体_GBK" w:cs="Times New Roman"/>
          <w:color w:val="auto"/>
          <w:sz w:val="32"/>
          <w:szCs w:val="32"/>
        </w:rPr>
        <w:t>附件</w:t>
      </w:r>
      <w:r>
        <w:rPr>
          <w:rFonts w:hint="eastAsia" w:ascii="Times New Roman" w:hAnsi="Times New Roman" w:eastAsia="方正黑体_GBK" w:cs="Times New Roman"/>
          <w:color w:val="auto"/>
          <w:sz w:val="32"/>
          <w:szCs w:val="32"/>
          <w:lang w:val="en-US" w:eastAsia="zh-CN"/>
        </w:rPr>
        <w:t>4-</w:t>
      </w:r>
      <w:r>
        <w:rPr>
          <w:rFonts w:hint="eastAsia" w:ascii="Times New Roman" w:hAnsi="Times New Roman" w:eastAsia="方正黑体_GBK" w:cs="Times New Roman"/>
          <w:color w:val="auto"/>
          <w:sz w:val="32"/>
          <w:szCs w:val="32"/>
        </w:rPr>
        <w:t>1</w:t>
      </w:r>
    </w:p>
    <w:p>
      <w:pPr>
        <w:widowControl/>
        <w:jc w:val="left"/>
        <w:rPr>
          <w:rFonts w:ascii="Times New Roman" w:hAnsi="Times New Roman" w:eastAsia="方正黑体_GBK" w:cs="Times New Roman"/>
          <w:color w:val="auto"/>
          <w:sz w:val="32"/>
          <w:szCs w:val="32"/>
        </w:rPr>
      </w:pPr>
    </w:p>
    <w:p>
      <w:pPr>
        <w:spacing w:line="5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项目类别：</w:t>
      </w:r>
      <w:r>
        <w:rPr>
          <w:rFonts w:hint="eastAsia" w:ascii="Times New Roman" w:hAnsi="Times New Roman" w:eastAsia="方正仿宋_GBK" w:cs="Times New Roman"/>
          <w:color w:val="auto"/>
          <w:sz w:val="32"/>
          <w:szCs w:val="32"/>
          <w:u w:val="single"/>
        </w:rPr>
        <w:t>省知识产权专项</w:t>
      </w:r>
      <w:r>
        <w:rPr>
          <w:rFonts w:ascii="Times New Roman" w:hAnsi="Times New Roman" w:eastAsia="方正仿宋_GBK" w:cs="Times New Roman"/>
          <w:color w:val="auto"/>
          <w:sz w:val="32"/>
          <w:szCs w:val="32"/>
          <w:u w:val="single"/>
        </w:rPr>
        <w:t xml:space="preserve"> </w:t>
      </w:r>
    </w:p>
    <w:p>
      <w:pPr>
        <w:wordWrap w:val="0"/>
        <w:spacing w:line="500" w:lineRule="exact"/>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项目受理号：</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p>
    <w:p>
      <w:pPr>
        <w:wordWrap w:val="0"/>
        <w:spacing w:line="360" w:lineRule="auto"/>
        <w:rPr>
          <w:rFonts w:ascii="Times New Roman" w:hAnsi="Times New Roman" w:eastAsia="方正仿宋_GBK" w:cs="Times New Roman"/>
          <w:color w:val="auto"/>
          <w:sz w:val="32"/>
          <w:szCs w:val="32"/>
          <w:u w:val="single"/>
        </w:rPr>
      </w:pPr>
    </w:p>
    <w:p>
      <w:pPr>
        <w:jc w:val="center"/>
        <w:rPr>
          <w:rFonts w:ascii="Times New Roman" w:hAnsi="Times New Roman" w:eastAsia="方正小标宋_GBK" w:cs="Times New Roman"/>
          <w:b/>
          <w:color w:val="auto"/>
          <w:sz w:val="48"/>
          <w:szCs w:val="48"/>
        </w:rPr>
      </w:pPr>
      <w:r>
        <w:rPr>
          <w:rFonts w:hint="eastAsia" w:ascii="Times New Roman" w:hAnsi="Times New Roman" w:eastAsia="方正小标宋_GBK" w:cs="Times New Roman"/>
          <w:b/>
          <w:color w:val="auto"/>
          <w:sz w:val="48"/>
          <w:szCs w:val="48"/>
        </w:rPr>
        <w:t>江苏省知识产权战略推进计划项目申报书</w:t>
      </w:r>
    </w:p>
    <w:p>
      <w:pPr>
        <w:spacing w:line="500" w:lineRule="exact"/>
        <w:jc w:val="center"/>
        <w:rPr>
          <w:rFonts w:ascii="Times New Roman" w:hAnsi="Times New Roman" w:cs="Times New Roman"/>
          <w:color w:val="auto"/>
          <w:sz w:val="36"/>
          <w:szCs w:val="36"/>
        </w:rPr>
      </w:pPr>
      <w:r>
        <w:rPr>
          <w:rFonts w:hint="eastAsia" w:ascii="Times New Roman" w:hAnsi="Times New Roman" w:cs="Times New Roman"/>
          <w:color w:val="auto"/>
          <w:sz w:val="36"/>
          <w:szCs w:val="36"/>
        </w:rPr>
        <w:t>【</w:t>
      </w:r>
      <w:r>
        <w:rPr>
          <w:rFonts w:hint="eastAsia" w:ascii="Times New Roman" w:hAnsi="Times New Roman" w:eastAsia="方正楷体_GBK" w:cs="Times New Roman"/>
          <w:snapToGrid w:val="0"/>
          <w:color w:val="auto"/>
          <w:kern w:val="0"/>
          <w:sz w:val="36"/>
          <w:szCs w:val="36"/>
        </w:rPr>
        <w:t>地理标志商标注册项目</w:t>
      </w:r>
      <w:r>
        <w:rPr>
          <w:rFonts w:hint="eastAsia" w:ascii="Times New Roman" w:hAnsi="Times New Roman" w:cs="Times New Roman"/>
          <w:color w:val="auto"/>
          <w:sz w:val="36"/>
          <w:szCs w:val="36"/>
        </w:rPr>
        <w:t>】</w:t>
      </w:r>
    </w:p>
    <w:p>
      <w:pPr>
        <w:spacing w:line="360" w:lineRule="auto"/>
        <w:rPr>
          <w:rFonts w:ascii="Times New Roman" w:hAnsi="Times New Roman" w:cs="Times New Roman"/>
          <w:color w:val="auto"/>
          <w:sz w:val="28"/>
          <w:szCs w:val="28"/>
        </w:rPr>
      </w:pP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拟申请的地理标志商标名称：</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申报单位：</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单位地址：</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项目负责人：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项目联系人：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主管部门：</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ascii="Times New Roman" w:hAnsi="Times New Roman" w:eastAsia="方正仿宋_GBK" w:cs="Times New Roman"/>
          <w:color w:val="auto"/>
          <w:sz w:val="32"/>
          <w:szCs w:val="32"/>
        </w:rPr>
      </w:pPr>
    </w:p>
    <w:p>
      <w:pPr>
        <w:spacing w:line="360" w:lineRule="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500" w:lineRule="exact"/>
        <w:jc w:val="center"/>
        <w:rPr>
          <w:rFonts w:ascii="方正小标宋_GBK" w:hAnsi="方正小标宋_GBK" w:eastAsia="方正小标宋_GBK" w:cs="方正小标宋_GBK"/>
          <w:bCs/>
          <w:color w:val="auto"/>
          <w:sz w:val="32"/>
          <w:szCs w:val="32"/>
        </w:rPr>
      </w:pPr>
    </w:p>
    <w:p>
      <w:pPr>
        <w:spacing w:line="500" w:lineRule="exact"/>
        <w:jc w:val="center"/>
        <w:rPr>
          <w:rFonts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江苏省知识产权局</w:t>
      </w:r>
    </w:p>
    <w:p>
      <w:pPr>
        <w:spacing w:line="500" w:lineRule="exact"/>
        <w:jc w:val="center"/>
        <w:rPr>
          <w:rFonts w:hint="eastAsia"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二○二○年</w:t>
      </w: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bCs/>
          <w:color w:val="auto"/>
          <w:sz w:val="32"/>
          <w:szCs w:val="32"/>
        </w:rPr>
        <w:br w:type="page"/>
      </w: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2</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3</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专项资金</w:t>
      </w:r>
      <w:r>
        <w:rPr>
          <w:rFonts w:hint="eastAsia" w:ascii="Times New Roman" w:hAnsi="Times New Roman" w:eastAsia="方正仿宋_GBK" w:cs="方正仿宋_GBK"/>
          <w:color w:val="auto"/>
          <w:sz w:val="32"/>
          <w:szCs w:val="32"/>
          <w:lang w:val="en-US" w:eastAsia="zh-CN"/>
        </w:rPr>
        <w:t>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4</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，我单位及相关责任人员愿意承担相关责任，同意有关主管部门将相关失信信息记入公共信用信息系统。严重失信的，同意在相关政府门户网站公开。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spacing w:line="570" w:lineRule="exact"/>
        <w:jc w:val="center"/>
        <w:rPr>
          <w:rFonts w:hint="eastAsia" w:ascii="Times New Roman" w:hAnsi="Times New Roman" w:eastAsia="方正小标宋_GBK" w:cs="Times New Roman"/>
          <w:color w:val="auto"/>
          <w:sz w:val="44"/>
          <w:szCs w:val="44"/>
        </w:rPr>
      </w:pPr>
    </w:p>
    <w:p>
      <w:pPr>
        <w:spacing w:line="570" w:lineRule="exact"/>
        <w:jc w:val="center"/>
        <w:rPr>
          <w:rFonts w:hint="eastAsia" w:ascii="Times New Roman" w:hAnsi="Times New Roman" w:eastAsia="方正小标宋_GBK" w:cs="Times New Roman"/>
          <w:color w:val="auto"/>
          <w:sz w:val="44"/>
          <w:szCs w:val="44"/>
        </w:rPr>
      </w:pPr>
    </w:p>
    <w:p>
      <w:pPr>
        <w:spacing w:line="570"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填写说明</w:t>
      </w:r>
    </w:p>
    <w:p>
      <w:pPr>
        <w:spacing w:line="540" w:lineRule="exact"/>
        <w:jc w:val="center"/>
        <w:rPr>
          <w:rFonts w:ascii="Times New Roman" w:hAnsi="Times New Roman" w:eastAsia="方正小标宋_GBK" w:cs="Times New Roman"/>
          <w:color w:val="auto"/>
          <w:sz w:val="44"/>
          <w:szCs w:val="44"/>
        </w:rPr>
      </w:pPr>
    </w:p>
    <w:p>
      <w:pPr>
        <w:keepNext w:val="0"/>
        <w:keepLines w:val="0"/>
        <w:pageBreakBefore w:val="0"/>
        <w:widowControl w:val="0"/>
        <w:numPr>
          <w:ilvl w:val="0"/>
          <w:numId w:val="3"/>
        </w:numPr>
        <w:kinsoku/>
        <w:wordWrap/>
        <w:overflowPunct/>
        <w:topLinePunct w:val="0"/>
        <w:autoSpaceDN w:val="0"/>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填写申报书前，请仔细阅读填写要求，并查阅《江苏省知识产权专项资金管理办法》（苏财规﹝</w:t>
      </w:r>
      <w:r>
        <w:rPr>
          <w:rFonts w:ascii="宋体" w:hAnsi="宋体" w:eastAsia="方正仿宋_GBK" w:cs="Times New Roman"/>
          <w:color w:val="auto"/>
          <w:sz w:val="32"/>
          <w:szCs w:val="32"/>
        </w:rPr>
        <w:t>2016</w:t>
      </w:r>
      <w:r>
        <w:rPr>
          <w:rFonts w:hint="eastAsia" w:ascii="Times New Roman" w:hAnsi="Times New Roman" w:eastAsia="方正仿宋_GBK" w:cs="Times New Roman"/>
          <w:color w:val="auto"/>
          <w:sz w:val="32"/>
          <w:szCs w:val="32"/>
        </w:rPr>
        <w:t>﹞</w:t>
      </w:r>
      <w:r>
        <w:rPr>
          <w:rFonts w:ascii="宋体" w:hAnsi="宋体" w:eastAsia="方正仿宋_GBK" w:cs="Times New Roman"/>
          <w:color w:val="auto"/>
          <w:sz w:val="32"/>
          <w:szCs w:val="32"/>
        </w:rPr>
        <w:t>29</w:t>
      </w:r>
      <w:r>
        <w:rPr>
          <w:rFonts w:hint="eastAsia" w:ascii="Times New Roman" w:hAnsi="Times New Roman" w:eastAsia="方正仿宋_GBK" w:cs="Times New Roman"/>
          <w:color w:val="auto"/>
          <w:sz w:val="32"/>
          <w:szCs w:val="32"/>
        </w:rPr>
        <w:t>号），如实填写。</w:t>
      </w:r>
    </w:p>
    <w:p>
      <w:pPr>
        <w:keepNext w:val="0"/>
        <w:keepLines w:val="0"/>
        <w:pageBreakBefore w:val="0"/>
        <w:widowControl w:val="0"/>
        <w:kinsoku/>
        <w:wordWrap/>
        <w:overflowPunct/>
        <w:topLinePunct w:val="0"/>
        <w:autoSpaceDE w:val="0"/>
        <w:autoSpaceDN w:val="0"/>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二、申报单位对本申请材料及所附材料的合法性、真实性、准确性负责。</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lang w:eastAsia="zh-CN"/>
        </w:rPr>
        <w:t>三</w:t>
      </w:r>
      <w:r>
        <w:rPr>
          <w:rFonts w:hint="eastAsia" w:ascii="方正仿宋_GBK" w:hAnsi="Times New Roman" w:eastAsia="方正仿宋_GBK" w:cs="方正仿宋_GBK"/>
          <w:color w:val="auto"/>
          <w:sz w:val="32"/>
          <w:szCs w:val="32"/>
        </w:rPr>
        <w:t>、申报材料需包含以下内容（请以</w:t>
      </w:r>
      <w:r>
        <w:rPr>
          <w:rFonts w:ascii="宋体" w:hAnsi="宋体" w:eastAsia="方正仿宋_GBK" w:cs="方正仿宋_GBK"/>
          <w:color w:val="auto"/>
          <w:sz w:val="32"/>
          <w:szCs w:val="32"/>
        </w:rPr>
        <w:t>word</w:t>
      </w:r>
      <w:r>
        <w:rPr>
          <w:rFonts w:hint="eastAsia" w:ascii="方正仿宋_GBK" w:hAnsi="Times New Roman" w:eastAsia="方正仿宋_GBK" w:cs="方正仿宋_GBK"/>
          <w:color w:val="auto"/>
          <w:sz w:val="32"/>
          <w:szCs w:val="32"/>
        </w:rPr>
        <w:t>格式填写）：</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一</w:t>
      </w:r>
      <w:r>
        <w:rPr>
          <w:rFonts w:hint="eastAsia" w:ascii="方正仿宋_GBK" w:hAnsi="Times New Roman" w:eastAsia="方正仿宋_GBK" w:cs="方正仿宋_GBK"/>
          <w:color w:val="auto"/>
          <w:sz w:val="32"/>
          <w:szCs w:val="32"/>
        </w:rPr>
        <w:t>）项目申报单位基本信息；</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二</w:t>
      </w:r>
      <w:r>
        <w:rPr>
          <w:rFonts w:hint="eastAsia" w:ascii="方正仿宋_GBK" w:hAnsi="Times New Roman" w:eastAsia="方正仿宋_GBK" w:cs="方正仿宋_GBK"/>
          <w:color w:val="auto"/>
          <w:sz w:val="32"/>
          <w:szCs w:val="32"/>
        </w:rPr>
        <w:t>）项目申报单位情况表；</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三</w:t>
      </w:r>
      <w:r>
        <w:rPr>
          <w:rFonts w:hint="eastAsia" w:ascii="方正仿宋_GBK" w:hAnsi="Times New Roman" w:eastAsia="方正仿宋_GBK" w:cs="方正仿宋_GBK"/>
          <w:color w:val="auto"/>
          <w:sz w:val="32"/>
          <w:szCs w:val="32"/>
        </w:rPr>
        <w:t>）项目实施方案；</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hint="eastAsia"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四</w:t>
      </w:r>
      <w:r>
        <w:rPr>
          <w:rFonts w:hint="eastAsia" w:ascii="方正仿宋_GBK" w:hAnsi="Times New Roman" w:eastAsia="方正仿宋_GBK" w:cs="方正仿宋_GBK"/>
          <w:color w:val="auto"/>
          <w:sz w:val="32"/>
          <w:szCs w:val="32"/>
        </w:rPr>
        <w:t>）经费来源及预算；</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hint="eastAsia" w:ascii="方正仿宋_GBK" w:hAnsi="Times New Roman" w:eastAsia="方正仿宋_GBK" w:cs="方正仿宋_GBK"/>
          <w:color w:val="auto"/>
          <w:sz w:val="32"/>
          <w:szCs w:val="32"/>
          <w:lang w:eastAsia="zh-CN"/>
        </w:rPr>
      </w:pPr>
      <w:r>
        <w:rPr>
          <w:rFonts w:hint="eastAsia" w:ascii="方正仿宋_GBK" w:hAnsi="Times New Roman" w:eastAsia="方正仿宋_GBK" w:cs="方正仿宋_GBK"/>
          <w:color w:val="auto"/>
          <w:sz w:val="32"/>
          <w:szCs w:val="32"/>
          <w:lang w:eastAsia="zh-CN"/>
        </w:rPr>
        <w:t>（</w:t>
      </w:r>
      <w:r>
        <w:rPr>
          <w:rFonts w:hint="eastAsia" w:ascii="方正仿宋_GBK" w:hAnsi="Times New Roman" w:eastAsia="方正仿宋_GBK" w:cs="方正仿宋_GBK"/>
          <w:color w:val="auto"/>
          <w:sz w:val="32"/>
          <w:szCs w:val="32"/>
          <w:lang w:val="en-US" w:eastAsia="zh-CN"/>
        </w:rPr>
        <w:t>五</w:t>
      </w:r>
      <w:r>
        <w:rPr>
          <w:rFonts w:hint="eastAsia" w:ascii="方正仿宋_GBK" w:hAnsi="Times New Roman" w:eastAsia="方正仿宋_GBK" w:cs="方正仿宋_GBK"/>
          <w:color w:val="auto"/>
          <w:sz w:val="32"/>
          <w:szCs w:val="32"/>
          <w:lang w:eastAsia="zh-CN"/>
        </w:rPr>
        <w:t>）相关材料；</w:t>
      </w:r>
    </w:p>
    <w:p>
      <w:pPr>
        <w:keepNext w:val="0"/>
        <w:keepLines w:val="0"/>
        <w:pageBreakBefore w:val="0"/>
        <w:widowControl w:val="0"/>
        <w:kinsoku/>
        <w:wordWrap/>
        <w:overflowPunct/>
        <w:topLinePunct w:val="0"/>
        <w:bidi w:val="0"/>
        <w:adjustRightInd/>
        <w:snapToGrid/>
        <w:spacing w:line="570" w:lineRule="exact"/>
        <w:ind w:firstLine="640" w:firstLineChars="200"/>
        <w:textAlignment w:val="auto"/>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六</w:t>
      </w:r>
      <w:r>
        <w:rPr>
          <w:rFonts w:hint="eastAsia" w:ascii="方正仿宋_GBK" w:hAnsi="Times New Roman" w:eastAsia="方正仿宋_GBK" w:cs="方正仿宋_GBK"/>
          <w:color w:val="auto"/>
          <w:sz w:val="32"/>
          <w:szCs w:val="32"/>
        </w:rPr>
        <w:t>）推荐意见。</w:t>
      </w:r>
    </w:p>
    <w:p>
      <w:pPr>
        <w:keepNext w:val="0"/>
        <w:keepLines w:val="0"/>
        <w:pageBreakBefore w:val="0"/>
        <w:widowControl w:val="0"/>
        <w:kinsoku/>
        <w:wordWrap/>
        <w:overflowPunct/>
        <w:topLinePunct w:val="0"/>
        <w:autoSpaceDN w:val="0"/>
        <w:bidi w:val="0"/>
        <w:adjustRightInd/>
        <w:snapToGrid/>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四、项目申报书要求A4纸双面打印，各栏不够填写时，请自行加页。纸质封面左侧装订成册，不要采用塑料封面和活页装订。</w:t>
      </w:r>
    </w:p>
    <w:p>
      <w:pPr>
        <w:widowControl/>
        <w:spacing w:line="57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br w:type="page"/>
      </w:r>
    </w:p>
    <w:p>
      <w:pPr>
        <w:spacing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一、项目申报单位基本信息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636"/>
        <w:gridCol w:w="14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tc>
        <w:tc>
          <w:tcPr>
            <w:tcW w:w="2239"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325" w:type="dxa"/>
            <w:gridSpan w:val="3"/>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325" w:type="dxa"/>
            <w:gridSpan w:val="3"/>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Times New Roman"/>
                <w:color w:val="auto"/>
                <w:sz w:val="24"/>
                <w:szCs w:val="24"/>
              </w:rPr>
              <w:t>单位类型</w:t>
            </w:r>
          </w:p>
        </w:tc>
        <w:tc>
          <w:tcPr>
            <w:tcW w:w="5325" w:type="dxa"/>
            <w:gridSpan w:val="3"/>
            <w:vAlign w:val="center"/>
          </w:tcPr>
          <w:p>
            <w:pPr>
              <w:autoSpaceDE w:val="0"/>
              <w:autoSpaceDN w:val="0"/>
              <w:spacing w:line="320" w:lineRule="exact"/>
              <w:jc w:val="center"/>
              <w:rPr>
                <w:rFonts w:ascii="方正仿宋_GBK" w:hAnsi="方正仿宋_GBK" w:eastAsia="方正仿宋_GBK" w:cs="Times New Roman"/>
                <w:color w:val="auto"/>
                <w:kern w:val="0"/>
                <w:sz w:val="24"/>
                <w:szCs w:val="24"/>
              </w:rPr>
            </w:pPr>
            <w:r>
              <w:rPr>
                <w:rFonts w:hint="eastAsia" w:ascii="方正仿宋_GBK" w:hAnsi="Times New Roman" w:eastAsia="方正仿宋_GBK"/>
                <w:color w:val="auto"/>
                <w:sz w:val="24"/>
                <w:szCs w:val="24"/>
                <w:lang w:val="en-US" w:eastAsia="zh-CN"/>
              </w:rPr>
              <w:t>团体</w:t>
            </w:r>
            <w:r>
              <w:rPr>
                <w:rFonts w:hint="eastAsia" w:ascii="方正仿宋_GBK" w:hAnsi="Times New Roman" w:eastAsia="方正仿宋_GBK"/>
                <w:color w:val="auto"/>
                <w:sz w:val="24"/>
                <w:szCs w:val="24"/>
              </w:rPr>
              <w:t xml:space="preserve"> □ 协会 □  </w:t>
            </w:r>
            <w:r>
              <w:rPr>
                <w:rFonts w:hint="eastAsia" w:ascii="方正仿宋_GBK" w:hAnsi="Times New Roman" w:eastAsia="方正仿宋_GBK"/>
                <w:color w:val="auto"/>
                <w:sz w:val="24"/>
                <w:szCs w:val="24"/>
                <w:lang w:val="en-US" w:eastAsia="zh-CN"/>
              </w:rPr>
              <w:t>其他组织</w:t>
            </w:r>
            <w:r>
              <w:rPr>
                <w:rFonts w:hint="eastAsia" w:ascii="方正仿宋_GBK" w:hAnsi="Times New Roman" w:eastAsia="方正仿宋_GBK"/>
                <w:color w:val="auto"/>
                <w:sz w:val="24"/>
                <w:szCs w:val="24"/>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行业主管部门</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636" w:type="dxa"/>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邮编</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4"/>
            <w:vAlign w:val="center"/>
          </w:tcPr>
          <w:p>
            <w:pPr>
              <w:spacing w:line="320" w:lineRule="exact"/>
              <w:jc w:val="left"/>
              <w:rPr>
                <w:rFonts w:ascii="Times New Roman" w:hAnsi="Times New Roman" w:eastAsia="方正仿宋_GBK" w:cs="方正仿宋_GBK"/>
                <w:color w:val="auto"/>
                <w:sz w:val="24"/>
                <w:szCs w:val="24"/>
              </w:rPr>
            </w:pPr>
            <w:r>
              <w:rPr>
                <w:rFonts w:hint="eastAsia" w:ascii="方正仿宋_GBK" w:hAnsi="Times New Roman" w:eastAsia="方正仿宋_GBK"/>
                <w:color w:val="auto"/>
                <w:sz w:val="24"/>
                <w:szCs w:val="24"/>
              </w:rPr>
              <w:t>（主要填写本单位工作职责、会员组成、产品规模、生产销售、经济效益等情况，和其它有必要填写的内容。字数在</w:t>
            </w:r>
            <w:r>
              <w:rPr>
                <w:rFonts w:hint="eastAsia" w:asciiTheme="minorEastAsia" w:hAnsiTheme="minorEastAsia"/>
                <w:color w:val="auto"/>
                <w:sz w:val="24"/>
                <w:szCs w:val="24"/>
              </w:rPr>
              <w:t>1000</w:t>
            </w:r>
            <w:r>
              <w:rPr>
                <w:rFonts w:hint="eastAsia" w:ascii="方正仿宋_GBK" w:hAnsi="Times New Roman" w:eastAsia="方正仿宋_GBK"/>
                <w:color w:val="auto"/>
                <w:sz w:val="24"/>
                <w:szCs w:val="24"/>
              </w:rPr>
              <w:t>字左右）</w:t>
            </w:r>
          </w:p>
          <w:p>
            <w:pPr>
              <w:rPr>
                <w:rFonts w:hint="eastAsia"/>
                <w:color w:val="auto"/>
              </w:rPr>
            </w:pPr>
          </w:p>
          <w:p>
            <w:pPr>
              <w:rPr>
                <w:rFonts w:hint="eastAsia"/>
                <w:color w:val="auto"/>
              </w:rPr>
            </w:pP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bl>
    <w:p>
      <w:pPr>
        <w:spacing w:beforeLines="50"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二、项目申报单位情况表</w:t>
      </w:r>
    </w:p>
    <w:tbl>
      <w:tblPr>
        <w:tblStyle w:val="4"/>
        <w:tblW w:w="8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881"/>
        <w:gridCol w:w="850"/>
        <w:gridCol w:w="791"/>
        <w:gridCol w:w="769"/>
        <w:gridCol w:w="911"/>
        <w:gridCol w:w="931"/>
        <w:gridCol w:w="709"/>
        <w:gridCol w:w="70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045" w:type="dxa"/>
            <w:noWrap/>
            <w:vAlign w:val="center"/>
          </w:tcPr>
          <w:p>
            <w:pPr>
              <w:spacing w:line="320" w:lineRule="exact"/>
              <w:jc w:val="center"/>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申报单位情况</w:t>
            </w:r>
          </w:p>
        </w:tc>
        <w:tc>
          <w:tcPr>
            <w:tcW w:w="1731" w:type="dxa"/>
            <w:gridSpan w:val="2"/>
            <w:vAlign w:val="center"/>
          </w:tcPr>
          <w:p>
            <w:pPr>
              <w:spacing w:line="3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成立日期</w:t>
            </w:r>
          </w:p>
        </w:tc>
        <w:tc>
          <w:tcPr>
            <w:tcW w:w="1560" w:type="dxa"/>
            <w:gridSpan w:val="2"/>
            <w:noWrap/>
            <w:vAlign w:val="center"/>
          </w:tcPr>
          <w:p>
            <w:pPr>
              <w:spacing w:line="300" w:lineRule="exact"/>
              <w:jc w:val="center"/>
              <w:rPr>
                <w:rFonts w:ascii="Times New Roman" w:hAnsi="Times New Roman" w:eastAsia="方正仿宋_GBK" w:cs="Times New Roman"/>
                <w:color w:val="auto"/>
                <w:sz w:val="24"/>
                <w:szCs w:val="21"/>
              </w:rPr>
            </w:pPr>
          </w:p>
        </w:tc>
        <w:tc>
          <w:tcPr>
            <w:tcW w:w="1842" w:type="dxa"/>
            <w:gridSpan w:val="2"/>
            <w:noWrap/>
            <w:vAlign w:val="center"/>
          </w:tcPr>
          <w:p>
            <w:pPr>
              <w:spacing w:line="300" w:lineRule="exact"/>
              <w:jc w:val="center"/>
              <w:rPr>
                <w:rFonts w:ascii="Times New Roman" w:hAnsi="Times New Roman" w:eastAsia="方正仿宋_GBK" w:cs="Times New Roman"/>
                <w:color w:val="auto"/>
                <w:sz w:val="24"/>
                <w:szCs w:val="21"/>
              </w:rPr>
            </w:pPr>
            <w:r>
              <w:rPr>
                <w:rFonts w:hint="eastAsia" w:ascii="宋体" w:hAnsi="宋体" w:eastAsia="方正仿宋_GBK" w:cs="Times New Roman"/>
                <w:color w:val="auto"/>
                <w:sz w:val="24"/>
              </w:rPr>
              <w:t>会员数量</w:t>
            </w:r>
          </w:p>
        </w:tc>
        <w:tc>
          <w:tcPr>
            <w:tcW w:w="2436" w:type="dxa"/>
            <w:gridSpan w:val="3"/>
            <w:noWrap/>
          </w:tcPr>
          <w:p>
            <w:pPr>
              <w:spacing w:line="24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045" w:type="dxa"/>
            <w:vMerge w:val="restart"/>
            <w:noWrap/>
            <w:vAlign w:val="center"/>
          </w:tcPr>
          <w:p>
            <w:pPr>
              <w:spacing w:line="320" w:lineRule="exact"/>
              <w:jc w:val="center"/>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申请商标情况</w:t>
            </w:r>
          </w:p>
        </w:tc>
        <w:tc>
          <w:tcPr>
            <w:tcW w:w="1731" w:type="dxa"/>
            <w:gridSpan w:val="2"/>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拟申请的地理标志商标名称</w:t>
            </w:r>
          </w:p>
        </w:tc>
        <w:tc>
          <w:tcPr>
            <w:tcW w:w="1560" w:type="dxa"/>
            <w:gridSpan w:val="2"/>
            <w:noWrap/>
          </w:tcPr>
          <w:p>
            <w:pPr>
              <w:spacing w:line="240" w:lineRule="exact"/>
              <w:rPr>
                <w:rFonts w:ascii="Times New Roman" w:hAnsi="Times New Roman" w:eastAsia="方正仿宋_GBK" w:cs="Times New Roman"/>
                <w:color w:val="auto"/>
                <w:sz w:val="24"/>
                <w:szCs w:val="21"/>
              </w:rPr>
            </w:pPr>
          </w:p>
        </w:tc>
        <w:tc>
          <w:tcPr>
            <w:tcW w:w="1842" w:type="dxa"/>
            <w:gridSpan w:val="2"/>
            <w:noWrap/>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商标</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类型</w:t>
            </w:r>
          </w:p>
        </w:tc>
        <w:tc>
          <w:tcPr>
            <w:tcW w:w="2436" w:type="dxa"/>
            <w:gridSpan w:val="3"/>
            <w:noWrap/>
          </w:tcPr>
          <w:p>
            <w:pPr>
              <w:spacing w:line="24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1731" w:type="dxa"/>
            <w:gridSpan w:val="2"/>
            <w:vAlign w:val="center"/>
          </w:tcPr>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申请</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类别</w:t>
            </w:r>
          </w:p>
        </w:tc>
        <w:tc>
          <w:tcPr>
            <w:tcW w:w="1560" w:type="dxa"/>
            <w:gridSpan w:val="2"/>
            <w:noWrap/>
          </w:tcPr>
          <w:p>
            <w:pPr>
              <w:spacing w:line="240" w:lineRule="exact"/>
              <w:rPr>
                <w:rFonts w:ascii="Times New Roman" w:hAnsi="Times New Roman" w:eastAsia="方正仿宋_GBK" w:cs="Times New Roman"/>
                <w:color w:val="auto"/>
                <w:sz w:val="24"/>
                <w:szCs w:val="21"/>
              </w:rPr>
            </w:pPr>
          </w:p>
        </w:tc>
        <w:tc>
          <w:tcPr>
            <w:tcW w:w="1842" w:type="dxa"/>
            <w:gridSpan w:val="2"/>
            <w:noWrap/>
            <w:vAlign w:val="center"/>
          </w:tcPr>
          <w:p>
            <w:pPr>
              <w:spacing w:line="24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申请使用</w:t>
            </w:r>
          </w:p>
          <w:p>
            <w:pPr>
              <w:spacing w:line="24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商品</w:t>
            </w:r>
          </w:p>
        </w:tc>
        <w:tc>
          <w:tcPr>
            <w:tcW w:w="2436" w:type="dxa"/>
            <w:gridSpan w:val="3"/>
            <w:noWrap/>
          </w:tcPr>
          <w:p>
            <w:pPr>
              <w:spacing w:line="24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exact"/>
          <w:jc w:val="center"/>
        </w:trPr>
        <w:tc>
          <w:tcPr>
            <w:tcW w:w="1045" w:type="dxa"/>
            <w:vMerge w:val="restart"/>
            <w:noWrap/>
            <w:vAlign w:val="center"/>
          </w:tcPr>
          <w:p>
            <w:pPr>
              <w:spacing w:line="320" w:lineRule="exact"/>
              <w:jc w:val="center"/>
              <w:rPr>
                <w:rFonts w:ascii="Times New Roman" w:hAnsi="Times New Roman" w:eastAsia="方正仿宋_GBK" w:cs="Times New Roman"/>
                <w:color w:val="auto"/>
                <w:sz w:val="24"/>
              </w:rPr>
            </w:pPr>
            <w:r>
              <w:rPr>
                <w:rFonts w:hint="eastAsia" w:ascii="Times New Roman" w:hAnsi="Times New Roman" w:eastAsia="方正黑体_GBK" w:cs="方正黑体_GBK"/>
                <w:color w:val="auto"/>
                <w:sz w:val="24"/>
                <w:szCs w:val="24"/>
              </w:rPr>
              <w:t>承担本项目的团队情况</w:t>
            </w:r>
          </w:p>
        </w:tc>
        <w:tc>
          <w:tcPr>
            <w:tcW w:w="881"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姓名</w:t>
            </w:r>
          </w:p>
        </w:tc>
        <w:tc>
          <w:tcPr>
            <w:tcW w:w="850"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部门</w:t>
            </w:r>
          </w:p>
        </w:tc>
        <w:tc>
          <w:tcPr>
            <w:tcW w:w="791" w:type="dxa"/>
            <w:noWrap/>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性别</w:t>
            </w:r>
          </w:p>
        </w:tc>
        <w:tc>
          <w:tcPr>
            <w:tcW w:w="769"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年龄</w:t>
            </w:r>
          </w:p>
        </w:tc>
        <w:tc>
          <w:tcPr>
            <w:tcW w:w="911" w:type="dxa"/>
            <w:noWrap/>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专业</w:t>
            </w:r>
          </w:p>
        </w:tc>
        <w:tc>
          <w:tcPr>
            <w:tcW w:w="931"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学历</w:t>
            </w:r>
          </w:p>
        </w:tc>
        <w:tc>
          <w:tcPr>
            <w:tcW w:w="709" w:type="dxa"/>
            <w:noWrap/>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职称</w:t>
            </w:r>
          </w:p>
        </w:tc>
        <w:tc>
          <w:tcPr>
            <w:tcW w:w="709"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职务</w:t>
            </w:r>
          </w:p>
        </w:tc>
        <w:tc>
          <w:tcPr>
            <w:tcW w:w="1018" w:type="dxa"/>
            <w:vAlign w:val="center"/>
          </w:tcPr>
          <w:p>
            <w:pPr>
              <w:spacing w:line="32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881" w:type="dxa"/>
            <w:vAlign w:val="center"/>
          </w:tcPr>
          <w:p>
            <w:pPr>
              <w:spacing w:line="300" w:lineRule="exact"/>
              <w:jc w:val="center"/>
              <w:rPr>
                <w:rFonts w:ascii="Times New Roman" w:hAnsi="Times New Roman" w:eastAsia="方正仿宋_GBK" w:cs="Times New Roman"/>
                <w:color w:val="auto"/>
                <w:sz w:val="24"/>
              </w:rPr>
            </w:pPr>
          </w:p>
        </w:tc>
        <w:tc>
          <w:tcPr>
            <w:tcW w:w="850" w:type="dxa"/>
            <w:vAlign w:val="center"/>
          </w:tcPr>
          <w:p>
            <w:pPr>
              <w:spacing w:line="300" w:lineRule="exact"/>
              <w:jc w:val="center"/>
              <w:rPr>
                <w:rFonts w:ascii="Times New Roman" w:hAnsi="Times New Roman" w:eastAsia="方正仿宋_GBK" w:cs="Times New Roman"/>
                <w:color w:val="auto"/>
                <w:sz w:val="24"/>
              </w:rPr>
            </w:pPr>
          </w:p>
        </w:tc>
        <w:tc>
          <w:tcPr>
            <w:tcW w:w="791" w:type="dxa"/>
            <w:noWrap/>
            <w:vAlign w:val="center"/>
          </w:tcPr>
          <w:p>
            <w:pPr>
              <w:spacing w:line="300" w:lineRule="exact"/>
              <w:jc w:val="center"/>
              <w:rPr>
                <w:rFonts w:ascii="Times New Roman" w:hAnsi="Times New Roman" w:eastAsia="方正仿宋_GBK" w:cs="Times New Roman"/>
                <w:color w:val="auto"/>
                <w:sz w:val="24"/>
                <w:szCs w:val="21"/>
              </w:rPr>
            </w:pPr>
          </w:p>
        </w:tc>
        <w:tc>
          <w:tcPr>
            <w:tcW w:w="769" w:type="dxa"/>
            <w:vAlign w:val="center"/>
          </w:tcPr>
          <w:p>
            <w:pPr>
              <w:spacing w:line="300" w:lineRule="exact"/>
              <w:jc w:val="center"/>
              <w:rPr>
                <w:rFonts w:ascii="Times New Roman" w:hAnsi="Times New Roman" w:eastAsia="方正仿宋_GBK" w:cs="Times New Roman"/>
                <w:color w:val="auto"/>
                <w:sz w:val="24"/>
                <w:szCs w:val="21"/>
              </w:rPr>
            </w:pPr>
          </w:p>
        </w:tc>
        <w:tc>
          <w:tcPr>
            <w:tcW w:w="911" w:type="dxa"/>
            <w:noWrap/>
            <w:vAlign w:val="center"/>
          </w:tcPr>
          <w:p>
            <w:pPr>
              <w:spacing w:line="300" w:lineRule="exact"/>
              <w:jc w:val="center"/>
              <w:rPr>
                <w:rFonts w:ascii="宋体" w:hAnsi="宋体" w:eastAsia="方正仿宋_GBK" w:cs="Times New Roman"/>
                <w:color w:val="auto"/>
                <w:sz w:val="24"/>
              </w:rPr>
            </w:pPr>
          </w:p>
        </w:tc>
        <w:tc>
          <w:tcPr>
            <w:tcW w:w="931" w:type="dxa"/>
            <w:vAlign w:val="center"/>
          </w:tcPr>
          <w:p>
            <w:pPr>
              <w:spacing w:line="300" w:lineRule="exact"/>
              <w:jc w:val="center"/>
              <w:rPr>
                <w:rFonts w:ascii="宋体" w:hAnsi="宋体" w:eastAsia="方正仿宋_GBK" w:cs="Times New Roman"/>
                <w:color w:val="auto"/>
                <w:sz w:val="24"/>
              </w:rPr>
            </w:pPr>
          </w:p>
        </w:tc>
        <w:tc>
          <w:tcPr>
            <w:tcW w:w="709" w:type="dxa"/>
            <w:noWrap/>
            <w:vAlign w:val="center"/>
          </w:tcPr>
          <w:p>
            <w:pPr>
              <w:spacing w:line="300" w:lineRule="exact"/>
              <w:jc w:val="center"/>
              <w:rPr>
                <w:rFonts w:ascii="Times New Roman" w:hAnsi="Times New Roman" w:eastAsia="方正仿宋_GBK" w:cs="Times New Roman"/>
                <w:color w:val="auto"/>
                <w:sz w:val="24"/>
                <w:szCs w:val="21"/>
              </w:rPr>
            </w:pPr>
          </w:p>
        </w:tc>
        <w:tc>
          <w:tcPr>
            <w:tcW w:w="709" w:type="dxa"/>
            <w:vAlign w:val="center"/>
          </w:tcPr>
          <w:p>
            <w:pPr>
              <w:spacing w:line="300" w:lineRule="exact"/>
              <w:jc w:val="center"/>
              <w:rPr>
                <w:rFonts w:ascii="Times New Roman" w:hAnsi="Times New Roman" w:eastAsia="方正仿宋_GBK" w:cs="Times New Roman"/>
                <w:color w:val="auto"/>
                <w:sz w:val="24"/>
                <w:szCs w:val="21"/>
              </w:rPr>
            </w:pPr>
          </w:p>
        </w:tc>
        <w:tc>
          <w:tcPr>
            <w:tcW w:w="1018" w:type="dxa"/>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881" w:type="dxa"/>
            <w:vAlign w:val="center"/>
          </w:tcPr>
          <w:p>
            <w:pPr>
              <w:spacing w:line="300" w:lineRule="exact"/>
              <w:jc w:val="center"/>
              <w:rPr>
                <w:rFonts w:ascii="Times New Roman" w:hAnsi="Times New Roman" w:eastAsia="方正仿宋_GBK" w:cs="Times New Roman"/>
                <w:color w:val="auto"/>
                <w:sz w:val="24"/>
              </w:rPr>
            </w:pPr>
          </w:p>
        </w:tc>
        <w:tc>
          <w:tcPr>
            <w:tcW w:w="850" w:type="dxa"/>
            <w:vAlign w:val="center"/>
          </w:tcPr>
          <w:p>
            <w:pPr>
              <w:spacing w:line="300" w:lineRule="exact"/>
              <w:jc w:val="center"/>
              <w:rPr>
                <w:rFonts w:ascii="Times New Roman" w:hAnsi="Times New Roman" w:eastAsia="方正仿宋_GBK" w:cs="Times New Roman"/>
                <w:color w:val="auto"/>
                <w:sz w:val="24"/>
              </w:rPr>
            </w:pPr>
          </w:p>
        </w:tc>
        <w:tc>
          <w:tcPr>
            <w:tcW w:w="791" w:type="dxa"/>
            <w:noWrap/>
            <w:vAlign w:val="center"/>
          </w:tcPr>
          <w:p>
            <w:pPr>
              <w:spacing w:line="300" w:lineRule="exact"/>
              <w:jc w:val="center"/>
              <w:rPr>
                <w:rFonts w:ascii="Times New Roman" w:hAnsi="Times New Roman" w:eastAsia="方正仿宋_GBK" w:cs="Times New Roman"/>
                <w:color w:val="auto"/>
                <w:sz w:val="24"/>
                <w:szCs w:val="21"/>
              </w:rPr>
            </w:pPr>
          </w:p>
        </w:tc>
        <w:tc>
          <w:tcPr>
            <w:tcW w:w="769" w:type="dxa"/>
            <w:vAlign w:val="center"/>
          </w:tcPr>
          <w:p>
            <w:pPr>
              <w:spacing w:line="300" w:lineRule="exact"/>
              <w:jc w:val="center"/>
              <w:rPr>
                <w:rFonts w:ascii="Times New Roman" w:hAnsi="Times New Roman" w:eastAsia="方正仿宋_GBK" w:cs="Times New Roman"/>
                <w:color w:val="auto"/>
                <w:sz w:val="24"/>
                <w:szCs w:val="21"/>
              </w:rPr>
            </w:pPr>
          </w:p>
        </w:tc>
        <w:tc>
          <w:tcPr>
            <w:tcW w:w="911" w:type="dxa"/>
            <w:noWrap/>
            <w:vAlign w:val="center"/>
          </w:tcPr>
          <w:p>
            <w:pPr>
              <w:spacing w:line="300" w:lineRule="exact"/>
              <w:jc w:val="center"/>
              <w:rPr>
                <w:rFonts w:ascii="宋体" w:hAnsi="宋体" w:eastAsia="方正仿宋_GBK" w:cs="Times New Roman"/>
                <w:color w:val="auto"/>
                <w:sz w:val="24"/>
              </w:rPr>
            </w:pPr>
          </w:p>
        </w:tc>
        <w:tc>
          <w:tcPr>
            <w:tcW w:w="931" w:type="dxa"/>
            <w:vAlign w:val="center"/>
          </w:tcPr>
          <w:p>
            <w:pPr>
              <w:spacing w:line="300" w:lineRule="exact"/>
              <w:jc w:val="center"/>
              <w:rPr>
                <w:rFonts w:ascii="宋体" w:hAnsi="宋体" w:eastAsia="方正仿宋_GBK" w:cs="Times New Roman"/>
                <w:color w:val="auto"/>
                <w:sz w:val="24"/>
              </w:rPr>
            </w:pPr>
          </w:p>
        </w:tc>
        <w:tc>
          <w:tcPr>
            <w:tcW w:w="709" w:type="dxa"/>
            <w:noWrap/>
            <w:vAlign w:val="center"/>
          </w:tcPr>
          <w:p>
            <w:pPr>
              <w:spacing w:line="300" w:lineRule="exact"/>
              <w:jc w:val="center"/>
              <w:rPr>
                <w:rFonts w:ascii="Times New Roman" w:hAnsi="Times New Roman" w:eastAsia="方正仿宋_GBK" w:cs="Times New Roman"/>
                <w:color w:val="auto"/>
                <w:sz w:val="24"/>
                <w:szCs w:val="21"/>
              </w:rPr>
            </w:pPr>
          </w:p>
        </w:tc>
        <w:tc>
          <w:tcPr>
            <w:tcW w:w="709" w:type="dxa"/>
            <w:vAlign w:val="center"/>
          </w:tcPr>
          <w:p>
            <w:pPr>
              <w:spacing w:line="300" w:lineRule="exact"/>
              <w:jc w:val="center"/>
              <w:rPr>
                <w:rFonts w:ascii="Times New Roman" w:hAnsi="Times New Roman" w:eastAsia="方正仿宋_GBK" w:cs="Times New Roman"/>
                <w:color w:val="auto"/>
                <w:sz w:val="24"/>
                <w:szCs w:val="21"/>
              </w:rPr>
            </w:pPr>
          </w:p>
        </w:tc>
        <w:tc>
          <w:tcPr>
            <w:tcW w:w="1018" w:type="dxa"/>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881" w:type="dxa"/>
            <w:vAlign w:val="center"/>
          </w:tcPr>
          <w:p>
            <w:pPr>
              <w:spacing w:line="300" w:lineRule="exact"/>
              <w:jc w:val="center"/>
              <w:rPr>
                <w:rFonts w:ascii="Times New Roman" w:hAnsi="Times New Roman" w:eastAsia="方正仿宋_GBK" w:cs="Times New Roman"/>
                <w:color w:val="auto"/>
                <w:sz w:val="24"/>
              </w:rPr>
            </w:pPr>
          </w:p>
        </w:tc>
        <w:tc>
          <w:tcPr>
            <w:tcW w:w="850" w:type="dxa"/>
            <w:vAlign w:val="center"/>
          </w:tcPr>
          <w:p>
            <w:pPr>
              <w:spacing w:line="300" w:lineRule="exact"/>
              <w:jc w:val="center"/>
              <w:rPr>
                <w:rFonts w:ascii="Times New Roman" w:hAnsi="Times New Roman" w:eastAsia="方正仿宋_GBK" w:cs="Times New Roman"/>
                <w:color w:val="auto"/>
                <w:sz w:val="24"/>
              </w:rPr>
            </w:pPr>
          </w:p>
        </w:tc>
        <w:tc>
          <w:tcPr>
            <w:tcW w:w="791" w:type="dxa"/>
            <w:noWrap/>
            <w:vAlign w:val="center"/>
          </w:tcPr>
          <w:p>
            <w:pPr>
              <w:spacing w:line="300" w:lineRule="exact"/>
              <w:jc w:val="center"/>
              <w:rPr>
                <w:rFonts w:ascii="Times New Roman" w:hAnsi="Times New Roman" w:eastAsia="方正仿宋_GBK" w:cs="Times New Roman"/>
                <w:color w:val="auto"/>
                <w:sz w:val="24"/>
                <w:szCs w:val="21"/>
              </w:rPr>
            </w:pPr>
          </w:p>
        </w:tc>
        <w:tc>
          <w:tcPr>
            <w:tcW w:w="769" w:type="dxa"/>
            <w:vAlign w:val="center"/>
          </w:tcPr>
          <w:p>
            <w:pPr>
              <w:spacing w:line="300" w:lineRule="exact"/>
              <w:jc w:val="center"/>
              <w:rPr>
                <w:rFonts w:ascii="Times New Roman" w:hAnsi="Times New Roman" w:eastAsia="方正仿宋_GBK" w:cs="Times New Roman"/>
                <w:color w:val="auto"/>
                <w:sz w:val="24"/>
                <w:szCs w:val="21"/>
              </w:rPr>
            </w:pPr>
          </w:p>
        </w:tc>
        <w:tc>
          <w:tcPr>
            <w:tcW w:w="911" w:type="dxa"/>
            <w:noWrap/>
            <w:vAlign w:val="center"/>
          </w:tcPr>
          <w:p>
            <w:pPr>
              <w:spacing w:line="300" w:lineRule="exact"/>
              <w:jc w:val="center"/>
              <w:rPr>
                <w:rFonts w:ascii="宋体" w:hAnsi="宋体" w:eastAsia="方正仿宋_GBK" w:cs="Times New Roman"/>
                <w:color w:val="auto"/>
                <w:sz w:val="24"/>
              </w:rPr>
            </w:pPr>
          </w:p>
        </w:tc>
        <w:tc>
          <w:tcPr>
            <w:tcW w:w="931" w:type="dxa"/>
            <w:vAlign w:val="center"/>
          </w:tcPr>
          <w:p>
            <w:pPr>
              <w:spacing w:line="300" w:lineRule="exact"/>
              <w:jc w:val="center"/>
              <w:rPr>
                <w:rFonts w:ascii="宋体" w:hAnsi="宋体" w:eastAsia="方正仿宋_GBK" w:cs="Times New Roman"/>
                <w:color w:val="auto"/>
                <w:sz w:val="24"/>
              </w:rPr>
            </w:pPr>
          </w:p>
        </w:tc>
        <w:tc>
          <w:tcPr>
            <w:tcW w:w="709" w:type="dxa"/>
            <w:noWrap/>
            <w:vAlign w:val="center"/>
          </w:tcPr>
          <w:p>
            <w:pPr>
              <w:spacing w:line="300" w:lineRule="exact"/>
              <w:jc w:val="center"/>
              <w:rPr>
                <w:rFonts w:ascii="Times New Roman" w:hAnsi="Times New Roman" w:eastAsia="方正仿宋_GBK" w:cs="Times New Roman"/>
                <w:color w:val="auto"/>
                <w:sz w:val="24"/>
                <w:szCs w:val="21"/>
              </w:rPr>
            </w:pPr>
          </w:p>
        </w:tc>
        <w:tc>
          <w:tcPr>
            <w:tcW w:w="709" w:type="dxa"/>
            <w:vAlign w:val="center"/>
          </w:tcPr>
          <w:p>
            <w:pPr>
              <w:spacing w:line="300" w:lineRule="exact"/>
              <w:jc w:val="center"/>
              <w:rPr>
                <w:rFonts w:ascii="Times New Roman" w:hAnsi="Times New Roman" w:eastAsia="方正仿宋_GBK" w:cs="Times New Roman"/>
                <w:color w:val="auto"/>
                <w:sz w:val="24"/>
                <w:szCs w:val="21"/>
              </w:rPr>
            </w:pPr>
          </w:p>
        </w:tc>
        <w:tc>
          <w:tcPr>
            <w:tcW w:w="1018" w:type="dxa"/>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881" w:type="dxa"/>
            <w:vAlign w:val="center"/>
          </w:tcPr>
          <w:p>
            <w:pPr>
              <w:spacing w:line="300" w:lineRule="exact"/>
              <w:jc w:val="center"/>
              <w:rPr>
                <w:rFonts w:ascii="Times New Roman" w:hAnsi="Times New Roman" w:eastAsia="方正仿宋_GBK" w:cs="Times New Roman"/>
                <w:color w:val="auto"/>
                <w:sz w:val="24"/>
              </w:rPr>
            </w:pPr>
          </w:p>
        </w:tc>
        <w:tc>
          <w:tcPr>
            <w:tcW w:w="850" w:type="dxa"/>
            <w:vAlign w:val="center"/>
          </w:tcPr>
          <w:p>
            <w:pPr>
              <w:spacing w:line="300" w:lineRule="exact"/>
              <w:jc w:val="center"/>
              <w:rPr>
                <w:rFonts w:ascii="Times New Roman" w:hAnsi="Times New Roman" w:eastAsia="方正仿宋_GBK" w:cs="Times New Roman"/>
                <w:color w:val="auto"/>
                <w:sz w:val="24"/>
              </w:rPr>
            </w:pPr>
          </w:p>
        </w:tc>
        <w:tc>
          <w:tcPr>
            <w:tcW w:w="791" w:type="dxa"/>
            <w:noWrap/>
            <w:vAlign w:val="center"/>
          </w:tcPr>
          <w:p>
            <w:pPr>
              <w:spacing w:line="300" w:lineRule="exact"/>
              <w:jc w:val="center"/>
              <w:rPr>
                <w:rFonts w:ascii="Times New Roman" w:hAnsi="Times New Roman" w:eastAsia="方正仿宋_GBK" w:cs="Times New Roman"/>
                <w:color w:val="auto"/>
                <w:sz w:val="24"/>
                <w:szCs w:val="21"/>
              </w:rPr>
            </w:pPr>
          </w:p>
        </w:tc>
        <w:tc>
          <w:tcPr>
            <w:tcW w:w="769" w:type="dxa"/>
            <w:vAlign w:val="center"/>
          </w:tcPr>
          <w:p>
            <w:pPr>
              <w:spacing w:line="300" w:lineRule="exact"/>
              <w:jc w:val="center"/>
              <w:rPr>
                <w:rFonts w:ascii="Times New Roman" w:hAnsi="Times New Roman" w:eastAsia="方正仿宋_GBK" w:cs="Times New Roman"/>
                <w:color w:val="auto"/>
                <w:sz w:val="24"/>
                <w:szCs w:val="21"/>
              </w:rPr>
            </w:pPr>
          </w:p>
        </w:tc>
        <w:tc>
          <w:tcPr>
            <w:tcW w:w="911" w:type="dxa"/>
            <w:noWrap/>
            <w:vAlign w:val="center"/>
          </w:tcPr>
          <w:p>
            <w:pPr>
              <w:spacing w:line="300" w:lineRule="exact"/>
              <w:jc w:val="center"/>
              <w:rPr>
                <w:rFonts w:ascii="宋体" w:hAnsi="宋体" w:eastAsia="方正仿宋_GBK" w:cs="Times New Roman"/>
                <w:color w:val="auto"/>
                <w:sz w:val="24"/>
              </w:rPr>
            </w:pPr>
          </w:p>
        </w:tc>
        <w:tc>
          <w:tcPr>
            <w:tcW w:w="931" w:type="dxa"/>
            <w:vAlign w:val="center"/>
          </w:tcPr>
          <w:p>
            <w:pPr>
              <w:spacing w:line="300" w:lineRule="exact"/>
              <w:jc w:val="center"/>
              <w:rPr>
                <w:rFonts w:ascii="宋体" w:hAnsi="宋体" w:eastAsia="方正仿宋_GBK" w:cs="Times New Roman"/>
                <w:color w:val="auto"/>
                <w:sz w:val="24"/>
              </w:rPr>
            </w:pPr>
          </w:p>
        </w:tc>
        <w:tc>
          <w:tcPr>
            <w:tcW w:w="709" w:type="dxa"/>
            <w:noWrap/>
            <w:vAlign w:val="center"/>
          </w:tcPr>
          <w:p>
            <w:pPr>
              <w:spacing w:line="300" w:lineRule="exact"/>
              <w:jc w:val="center"/>
              <w:rPr>
                <w:rFonts w:ascii="Times New Roman" w:hAnsi="Times New Roman" w:eastAsia="方正仿宋_GBK" w:cs="Times New Roman"/>
                <w:color w:val="auto"/>
                <w:sz w:val="24"/>
                <w:szCs w:val="21"/>
              </w:rPr>
            </w:pPr>
          </w:p>
        </w:tc>
        <w:tc>
          <w:tcPr>
            <w:tcW w:w="709" w:type="dxa"/>
            <w:vAlign w:val="center"/>
          </w:tcPr>
          <w:p>
            <w:pPr>
              <w:spacing w:line="300" w:lineRule="exact"/>
              <w:jc w:val="center"/>
              <w:rPr>
                <w:rFonts w:ascii="Times New Roman" w:hAnsi="Times New Roman" w:eastAsia="方正仿宋_GBK" w:cs="Times New Roman"/>
                <w:color w:val="auto"/>
                <w:sz w:val="24"/>
                <w:szCs w:val="21"/>
              </w:rPr>
            </w:pPr>
          </w:p>
        </w:tc>
        <w:tc>
          <w:tcPr>
            <w:tcW w:w="1018" w:type="dxa"/>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045" w:type="dxa"/>
            <w:vMerge w:val="continue"/>
            <w:noWrap/>
            <w:vAlign w:val="center"/>
          </w:tcPr>
          <w:p>
            <w:pPr>
              <w:spacing w:line="300" w:lineRule="exact"/>
              <w:jc w:val="center"/>
              <w:rPr>
                <w:rFonts w:ascii="Times New Roman" w:hAnsi="Times New Roman" w:eastAsia="方正仿宋_GBK" w:cs="Times New Roman"/>
                <w:color w:val="auto"/>
                <w:sz w:val="24"/>
              </w:rPr>
            </w:pPr>
          </w:p>
        </w:tc>
        <w:tc>
          <w:tcPr>
            <w:tcW w:w="881" w:type="dxa"/>
            <w:vAlign w:val="center"/>
          </w:tcPr>
          <w:p>
            <w:pPr>
              <w:spacing w:line="300" w:lineRule="exact"/>
              <w:jc w:val="center"/>
              <w:rPr>
                <w:rFonts w:ascii="Times New Roman" w:hAnsi="Times New Roman" w:eastAsia="方正仿宋_GBK" w:cs="Times New Roman"/>
                <w:color w:val="auto"/>
                <w:sz w:val="24"/>
              </w:rPr>
            </w:pPr>
          </w:p>
        </w:tc>
        <w:tc>
          <w:tcPr>
            <w:tcW w:w="850" w:type="dxa"/>
            <w:vAlign w:val="center"/>
          </w:tcPr>
          <w:p>
            <w:pPr>
              <w:spacing w:line="300" w:lineRule="exact"/>
              <w:jc w:val="center"/>
              <w:rPr>
                <w:rFonts w:ascii="Times New Roman" w:hAnsi="Times New Roman" w:eastAsia="方正仿宋_GBK" w:cs="Times New Roman"/>
                <w:color w:val="auto"/>
                <w:sz w:val="24"/>
              </w:rPr>
            </w:pPr>
          </w:p>
        </w:tc>
        <w:tc>
          <w:tcPr>
            <w:tcW w:w="791" w:type="dxa"/>
            <w:noWrap/>
            <w:vAlign w:val="center"/>
          </w:tcPr>
          <w:p>
            <w:pPr>
              <w:spacing w:line="300" w:lineRule="exact"/>
              <w:jc w:val="center"/>
              <w:rPr>
                <w:rFonts w:ascii="Times New Roman" w:hAnsi="Times New Roman" w:eastAsia="方正仿宋_GBK" w:cs="Times New Roman"/>
                <w:color w:val="auto"/>
                <w:sz w:val="24"/>
                <w:szCs w:val="21"/>
              </w:rPr>
            </w:pPr>
          </w:p>
        </w:tc>
        <w:tc>
          <w:tcPr>
            <w:tcW w:w="769" w:type="dxa"/>
            <w:vAlign w:val="center"/>
          </w:tcPr>
          <w:p>
            <w:pPr>
              <w:spacing w:line="300" w:lineRule="exact"/>
              <w:jc w:val="center"/>
              <w:rPr>
                <w:rFonts w:ascii="Times New Roman" w:hAnsi="Times New Roman" w:eastAsia="方正仿宋_GBK" w:cs="Times New Roman"/>
                <w:color w:val="auto"/>
                <w:sz w:val="24"/>
                <w:szCs w:val="21"/>
              </w:rPr>
            </w:pPr>
          </w:p>
        </w:tc>
        <w:tc>
          <w:tcPr>
            <w:tcW w:w="911" w:type="dxa"/>
            <w:noWrap/>
            <w:vAlign w:val="center"/>
          </w:tcPr>
          <w:p>
            <w:pPr>
              <w:spacing w:line="300" w:lineRule="exact"/>
              <w:jc w:val="center"/>
              <w:rPr>
                <w:rFonts w:ascii="宋体" w:hAnsi="宋体" w:eastAsia="方正仿宋_GBK" w:cs="Times New Roman"/>
                <w:color w:val="auto"/>
                <w:sz w:val="24"/>
              </w:rPr>
            </w:pPr>
          </w:p>
        </w:tc>
        <w:tc>
          <w:tcPr>
            <w:tcW w:w="931" w:type="dxa"/>
            <w:vAlign w:val="center"/>
          </w:tcPr>
          <w:p>
            <w:pPr>
              <w:spacing w:line="300" w:lineRule="exact"/>
              <w:jc w:val="center"/>
              <w:rPr>
                <w:rFonts w:ascii="宋体" w:hAnsi="宋体" w:eastAsia="方正仿宋_GBK" w:cs="Times New Roman"/>
                <w:color w:val="auto"/>
                <w:sz w:val="24"/>
              </w:rPr>
            </w:pPr>
          </w:p>
        </w:tc>
        <w:tc>
          <w:tcPr>
            <w:tcW w:w="709" w:type="dxa"/>
            <w:noWrap/>
            <w:vAlign w:val="center"/>
          </w:tcPr>
          <w:p>
            <w:pPr>
              <w:spacing w:line="300" w:lineRule="exact"/>
              <w:jc w:val="center"/>
              <w:rPr>
                <w:rFonts w:ascii="Times New Roman" w:hAnsi="Times New Roman" w:eastAsia="方正仿宋_GBK" w:cs="Times New Roman"/>
                <w:color w:val="auto"/>
                <w:sz w:val="24"/>
                <w:szCs w:val="21"/>
              </w:rPr>
            </w:pPr>
          </w:p>
        </w:tc>
        <w:tc>
          <w:tcPr>
            <w:tcW w:w="709" w:type="dxa"/>
            <w:vAlign w:val="center"/>
          </w:tcPr>
          <w:p>
            <w:pPr>
              <w:spacing w:line="300" w:lineRule="exact"/>
              <w:jc w:val="center"/>
              <w:rPr>
                <w:rFonts w:ascii="Times New Roman" w:hAnsi="Times New Roman" w:eastAsia="方正仿宋_GBK" w:cs="Times New Roman"/>
                <w:color w:val="auto"/>
                <w:sz w:val="24"/>
                <w:szCs w:val="21"/>
              </w:rPr>
            </w:pPr>
          </w:p>
        </w:tc>
        <w:tc>
          <w:tcPr>
            <w:tcW w:w="1018" w:type="dxa"/>
            <w:vAlign w:val="center"/>
          </w:tcPr>
          <w:p>
            <w:pPr>
              <w:spacing w:line="30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Times New Roman" w:hAnsi="Times New Roman" w:eastAsia="方正仿宋_GBK" w:cs="Times New Roman"/>
                <w:color w:val="auto"/>
                <w:sz w:val="24"/>
                <w:szCs w:val="21"/>
              </w:rPr>
            </w:pPr>
            <w:r>
              <w:rPr>
                <w:rFonts w:ascii="Times New Roman" w:hAnsi="Times New Roman" w:eastAsia="方正黑体_GBK" w:cs="方正黑体_GBK"/>
                <w:color w:val="auto"/>
                <w:sz w:val="24"/>
                <w:szCs w:val="24"/>
              </w:rPr>
              <w:t>社会信用情况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p>
            <w:pPr>
              <w:spacing w:line="240" w:lineRule="exact"/>
              <w:jc w:val="left"/>
              <w:rPr>
                <w:rFonts w:ascii="Times New Roman" w:hAnsi="Times New Roman" w:eastAsia="方正仿宋_GBK" w:cs="Times New Roman"/>
                <w:color w:val="auto"/>
                <w:sz w:val="24"/>
                <w:szCs w:val="21"/>
              </w:rPr>
            </w:pPr>
          </w:p>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宋体" w:hAnsi="宋体" w:eastAsia="方正仿宋_GBK" w:cs="Times New Roman"/>
                <w:color w:val="auto"/>
                <w:sz w:val="24"/>
              </w:rPr>
            </w:pPr>
            <w:r>
              <w:rPr>
                <w:rFonts w:hint="eastAsia" w:ascii="Times New Roman" w:hAnsi="Times New Roman" w:eastAsia="方正黑体_GBK" w:cs="方正黑体_GBK"/>
                <w:color w:val="auto"/>
                <w:sz w:val="24"/>
                <w:szCs w:val="24"/>
              </w:rPr>
              <w:t>知识产权工作保障情况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Times New Roman" w:hAnsi="Times New Roman" w:eastAsia="方正黑体_GBK" w:cs="方正黑体_GBK"/>
                <w:color w:val="auto"/>
                <w:sz w:val="24"/>
                <w:szCs w:val="24"/>
              </w:rPr>
            </w:pPr>
            <w:r>
              <w:rPr>
                <w:rFonts w:ascii="Times New Roman" w:hAnsi="Times New Roman" w:eastAsia="方正黑体_GBK" w:cs="方正黑体_GBK"/>
                <w:color w:val="auto"/>
                <w:sz w:val="24"/>
                <w:szCs w:val="24"/>
              </w:rPr>
              <w:t>地理标志产品独特品质及历史记载情况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与他人在先权利冲突情况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Times New Roman" w:hAnsi="Times New Roman" w:eastAsia="方正黑体_GBK" w:cs="方正黑体_GBK"/>
                <w:color w:val="auto"/>
                <w:sz w:val="24"/>
                <w:szCs w:val="24"/>
              </w:rPr>
            </w:pPr>
            <w:r>
              <w:rPr>
                <w:rFonts w:ascii="Times New Roman" w:hAnsi="Times New Roman" w:eastAsia="方正黑体_GBK" w:cs="方正黑体_GBK"/>
                <w:color w:val="auto"/>
                <w:sz w:val="24"/>
                <w:szCs w:val="24"/>
              </w:rPr>
              <w:t>人民政府或行业主管部门授权申请情况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45" w:type="dxa"/>
            <w:noWrap/>
            <w:vAlign w:val="center"/>
          </w:tcPr>
          <w:p>
            <w:pPr>
              <w:spacing w:line="320" w:lineRule="exact"/>
              <w:jc w:val="center"/>
              <w:rPr>
                <w:rFonts w:ascii="Times New Roman" w:hAnsi="Times New Roman" w:eastAsia="方正仿宋_GBK" w:cs="Times New Roman"/>
                <w:color w:val="auto"/>
                <w:sz w:val="24"/>
              </w:rPr>
            </w:pPr>
            <w:r>
              <w:rPr>
                <w:rFonts w:hint="eastAsia" w:ascii="Times New Roman" w:hAnsi="Times New Roman" w:eastAsia="方正黑体_GBK" w:cs="方正黑体_GBK"/>
                <w:color w:val="auto"/>
                <w:sz w:val="24"/>
                <w:szCs w:val="24"/>
              </w:rPr>
              <w:t>拟申请地理标志商标产品的生产销售等情况</w:t>
            </w:r>
          </w:p>
        </w:tc>
        <w:tc>
          <w:tcPr>
            <w:tcW w:w="7569" w:type="dxa"/>
            <w:gridSpan w:val="9"/>
            <w:noWrap/>
            <w:vAlign w:val="center"/>
          </w:tcPr>
          <w:p>
            <w:pPr>
              <w:spacing w:line="240" w:lineRule="exact"/>
              <w:jc w:val="left"/>
              <w:rPr>
                <w:rFonts w:ascii="Times New Roman" w:hAnsi="Times New Roman" w:eastAsia="方正仿宋_GBK" w:cs="Times New Roman"/>
                <w:color w:val="auto"/>
                <w:sz w:val="24"/>
                <w:szCs w:val="21"/>
              </w:rPr>
            </w:pPr>
          </w:p>
        </w:tc>
      </w:tr>
    </w:tbl>
    <w:p>
      <w:pPr>
        <w:spacing w:beforeLines="50" w:afterLines="50" w:line="320" w:lineRule="exact"/>
        <w:rPr>
          <w:rFonts w:hint="eastAsia" w:ascii="Times New Roman" w:hAnsi="Times New Roman" w:eastAsia="方正黑体_GBK" w:cs="方正黑体_GBK"/>
          <w:color w:val="auto"/>
          <w:sz w:val="24"/>
          <w:szCs w:val="24"/>
        </w:rPr>
      </w:pPr>
    </w:p>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三、项目实施方案</w:t>
      </w:r>
    </w:p>
    <w:tbl>
      <w:tblPr>
        <w:tblStyle w:val="4"/>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412"/>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实施</w:t>
            </w:r>
            <w:r>
              <w:rPr>
                <w:rFonts w:ascii="方正黑体_GBK" w:hAnsi="方正楷体_GBK" w:eastAsia="方正黑体_GBK" w:cs="方正黑体_GBK"/>
                <w:color w:val="auto"/>
                <w:sz w:val="24"/>
                <w:szCs w:val="24"/>
              </w:rPr>
              <w:br w:type="textWrapping"/>
            </w:r>
            <w:r>
              <w:rPr>
                <w:rFonts w:hint="eastAsia" w:ascii="方正黑体_GBK" w:hAnsi="方正楷体_GBK" w:eastAsia="方正黑体_GBK" w:cs="方正黑体_GBK"/>
                <w:color w:val="auto"/>
                <w:sz w:val="24"/>
                <w:szCs w:val="24"/>
              </w:rPr>
              <w:t>路径</w:t>
            </w: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明确地理标志商标申报机构和责任</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z w:val="24"/>
              </w:rPr>
              <w:t>准备地理标志商标申请书件</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z w:val="24"/>
              </w:rPr>
              <w:t>制定地理标志商标使用管理规则</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具备地理标志商品检验检测能力</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完成地理标志商标注册申请</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进度</w:t>
            </w:r>
          </w:p>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安排</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保障</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措施</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预期</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绩效</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四、经费预算（万元）</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hint="eastAsia" w:ascii="方正仿宋_GBK" w:hAnsi="方正楷体_GBK" w:eastAsia="方正仿宋_GBK" w:cs="Times New Roman"/>
                <w:color w:val="auto"/>
                <w:sz w:val="24"/>
                <w:szCs w:val="24"/>
                <w:lang w:eastAsia="zh-CN"/>
              </w:rPr>
            </w:pPr>
            <w:r>
              <w:rPr>
                <w:rFonts w:hint="eastAsia" w:ascii="方正仿宋_GBK" w:hAnsi="方正楷体_GBK" w:eastAsia="方正仿宋_GBK" w:cs="方正仿宋_GBK"/>
                <w:color w:val="auto"/>
                <w:sz w:val="24"/>
                <w:szCs w:val="24"/>
                <w:lang w:eastAsia="zh-CN"/>
              </w:rPr>
              <w:t>项目预算支出明细</w:t>
            </w:r>
          </w:p>
        </w:tc>
        <w:tc>
          <w:tcPr>
            <w:tcW w:w="4182"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lang w:val="en-US" w:eastAsia="zh-CN"/>
              </w:rPr>
              <w:t>省级专项</w:t>
            </w:r>
            <w:r>
              <w:rPr>
                <w:rFonts w:hint="eastAsia" w:ascii="方正仿宋_GBK" w:hAnsi="方正楷体_GBK" w:eastAsia="方正仿宋_GBK" w:cs="方正仿宋_GBK"/>
                <w:color w:val="auto"/>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五、相关材料</w:t>
      </w:r>
    </w:p>
    <w:tbl>
      <w:tblPr>
        <w:tblStyle w:val="4"/>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trPr>
        <w:tc>
          <w:tcPr>
            <w:tcW w:w="8583" w:type="dxa"/>
            <w:vAlign w:val="center"/>
          </w:tcPr>
          <w:p>
            <w:pPr>
              <w:spacing w:line="400" w:lineRule="exact"/>
              <w:jc w:val="left"/>
              <w:rPr>
                <w:rFonts w:ascii="Times New Roman" w:hAnsi="Times New Roman" w:eastAsia="方正仿宋_GBK" w:cs="Times New Roman"/>
                <w:color w:val="auto"/>
                <w:sz w:val="24"/>
                <w:szCs w:val="21"/>
              </w:rPr>
            </w:pPr>
            <w:r>
              <w:rPr>
                <w:rFonts w:ascii="宋体" w:hAnsi="宋体" w:eastAsia="方正仿宋_GBK" w:cs="Times New Roman"/>
                <w:color w:val="auto"/>
                <w:sz w:val="24"/>
              </w:rPr>
              <w:t>1</w:t>
            </w:r>
            <w:r>
              <w:rPr>
                <w:rFonts w:ascii="Times New Roman" w:hAnsi="Times New Roman" w:eastAsia="方正仿宋_GBK" w:cs="Times New Roman"/>
                <w:color w:val="auto"/>
                <w:sz w:val="24"/>
              </w:rPr>
              <w:t xml:space="preserve">. </w:t>
            </w:r>
            <w:r>
              <w:rPr>
                <w:rFonts w:hint="eastAsia" w:ascii="Times New Roman" w:hAnsi="Times New Roman" w:eastAsia="方正仿宋_GBK" w:cs="Times New Roman"/>
                <w:color w:val="auto"/>
                <w:sz w:val="24"/>
              </w:rPr>
              <w:t>地理标志产品客观存在且有相关历史记载的说明；</w:t>
            </w:r>
          </w:p>
          <w:p>
            <w:pPr>
              <w:spacing w:line="400" w:lineRule="exact"/>
              <w:jc w:val="left"/>
              <w:rPr>
                <w:rFonts w:ascii="Times New Roman" w:hAnsi="Times New Roman" w:eastAsia="方正仿宋_GBK" w:cs="Times New Roman"/>
                <w:color w:val="auto"/>
                <w:sz w:val="24"/>
                <w:szCs w:val="21"/>
              </w:rPr>
            </w:pPr>
            <w:r>
              <w:rPr>
                <w:rFonts w:ascii="宋体" w:hAnsi="宋体" w:eastAsia="方正仿宋_GBK" w:cs="Times New Roman"/>
                <w:color w:val="auto"/>
                <w:sz w:val="24"/>
              </w:rPr>
              <w:t>2</w:t>
            </w:r>
            <w:r>
              <w:rPr>
                <w:rFonts w:ascii="Times New Roman" w:hAnsi="Times New Roman" w:eastAsia="方正仿宋_GBK" w:cs="Times New Roman"/>
                <w:color w:val="auto"/>
                <w:sz w:val="24"/>
              </w:rPr>
              <w:t xml:space="preserve">. </w:t>
            </w:r>
            <w:r>
              <w:rPr>
                <w:rFonts w:hint="eastAsia" w:ascii="Times New Roman" w:hAnsi="Times New Roman" w:eastAsia="方正仿宋_GBK" w:cs="Times New Roman"/>
                <w:color w:val="auto"/>
                <w:sz w:val="24"/>
              </w:rPr>
              <w:t>地理标志产品的特定品质与本地区自然因素和人文因素相关联的说明；</w:t>
            </w:r>
          </w:p>
          <w:p>
            <w:pPr>
              <w:spacing w:line="400" w:lineRule="exact"/>
              <w:jc w:val="left"/>
              <w:rPr>
                <w:rFonts w:ascii="Times New Roman" w:hAnsi="Times New Roman" w:eastAsia="方正仿宋_GBK" w:cs="Times New Roman"/>
                <w:color w:val="auto"/>
                <w:sz w:val="24"/>
              </w:rPr>
            </w:pPr>
            <w:r>
              <w:rPr>
                <w:rFonts w:ascii="宋体" w:hAnsi="宋体" w:eastAsia="方正仿宋_GBK" w:cs="Times New Roman"/>
                <w:color w:val="auto"/>
                <w:sz w:val="24"/>
              </w:rPr>
              <w:t>3</w:t>
            </w:r>
            <w:r>
              <w:rPr>
                <w:rFonts w:ascii="Times New Roman" w:hAnsi="Times New Roman" w:eastAsia="方正仿宋_GBK" w:cs="Times New Roman"/>
                <w:color w:val="auto"/>
                <w:sz w:val="24"/>
              </w:rPr>
              <w:t xml:space="preserve">. </w:t>
            </w:r>
            <w:r>
              <w:rPr>
                <w:rFonts w:hint="eastAsia" w:ascii="Times New Roman" w:hAnsi="Times New Roman" w:eastAsia="方正仿宋_GBK" w:cs="Times New Roman"/>
                <w:color w:val="auto"/>
                <w:sz w:val="24"/>
              </w:rPr>
              <w:t>地理标志所标示地区的人民政府或行业主管部门授权申请注册并监督管理该地理标志的批准文件；</w:t>
            </w:r>
          </w:p>
          <w:p>
            <w:pPr>
              <w:spacing w:line="400" w:lineRule="exact"/>
              <w:jc w:val="left"/>
              <w:rPr>
                <w:rFonts w:ascii="Times New Roman" w:hAnsi="Times New Roman" w:eastAsia="方正仿宋_GBK" w:cs="Times New Roman"/>
                <w:color w:val="auto"/>
                <w:sz w:val="24"/>
                <w:szCs w:val="21"/>
              </w:rPr>
            </w:pPr>
            <w:r>
              <w:rPr>
                <w:rFonts w:hint="eastAsia" w:ascii="宋体" w:hAnsi="宋体" w:eastAsia="方正仿宋_GBK" w:cs="Times New Roman"/>
                <w:color w:val="auto"/>
                <w:sz w:val="24"/>
              </w:rPr>
              <w:t>4</w:t>
            </w:r>
            <w:r>
              <w:rPr>
                <w:rFonts w:hint="eastAsia" w:ascii="Times New Roman" w:hAnsi="Times New Roman" w:eastAsia="方正仿宋_GBK" w:cs="Times New Roman"/>
                <w:color w:val="auto"/>
                <w:sz w:val="24"/>
              </w:rPr>
              <w:t>. 地理标志商标与他人在先权利不冲突的承诺书；</w:t>
            </w:r>
          </w:p>
          <w:p>
            <w:pPr>
              <w:spacing w:line="320" w:lineRule="exact"/>
              <w:jc w:val="left"/>
              <w:rPr>
                <w:rFonts w:hint="eastAsia" w:eastAsia="方正黑体_GBK"/>
                <w:color w:val="auto"/>
                <w:sz w:val="24"/>
                <w:szCs w:val="24"/>
              </w:rPr>
            </w:pPr>
            <w:r>
              <w:rPr>
                <w:rFonts w:hint="eastAsia" w:ascii="宋体" w:hAnsi="宋体" w:eastAsia="方正仿宋_GBK" w:cs="Times New Roman"/>
                <w:color w:val="auto"/>
                <w:sz w:val="24"/>
              </w:rPr>
              <w:t>5.</w:t>
            </w:r>
            <w:r>
              <w:rPr>
                <w:rFonts w:hint="eastAsia" w:ascii="Times New Roman" w:hAnsi="Times New Roman" w:eastAsia="方正仿宋_GBK" w:cs="Times New Roman"/>
                <w:color w:val="auto"/>
                <w:sz w:val="24"/>
                <w:szCs w:val="21"/>
              </w:rPr>
              <w:t>其他相关材料。</w:t>
            </w:r>
          </w:p>
        </w:tc>
      </w:tr>
    </w:tbl>
    <w:p>
      <w:pPr>
        <w:spacing w:beforeLines="50" w:afterLines="50" w:line="320" w:lineRule="exact"/>
        <w:jc w:val="lef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六、推荐意见</w:t>
      </w:r>
    </w:p>
    <w:tbl>
      <w:tblPr>
        <w:tblStyle w:val="4"/>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rPr>
          <w:rFonts w:ascii="方正黑体_GBK" w:hAnsi="Times New Roman" w:eastAsia="方正黑体_GBK" w:cs="Times New Roman"/>
          <w:color w:val="auto"/>
          <w:sz w:val="32"/>
          <w:szCs w:val="32"/>
        </w:rPr>
      </w:pPr>
      <w:r>
        <w:rPr>
          <w:color w:val="auto"/>
          <w:kern w:val="2"/>
          <w:sz w:val="24"/>
          <w:szCs w:val="24"/>
        </w:rPr>
        <w:t xml:space="preserve"> </w:t>
      </w:r>
    </w:p>
    <w:p>
      <w:pPr>
        <w:widowControl/>
        <w:spacing w:line="570" w:lineRule="exact"/>
        <w:jc w:val="center"/>
        <w:rPr>
          <w:rFonts w:ascii="Times New Roman" w:hAnsi="Times New Roman" w:eastAsia="方正小标宋_GBK" w:cs="Times New Roman"/>
          <w:color w:val="auto"/>
          <w:sz w:val="44"/>
          <w:szCs w:val="44"/>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p>
    <w:p>
      <w:pPr>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br w:type="page"/>
      </w:r>
    </w:p>
    <w:p>
      <w:pPr>
        <w:rPr>
          <w:rFonts w:hint="eastAsia" w:ascii="方正黑体_GBK" w:hAnsi="宋体" w:eastAsia="方正黑体_GBK" w:cs="Times New Roman"/>
          <w:color w:val="auto"/>
          <w:sz w:val="32"/>
          <w:szCs w:val="32"/>
        </w:rPr>
      </w:pPr>
      <w:r>
        <w:rPr>
          <w:rFonts w:hint="eastAsia" w:ascii="方正黑体_GBK" w:hAnsi="Times New Roman" w:eastAsia="方正黑体_GBK" w:cs="Times New Roman"/>
          <w:color w:val="auto"/>
          <w:sz w:val="32"/>
          <w:szCs w:val="32"/>
        </w:rPr>
        <w:t>附件</w:t>
      </w:r>
      <w:r>
        <w:rPr>
          <w:rFonts w:hint="eastAsia" w:ascii="方正黑体_GBK" w:hAnsi="Times New Roman" w:eastAsia="方正黑体_GBK" w:cs="Times New Roman"/>
          <w:color w:val="auto"/>
          <w:sz w:val="32"/>
          <w:szCs w:val="32"/>
          <w:lang w:val="en-US" w:eastAsia="zh-CN"/>
        </w:rPr>
        <w:t>4-</w:t>
      </w:r>
      <w:r>
        <w:rPr>
          <w:rFonts w:hint="eastAsia" w:ascii="方正黑体_GBK" w:hAnsi="宋体" w:eastAsia="方正黑体_GBK" w:cs="Times New Roman"/>
          <w:color w:val="auto"/>
          <w:sz w:val="32"/>
          <w:szCs w:val="32"/>
        </w:rPr>
        <w:t>2</w:t>
      </w:r>
    </w:p>
    <w:p>
      <w:pPr>
        <w:widowControl/>
        <w:jc w:val="left"/>
        <w:rPr>
          <w:rFonts w:ascii="Times New Roman" w:hAnsi="Times New Roman" w:eastAsia="方正黑体_GBK" w:cs="Times New Roman"/>
          <w:color w:val="auto"/>
          <w:sz w:val="32"/>
          <w:szCs w:val="32"/>
        </w:rPr>
      </w:pPr>
    </w:p>
    <w:p>
      <w:pPr>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项目类别：</w:t>
      </w:r>
      <w:r>
        <w:rPr>
          <w:rFonts w:hint="eastAsia" w:ascii="Times New Roman" w:hAnsi="Times New Roman" w:eastAsia="方正仿宋_GBK" w:cs="Times New Roman"/>
          <w:color w:val="auto"/>
          <w:sz w:val="32"/>
          <w:szCs w:val="32"/>
          <w:u w:val="single"/>
        </w:rPr>
        <w:t>省知识产权专项</w:t>
      </w:r>
      <w:r>
        <w:rPr>
          <w:rFonts w:ascii="Times New Roman" w:hAnsi="Times New Roman" w:eastAsia="方正仿宋_GBK" w:cs="Times New Roman"/>
          <w:color w:val="auto"/>
          <w:sz w:val="32"/>
          <w:szCs w:val="32"/>
          <w:u w:val="single"/>
        </w:rPr>
        <w:t xml:space="preserve"> </w:t>
      </w:r>
    </w:p>
    <w:p>
      <w:pPr>
        <w:wordWrap w:val="0"/>
        <w:spacing w:line="36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项目受理号：</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r>
        <w:rPr>
          <w:rFonts w:ascii="Times New Roman" w:hAnsi="Times New Roman" w:eastAsia="方正仿宋_GBK" w:cs="Times New Roman"/>
          <w:color w:val="auto"/>
          <w:sz w:val="32"/>
          <w:szCs w:val="32"/>
          <w:u w:val="single"/>
        </w:rPr>
        <w:t xml:space="preserve">   </w:t>
      </w:r>
    </w:p>
    <w:p>
      <w:pPr>
        <w:wordWrap w:val="0"/>
        <w:spacing w:line="360" w:lineRule="auto"/>
        <w:rPr>
          <w:rFonts w:ascii="Times New Roman" w:hAnsi="Times New Roman" w:eastAsia="方正仿宋_GBK" w:cs="Times New Roman"/>
          <w:color w:val="auto"/>
          <w:sz w:val="32"/>
          <w:szCs w:val="32"/>
          <w:u w:val="single"/>
        </w:rPr>
      </w:pPr>
    </w:p>
    <w:p>
      <w:pPr>
        <w:jc w:val="center"/>
        <w:rPr>
          <w:rFonts w:ascii="Times New Roman" w:hAnsi="Times New Roman" w:eastAsia="方正小标宋_GBK" w:cs="Times New Roman"/>
          <w:b/>
          <w:color w:val="auto"/>
          <w:sz w:val="48"/>
          <w:szCs w:val="48"/>
        </w:rPr>
      </w:pPr>
      <w:r>
        <w:rPr>
          <w:rFonts w:hint="eastAsia" w:ascii="Times New Roman" w:hAnsi="Times New Roman" w:eastAsia="方正小标宋_GBK" w:cs="Times New Roman"/>
          <w:b/>
          <w:color w:val="auto"/>
          <w:sz w:val="48"/>
          <w:szCs w:val="48"/>
        </w:rPr>
        <w:t>江苏省知识产权战略推进计划项目申报书</w:t>
      </w:r>
    </w:p>
    <w:p>
      <w:pPr>
        <w:spacing w:line="500" w:lineRule="exact"/>
        <w:jc w:val="center"/>
        <w:rPr>
          <w:rFonts w:ascii="Times New Roman" w:hAnsi="Times New Roman" w:cs="Times New Roman"/>
          <w:color w:val="auto"/>
          <w:sz w:val="36"/>
          <w:szCs w:val="36"/>
        </w:rPr>
      </w:pPr>
      <w:r>
        <w:rPr>
          <w:rFonts w:hint="eastAsia" w:ascii="Times New Roman" w:hAnsi="Times New Roman" w:cs="Times New Roman"/>
          <w:color w:val="auto"/>
          <w:sz w:val="36"/>
          <w:szCs w:val="36"/>
        </w:rPr>
        <w:t>【</w:t>
      </w:r>
      <w:r>
        <w:rPr>
          <w:rFonts w:hint="eastAsia" w:ascii="Times New Roman" w:hAnsi="Times New Roman" w:eastAsia="方正楷体_GBK" w:cs="Times New Roman"/>
          <w:snapToGrid w:val="0"/>
          <w:color w:val="auto"/>
          <w:kern w:val="0"/>
          <w:sz w:val="36"/>
          <w:szCs w:val="36"/>
        </w:rPr>
        <w:t>地理标志运用促进项目</w:t>
      </w:r>
      <w:r>
        <w:rPr>
          <w:rFonts w:hint="eastAsia" w:ascii="Times New Roman" w:hAnsi="Times New Roman" w:cs="Times New Roman"/>
          <w:color w:val="auto"/>
          <w:sz w:val="36"/>
          <w:szCs w:val="36"/>
        </w:rPr>
        <w:t>】</w:t>
      </w:r>
    </w:p>
    <w:p>
      <w:pPr>
        <w:spacing w:line="360" w:lineRule="auto"/>
        <w:rPr>
          <w:rFonts w:ascii="Times New Roman" w:hAnsi="Times New Roman" w:cs="Times New Roman"/>
          <w:color w:val="auto"/>
          <w:sz w:val="28"/>
          <w:szCs w:val="28"/>
        </w:rPr>
      </w:pP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地理标志商标（产品）名称：</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u w:val="single"/>
        </w:rPr>
        <w:t xml:space="preserve"> </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申报单位：</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单位地址：</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项目负责人：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u w:val="single"/>
        </w:rPr>
      </w:pPr>
      <w:r>
        <w:rPr>
          <w:rFonts w:hint="eastAsia" w:ascii="Times New Roman" w:hAnsi="Times New Roman" w:eastAsia="方正仿宋_GBK" w:cs="Times New Roman"/>
          <w:color w:val="auto"/>
          <w:sz w:val="32"/>
          <w:szCs w:val="32"/>
        </w:rPr>
        <w:t>项目联系人：</w:t>
      </w:r>
      <w:r>
        <w:rPr>
          <w:rFonts w:ascii="Times New Roman" w:hAnsi="Times New Roman" w:eastAsia="方正仿宋_GBK" w:cs="Times New Roman"/>
          <w:color w:val="auto"/>
          <w:sz w:val="32"/>
          <w:szCs w:val="32"/>
          <w:u w:val="single"/>
        </w:rPr>
        <w:t xml:space="preserve">                </w:t>
      </w:r>
      <w:r>
        <w:rPr>
          <w:rFonts w:hint="eastAsia" w:ascii="Times New Roman" w:hAnsi="Times New Roman" w:eastAsia="方正仿宋_GBK" w:cs="Times New Roman"/>
          <w:color w:val="auto"/>
          <w:sz w:val="32"/>
          <w:szCs w:val="32"/>
        </w:rPr>
        <w:t>电话：</w:t>
      </w:r>
      <w:r>
        <w:rPr>
          <w:rFonts w:ascii="Times New Roman" w:hAnsi="Times New Roman" w:eastAsia="方正仿宋_GBK" w:cs="Times New Roman"/>
          <w:color w:val="auto"/>
          <w:sz w:val="32"/>
          <w:szCs w:val="32"/>
          <w:u w:val="single"/>
        </w:rPr>
        <w:t xml:space="preserve">                  </w:t>
      </w:r>
    </w:p>
    <w:p>
      <w:pPr>
        <w:spacing w:line="480" w:lineRule="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主管部门：</w:t>
      </w:r>
      <w:r>
        <w:rPr>
          <w:rFonts w:ascii="Times New Roman" w:hAnsi="Times New Roman" w:eastAsia="方正仿宋_GBK" w:cs="Times New Roman"/>
          <w:color w:val="auto"/>
          <w:sz w:val="32"/>
          <w:szCs w:val="32"/>
          <w:u w:val="single"/>
        </w:rPr>
        <w:t xml:space="preserve">                                          </w:t>
      </w:r>
    </w:p>
    <w:p>
      <w:pPr>
        <w:spacing w:line="360" w:lineRule="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                             </w:t>
      </w:r>
    </w:p>
    <w:p>
      <w:pPr>
        <w:spacing w:line="360" w:lineRule="auto"/>
        <w:rPr>
          <w:rFonts w:hint="eastAsia" w:ascii="Times New Roman" w:hAnsi="Times New Roman" w:eastAsia="方正仿宋_GBK" w:cs="Times New Roman"/>
          <w:color w:val="auto"/>
          <w:sz w:val="32"/>
          <w:szCs w:val="32"/>
        </w:rPr>
      </w:pPr>
    </w:p>
    <w:p>
      <w:pPr>
        <w:spacing w:line="500" w:lineRule="exact"/>
        <w:jc w:val="center"/>
        <w:rPr>
          <w:rFonts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江苏省知识产权局</w:t>
      </w:r>
    </w:p>
    <w:p>
      <w:pPr>
        <w:spacing w:line="500" w:lineRule="exact"/>
        <w:jc w:val="center"/>
        <w:rPr>
          <w:rFonts w:ascii="方正小标宋_GBK" w:hAnsi="方正小标宋_GBK" w:eastAsia="方正小标宋_GBK" w:cs="方正小标宋_GBK"/>
          <w:bCs/>
          <w:color w:val="auto"/>
          <w:sz w:val="32"/>
          <w:szCs w:val="32"/>
        </w:rPr>
      </w:pPr>
      <w:r>
        <w:rPr>
          <w:rFonts w:hint="eastAsia" w:ascii="方正小标宋_GBK" w:hAnsi="方正小标宋_GBK" w:eastAsia="方正小标宋_GBK" w:cs="方正小标宋_GBK"/>
          <w:bCs/>
          <w:color w:val="auto"/>
          <w:sz w:val="32"/>
          <w:szCs w:val="32"/>
        </w:rPr>
        <w:t>二○二○年</w:t>
      </w:r>
    </w:p>
    <w:p>
      <w:pPr>
        <w:spacing w:line="580" w:lineRule="exact"/>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rPr>
        <w:br w:type="page"/>
      </w:r>
      <w:r>
        <w:rPr>
          <w:rFonts w:hint="eastAsia" w:ascii="Times New Roman" w:hAnsi="Times New Roman" w:eastAsia="方正小标宋_GBK" w:cs="方正小标宋_GBK"/>
          <w:color w:val="auto"/>
          <w:sz w:val="44"/>
          <w:szCs w:val="44"/>
        </w:rPr>
        <w:t>信用承诺书</w:t>
      </w: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我单位已知晓《江苏省社会法人失信惩戒办法（试行）》、《江苏省自然人失信惩戒办法（试行）》以及《省级财政专项资金管理应用信用信息暂行规定》，并郑重承诺如下：</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1</w:t>
      </w:r>
      <w:r>
        <w:rPr>
          <w:rFonts w:hint="eastAsia" w:ascii="方正仿宋_GBK" w:hAnsi="方正仿宋_GBK" w:eastAsia="方正仿宋_GBK" w:cs="方正仿宋_GBK"/>
          <w:color w:val="auto"/>
          <w:sz w:val="32"/>
          <w:szCs w:val="32"/>
        </w:rPr>
        <w:t>.</w:t>
      </w:r>
      <w:r>
        <w:rPr>
          <w:rFonts w:hint="eastAsia" w:ascii="Times New Roman" w:hAnsi="Times New Roman" w:eastAsia="方正仿宋_GBK" w:cs="方正仿宋_GBK"/>
          <w:color w:val="auto"/>
          <w:sz w:val="32"/>
          <w:szCs w:val="32"/>
        </w:rPr>
        <w:t xml:space="preserve"> 我单位近三年信用状况良好，无严重失信行为；</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2</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申报项目的所有材料均依据相关项目申报要求，据实提供</w:t>
      </w:r>
      <w:r>
        <w:rPr>
          <w:rFonts w:hint="eastAsia" w:ascii="Times New Roman" w:hAnsi="Times New Roman" w:eastAsia="方正仿宋_GBK" w:cs="方正仿宋_GBK"/>
          <w:color w:val="auto"/>
          <w:sz w:val="32"/>
          <w:szCs w:val="32"/>
        </w:rPr>
        <w:t>，无任何伪造修改和虚假成分；</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3</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专项资金</w:t>
      </w:r>
      <w:r>
        <w:rPr>
          <w:rFonts w:hint="eastAsia" w:ascii="Times New Roman" w:hAnsi="Times New Roman" w:eastAsia="方正仿宋_GBK" w:cs="方正仿宋_GBK"/>
          <w:color w:val="auto"/>
          <w:sz w:val="32"/>
          <w:szCs w:val="32"/>
          <w:lang w:val="en-US" w:eastAsia="zh-CN"/>
        </w:rPr>
        <w:t>获批后将</w:t>
      </w:r>
      <w:r>
        <w:rPr>
          <w:rFonts w:hint="eastAsia" w:ascii="Times New Roman" w:hAnsi="Times New Roman" w:eastAsia="方正仿宋_GBK" w:cs="方正仿宋_GBK"/>
          <w:color w:val="auto"/>
          <w:sz w:val="32"/>
          <w:szCs w:val="32"/>
        </w:rPr>
        <w:t>严格</w:t>
      </w:r>
      <w:r>
        <w:rPr>
          <w:rFonts w:hint="eastAsia" w:ascii="Times New Roman" w:hAnsi="Times New Roman" w:eastAsia="方正仿宋_GBK" w:cs="方正仿宋_GBK"/>
          <w:color w:val="auto"/>
          <w:sz w:val="32"/>
          <w:szCs w:val="32"/>
          <w:lang w:val="en-US" w:eastAsia="zh-CN"/>
        </w:rPr>
        <w:t>按照</w:t>
      </w:r>
      <w:r>
        <w:rPr>
          <w:rFonts w:hint="eastAsia" w:ascii="Times New Roman" w:hAnsi="Times New Roman" w:eastAsia="方正仿宋_GBK" w:cs="方正仿宋_GBK"/>
          <w:color w:val="auto"/>
          <w:sz w:val="32"/>
          <w:szCs w:val="32"/>
        </w:rPr>
        <w:t>《江苏省知识产权专项资金管理办法》等有关规定</w:t>
      </w:r>
      <w:r>
        <w:rPr>
          <w:rFonts w:hint="eastAsia" w:ascii="Times New Roman" w:hAnsi="Times New Roman" w:eastAsia="方正仿宋_GBK" w:cs="方正仿宋_GBK"/>
          <w:color w:val="auto"/>
          <w:sz w:val="32"/>
          <w:szCs w:val="32"/>
          <w:lang w:val="en-US" w:eastAsia="zh-CN"/>
        </w:rPr>
        <w:t>规范使用，并</w:t>
      </w:r>
      <w:r>
        <w:rPr>
          <w:rFonts w:hint="eastAsia" w:ascii="Times New Roman" w:hAnsi="Times New Roman" w:eastAsia="方正仿宋_GBK" w:cs="方正仿宋_GBK"/>
          <w:color w:val="auto"/>
          <w:sz w:val="32"/>
          <w:szCs w:val="32"/>
        </w:rPr>
        <w:t>为项目实施提供承诺的条件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按任务要求推进项目实施</w:t>
      </w:r>
      <w:r>
        <w:rPr>
          <w:rFonts w:hint="eastAsia" w:ascii="Times New Roman" w:hAnsi="Times New Roman" w:eastAsia="方正仿宋_GBK" w:cs="方正仿宋_GBK"/>
          <w:color w:val="auto"/>
          <w:sz w:val="32"/>
          <w:szCs w:val="32"/>
        </w:rPr>
        <w:t>；</w:t>
      </w:r>
    </w:p>
    <w:p>
      <w:pPr>
        <w:spacing w:line="580" w:lineRule="exact"/>
        <w:ind w:firstLine="640" w:firstLineChars="200"/>
        <w:rPr>
          <w:rFonts w:ascii="Times New Roman" w:hAnsi="Times New Roman" w:eastAsia="方正仿宋_GBK" w:cs="Times New Roman"/>
          <w:color w:val="auto"/>
          <w:sz w:val="32"/>
          <w:szCs w:val="32"/>
        </w:rPr>
      </w:pPr>
      <w:r>
        <w:rPr>
          <w:rFonts w:hint="eastAsia" w:ascii="宋体" w:hAnsi="宋体" w:eastAsia="方正仿宋_GBK" w:cs="方正仿宋_GBK"/>
          <w:color w:val="auto"/>
          <w:sz w:val="32"/>
          <w:szCs w:val="32"/>
        </w:rPr>
        <w:t>4</w:t>
      </w:r>
      <w:r>
        <w:rPr>
          <w:rFonts w:hint="eastAsia" w:ascii="方正仿宋_GBK" w:hAnsi="方正仿宋_GBK" w:eastAsia="方正仿宋_GBK" w:cs="方正仿宋_GBK"/>
          <w:color w:val="auto"/>
          <w:sz w:val="32"/>
          <w:szCs w:val="32"/>
        </w:rPr>
        <w:t xml:space="preserve">. </w:t>
      </w:r>
      <w:r>
        <w:rPr>
          <w:rFonts w:hint="eastAsia" w:ascii="Times New Roman" w:hAnsi="Times New Roman" w:eastAsia="方正仿宋_GBK" w:cs="方正仿宋_GBK"/>
          <w:color w:val="auto"/>
          <w:sz w:val="32"/>
          <w:szCs w:val="32"/>
          <w:lang w:val="en-US" w:eastAsia="zh-CN"/>
        </w:rPr>
        <w:t>如违背以上承诺</w:t>
      </w:r>
      <w:r>
        <w:rPr>
          <w:rFonts w:hint="eastAsia" w:ascii="Times New Roman" w:hAnsi="Times New Roman" w:eastAsia="方正仿宋_GBK" w:cs="方正仿宋_GBK"/>
          <w:color w:val="auto"/>
          <w:sz w:val="32"/>
          <w:szCs w:val="32"/>
        </w:rPr>
        <w:t>，我单位及相关责任人员愿意承担相关责任，同意有关主管部门将相关失信信息记入公共信用信息系统。严重失信的，同意在相关政府门户网站公开。</w:t>
      </w:r>
    </w:p>
    <w:p>
      <w:pPr>
        <w:spacing w:line="580" w:lineRule="exact"/>
        <w:rPr>
          <w:rFonts w:ascii="Times New Roman" w:hAnsi="Times New Roman" w:eastAsia="方正仿宋_GBK" w:cs="Times New Roman"/>
          <w:color w:val="auto"/>
          <w:sz w:val="32"/>
          <w:szCs w:val="32"/>
        </w:rPr>
      </w:pPr>
    </w:p>
    <w:p>
      <w:pPr>
        <w:spacing w:line="580" w:lineRule="exac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项目申报责任人（签名）</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ind w:firstLine="640" w:firstLineChars="200"/>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申报单位负责人（签名）（公章）</w:t>
      </w:r>
    </w:p>
    <w:p>
      <w:pPr>
        <w:spacing w:line="580" w:lineRule="exact"/>
        <w:ind w:firstLine="640" w:firstLineChars="200"/>
        <w:jc w:val="right"/>
        <w:rPr>
          <w:rFonts w:ascii="Times New Roman" w:hAnsi="Times New Roman" w:eastAsia="方正仿宋_GBK" w:cs="Times New Roman"/>
          <w:color w:val="auto"/>
          <w:sz w:val="32"/>
          <w:szCs w:val="32"/>
        </w:rPr>
      </w:pPr>
    </w:p>
    <w:p>
      <w:pPr>
        <w:spacing w:line="580" w:lineRule="exact"/>
        <w:jc w:val="center"/>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rPr>
        <w:t xml:space="preserve">                    年  月  日</w:t>
      </w:r>
    </w:p>
    <w:p>
      <w:pPr>
        <w:spacing w:line="570" w:lineRule="exact"/>
        <w:jc w:val="center"/>
        <w:rPr>
          <w:rFonts w:hint="eastAsia" w:ascii="Times New Roman" w:hAnsi="Times New Roman" w:eastAsia="方正小标宋_GBK" w:cs="Times New Roman"/>
          <w:color w:val="auto"/>
          <w:sz w:val="44"/>
          <w:szCs w:val="44"/>
        </w:rPr>
      </w:pPr>
    </w:p>
    <w:p>
      <w:pPr>
        <w:spacing w:line="570" w:lineRule="exact"/>
        <w:jc w:val="center"/>
        <w:rPr>
          <w:rFonts w:hint="eastAsia" w:ascii="Times New Roman" w:hAnsi="Times New Roman" w:eastAsia="方正小标宋_GBK" w:cs="Times New Roman"/>
          <w:color w:val="auto"/>
          <w:sz w:val="44"/>
          <w:szCs w:val="44"/>
        </w:rPr>
      </w:pPr>
    </w:p>
    <w:p>
      <w:pPr>
        <w:spacing w:line="570"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填写说明</w:t>
      </w:r>
    </w:p>
    <w:p>
      <w:pPr>
        <w:spacing w:line="500" w:lineRule="exact"/>
        <w:jc w:val="center"/>
        <w:rPr>
          <w:rFonts w:ascii="Times New Roman" w:hAnsi="Times New Roman" w:eastAsia="方正小标宋_GBK" w:cs="Times New Roman"/>
          <w:color w:val="auto"/>
          <w:sz w:val="44"/>
          <w:szCs w:val="44"/>
        </w:rPr>
      </w:pPr>
    </w:p>
    <w:p>
      <w:pPr>
        <w:keepNext w:val="0"/>
        <w:keepLines w:val="0"/>
        <w:pageBreakBefore w:val="0"/>
        <w:numPr>
          <w:ilvl w:val="0"/>
          <w:numId w:val="4"/>
        </w:numPr>
        <w:kinsoku/>
        <w:wordWrap/>
        <w:overflowPunct/>
        <w:topLinePunct w:val="0"/>
        <w:autoSpaceDN w:val="0"/>
        <w:bidi w:val="0"/>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填写申报书前，请仔细阅读填写要求，并查阅《江苏省知识产权专项资金管理办法》（苏财规﹝</w:t>
      </w:r>
      <w:r>
        <w:rPr>
          <w:rFonts w:ascii="宋体" w:hAnsi="宋体" w:eastAsia="方正仿宋_GBK" w:cs="Times New Roman"/>
          <w:color w:val="auto"/>
          <w:sz w:val="32"/>
          <w:szCs w:val="32"/>
        </w:rPr>
        <w:t>2016</w:t>
      </w:r>
      <w:r>
        <w:rPr>
          <w:rFonts w:hint="eastAsia" w:ascii="Times New Roman" w:hAnsi="Times New Roman" w:eastAsia="方正仿宋_GBK" w:cs="Times New Roman"/>
          <w:color w:val="auto"/>
          <w:sz w:val="32"/>
          <w:szCs w:val="32"/>
        </w:rPr>
        <w:t>﹞</w:t>
      </w:r>
      <w:r>
        <w:rPr>
          <w:rFonts w:ascii="宋体" w:hAnsi="宋体" w:eastAsia="方正仿宋_GBK" w:cs="Times New Roman"/>
          <w:color w:val="auto"/>
          <w:sz w:val="32"/>
          <w:szCs w:val="32"/>
        </w:rPr>
        <w:t>29</w:t>
      </w:r>
      <w:r>
        <w:rPr>
          <w:rFonts w:hint="eastAsia" w:ascii="Times New Roman" w:hAnsi="Times New Roman" w:eastAsia="方正仿宋_GBK" w:cs="Times New Roman"/>
          <w:color w:val="auto"/>
          <w:sz w:val="32"/>
          <w:szCs w:val="32"/>
        </w:rPr>
        <w:t>号），如实填写，实事求是。</w:t>
      </w:r>
    </w:p>
    <w:p>
      <w:pPr>
        <w:keepNext w:val="0"/>
        <w:keepLines w:val="0"/>
        <w:pageBreakBefore w:val="0"/>
        <w:kinsoku/>
        <w:wordWrap/>
        <w:overflowPunct/>
        <w:topLinePunct w:val="0"/>
        <w:autoSpaceDE w:val="0"/>
        <w:autoSpaceDN w:val="0"/>
        <w:bidi w:val="0"/>
        <w:spacing w:line="57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二、申报单位对本申请材料及所附材料的合法性、真实性、准确性负责。</w:t>
      </w:r>
    </w:p>
    <w:p>
      <w:pPr>
        <w:keepNext w:val="0"/>
        <w:keepLines w:val="0"/>
        <w:pageBreakBefore w:val="0"/>
        <w:kinsoku/>
        <w:wordWrap/>
        <w:overflowPunct/>
        <w:topLinePunct w:val="0"/>
        <w:bidi w:val="0"/>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lang w:eastAsia="zh-CN"/>
        </w:rPr>
        <w:t>三</w:t>
      </w:r>
      <w:r>
        <w:rPr>
          <w:rFonts w:hint="eastAsia" w:ascii="方正仿宋_GBK" w:hAnsi="Times New Roman" w:eastAsia="方正仿宋_GBK" w:cs="方正仿宋_GBK"/>
          <w:color w:val="auto"/>
          <w:sz w:val="32"/>
          <w:szCs w:val="32"/>
        </w:rPr>
        <w:t>、申报材料需包含以下内容（请以</w:t>
      </w:r>
      <w:r>
        <w:rPr>
          <w:rFonts w:ascii="宋体" w:hAnsi="宋体" w:eastAsia="方正仿宋_GBK" w:cs="方正仿宋_GBK"/>
          <w:color w:val="auto"/>
          <w:sz w:val="32"/>
          <w:szCs w:val="32"/>
        </w:rPr>
        <w:t>word</w:t>
      </w:r>
      <w:r>
        <w:rPr>
          <w:rFonts w:hint="eastAsia" w:ascii="方正仿宋_GBK" w:hAnsi="Times New Roman" w:eastAsia="方正仿宋_GBK" w:cs="方正仿宋_GBK"/>
          <w:color w:val="auto"/>
          <w:sz w:val="32"/>
          <w:szCs w:val="32"/>
        </w:rPr>
        <w:t>格式填写）：</w:t>
      </w:r>
    </w:p>
    <w:p>
      <w:pPr>
        <w:keepNext w:val="0"/>
        <w:keepLines w:val="0"/>
        <w:pageBreakBefore w:val="0"/>
        <w:kinsoku/>
        <w:wordWrap/>
        <w:overflowPunct/>
        <w:topLinePunct w:val="0"/>
        <w:bidi w:val="0"/>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一</w:t>
      </w:r>
      <w:r>
        <w:rPr>
          <w:rFonts w:hint="eastAsia" w:ascii="方正仿宋_GBK" w:hAnsi="Times New Roman" w:eastAsia="方正仿宋_GBK" w:cs="方正仿宋_GBK"/>
          <w:color w:val="auto"/>
          <w:sz w:val="32"/>
          <w:szCs w:val="32"/>
        </w:rPr>
        <w:t>）项目申报单位基本信息；</w:t>
      </w:r>
    </w:p>
    <w:p>
      <w:pPr>
        <w:keepNext w:val="0"/>
        <w:keepLines w:val="0"/>
        <w:pageBreakBefore w:val="0"/>
        <w:kinsoku/>
        <w:wordWrap/>
        <w:overflowPunct/>
        <w:topLinePunct w:val="0"/>
        <w:bidi w:val="0"/>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二</w:t>
      </w:r>
      <w:r>
        <w:rPr>
          <w:rFonts w:hint="eastAsia" w:ascii="方正仿宋_GBK" w:hAnsi="Times New Roman" w:eastAsia="方正仿宋_GBK" w:cs="方正仿宋_GBK"/>
          <w:color w:val="auto"/>
          <w:sz w:val="32"/>
          <w:szCs w:val="32"/>
        </w:rPr>
        <w:t>）项目申报单位情况表；</w:t>
      </w:r>
    </w:p>
    <w:p>
      <w:pPr>
        <w:keepNext w:val="0"/>
        <w:keepLines w:val="0"/>
        <w:pageBreakBefore w:val="0"/>
        <w:kinsoku/>
        <w:wordWrap/>
        <w:overflowPunct/>
        <w:topLinePunct w:val="0"/>
        <w:bidi w:val="0"/>
        <w:spacing w:line="570" w:lineRule="exact"/>
        <w:ind w:firstLine="640" w:firstLineChars="200"/>
        <w:textAlignment w:val="auto"/>
        <w:rPr>
          <w:rFonts w:ascii="方正仿宋_GBK" w:hAnsi="Times New Roman" w:eastAsia="方正仿宋_GBK" w:cs="Times New Roman"/>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三</w:t>
      </w:r>
      <w:r>
        <w:rPr>
          <w:rFonts w:hint="eastAsia" w:ascii="方正仿宋_GBK" w:hAnsi="Times New Roman" w:eastAsia="方正仿宋_GBK" w:cs="方正仿宋_GBK"/>
          <w:color w:val="auto"/>
          <w:sz w:val="32"/>
          <w:szCs w:val="32"/>
        </w:rPr>
        <w:t>）项目实施方案；</w:t>
      </w:r>
    </w:p>
    <w:p>
      <w:pPr>
        <w:keepNext w:val="0"/>
        <w:keepLines w:val="0"/>
        <w:pageBreakBefore w:val="0"/>
        <w:kinsoku/>
        <w:wordWrap/>
        <w:overflowPunct/>
        <w:topLinePunct w:val="0"/>
        <w:bidi w:val="0"/>
        <w:spacing w:line="570" w:lineRule="exact"/>
        <w:ind w:firstLine="640" w:firstLineChars="200"/>
        <w:textAlignment w:val="auto"/>
        <w:rPr>
          <w:rFonts w:hint="eastAsia"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四</w:t>
      </w:r>
      <w:r>
        <w:rPr>
          <w:rFonts w:hint="eastAsia" w:ascii="方正仿宋_GBK" w:hAnsi="Times New Roman" w:eastAsia="方正仿宋_GBK" w:cs="方正仿宋_GBK"/>
          <w:color w:val="auto"/>
          <w:sz w:val="32"/>
          <w:szCs w:val="32"/>
        </w:rPr>
        <w:t>）经费来源及预算；</w:t>
      </w:r>
    </w:p>
    <w:p>
      <w:pPr>
        <w:keepNext w:val="0"/>
        <w:keepLines w:val="0"/>
        <w:pageBreakBefore w:val="0"/>
        <w:kinsoku/>
        <w:wordWrap/>
        <w:overflowPunct/>
        <w:topLinePunct w:val="0"/>
        <w:bidi w:val="0"/>
        <w:spacing w:line="570" w:lineRule="exact"/>
        <w:ind w:firstLine="640" w:firstLineChars="200"/>
        <w:textAlignment w:val="auto"/>
        <w:rPr>
          <w:rFonts w:hint="eastAsia" w:ascii="方正仿宋_GBK" w:hAnsi="Times New Roman" w:eastAsia="方正仿宋_GBK" w:cs="方正仿宋_GBK"/>
          <w:color w:val="auto"/>
          <w:sz w:val="32"/>
          <w:szCs w:val="32"/>
          <w:lang w:eastAsia="zh-CN"/>
        </w:rPr>
      </w:pPr>
      <w:r>
        <w:rPr>
          <w:rFonts w:hint="eastAsia" w:ascii="方正仿宋_GBK" w:hAnsi="Times New Roman" w:eastAsia="方正仿宋_GBK" w:cs="方正仿宋_GBK"/>
          <w:color w:val="auto"/>
          <w:sz w:val="32"/>
          <w:szCs w:val="32"/>
          <w:lang w:eastAsia="zh-CN"/>
        </w:rPr>
        <w:t>（</w:t>
      </w:r>
      <w:r>
        <w:rPr>
          <w:rFonts w:hint="eastAsia" w:ascii="方正仿宋_GBK" w:hAnsi="Times New Roman" w:eastAsia="方正仿宋_GBK" w:cs="方正仿宋_GBK"/>
          <w:color w:val="auto"/>
          <w:sz w:val="32"/>
          <w:szCs w:val="32"/>
          <w:lang w:val="en-US" w:eastAsia="zh-CN"/>
        </w:rPr>
        <w:t>五</w:t>
      </w:r>
      <w:r>
        <w:rPr>
          <w:rFonts w:hint="eastAsia" w:ascii="方正仿宋_GBK" w:hAnsi="Times New Roman" w:eastAsia="方正仿宋_GBK" w:cs="方正仿宋_GBK"/>
          <w:color w:val="auto"/>
          <w:sz w:val="32"/>
          <w:szCs w:val="32"/>
          <w:lang w:eastAsia="zh-CN"/>
        </w:rPr>
        <w:t>）相关材料；</w:t>
      </w:r>
    </w:p>
    <w:p>
      <w:pPr>
        <w:keepNext w:val="0"/>
        <w:keepLines w:val="0"/>
        <w:pageBreakBefore w:val="0"/>
        <w:kinsoku/>
        <w:wordWrap/>
        <w:overflowPunct/>
        <w:topLinePunct w:val="0"/>
        <w:bidi w:val="0"/>
        <w:spacing w:line="570" w:lineRule="exact"/>
        <w:ind w:firstLine="640" w:firstLineChars="200"/>
        <w:textAlignment w:val="auto"/>
        <w:rPr>
          <w:rFonts w:ascii="方正仿宋_GBK" w:hAnsi="Times New Roman" w:eastAsia="方正仿宋_GBK" w:cs="方正仿宋_GBK"/>
          <w:color w:val="auto"/>
          <w:sz w:val="32"/>
          <w:szCs w:val="32"/>
        </w:rPr>
      </w:pPr>
      <w:r>
        <w:rPr>
          <w:rFonts w:hint="eastAsia" w:ascii="方正仿宋_GBK" w:hAnsi="Times New Roman" w:eastAsia="方正仿宋_GBK" w:cs="方正仿宋_GBK"/>
          <w:color w:val="auto"/>
          <w:sz w:val="32"/>
          <w:szCs w:val="32"/>
        </w:rPr>
        <w:t>（</w:t>
      </w:r>
      <w:r>
        <w:rPr>
          <w:rFonts w:hint="eastAsia" w:ascii="方正仿宋_GBK" w:hAnsi="Times New Roman" w:eastAsia="方正仿宋_GBK" w:cs="方正仿宋_GBK"/>
          <w:color w:val="auto"/>
          <w:sz w:val="32"/>
          <w:szCs w:val="32"/>
          <w:lang w:val="en-US" w:eastAsia="zh-CN"/>
        </w:rPr>
        <w:t>六</w:t>
      </w:r>
      <w:r>
        <w:rPr>
          <w:rFonts w:hint="eastAsia" w:ascii="方正仿宋_GBK" w:hAnsi="Times New Roman" w:eastAsia="方正仿宋_GBK" w:cs="方正仿宋_GBK"/>
          <w:color w:val="auto"/>
          <w:sz w:val="32"/>
          <w:szCs w:val="32"/>
        </w:rPr>
        <w:t>）推荐意见。</w:t>
      </w:r>
    </w:p>
    <w:p>
      <w:pPr>
        <w:keepNext w:val="0"/>
        <w:keepLines w:val="0"/>
        <w:pageBreakBefore w:val="0"/>
        <w:widowControl/>
        <w:kinsoku/>
        <w:wordWrap/>
        <w:overflowPunct/>
        <w:topLinePunct w:val="0"/>
        <w:autoSpaceDN w:val="0"/>
        <w:bidi w:val="0"/>
        <w:adjustRightInd w:val="0"/>
        <w:snapToGrid w:val="0"/>
        <w:spacing w:line="57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四、项目申报书要求A4纸双面打印，各栏不够填写时，请自行加页。纸质封面左侧装订成册，不要采用塑料封面和活页装订。</w:t>
      </w:r>
    </w:p>
    <w:p>
      <w:pPr>
        <w:keepNext w:val="0"/>
        <w:keepLines w:val="0"/>
        <w:pageBreakBefore w:val="0"/>
        <w:widowControl/>
        <w:kinsoku/>
        <w:wordWrap/>
        <w:overflowPunct/>
        <w:topLinePunct w:val="0"/>
        <w:autoSpaceDN w:val="0"/>
        <w:bidi w:val="0"/>
        <w:adjustRightInd w:val="0"/>
        <w:snapToGrid w:val="0"/>
        <w:spacing w:line="480" w:lineRule="exact"/>
        <w:ind w:firstLine="640" w:firstLineChars="200"/>
        <w:textAlignment w:val="auto"/>
        <w:rPr>
          <w:rFonts w:ascii="Times New Roman" w:hAnsi="Times New Roman" w:eastAsia="方正仿宋_GBK" w:cs="Times New Roman"/>
          <w:color w:val="auto"/>
          <w:sz w:val="32"/>
          <w:szCs w:val="32"/>
        </w:rPr>
      </w:pPr>
    </w:p>
    <w:p>
      <w:pPr>
        <w:widowControl/>
        <w:spacing w:line="570"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br w:type="page"/>
      </w:r>
    </w:p>
    <w:p>
      <w:pPr>
        <w:spacing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一、项目申报单位基本信息</w:t>
      </w:r>
    </w:p>
    <w:tbl>
      <w:tblPr>
        <w:tblStyle w:val="4"/>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239"/>
        <w:gridCol w:w="1636"/>
        <w:gridCol w:w="1443"/>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tc>
        <w:tc>
          <w:tcPr>
            <w:tcW w:w="2239"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单位名称</w:t>
            </w:r>
          </w:p>
        </w:tc>
        <w:tc>
          <w:tcPr>
            <w:tcW w:w="5325" w:type="dxa"/>
            <w:gridSpan w:val="3"/>
            <w:vAlign w:val="center"/>
          </w:tcPr>
          <w:p>
            <w:pPr>
              <w:spacing w:line="320" w:lineRule="exact"/>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单位地址</w:t>
            </w:r>
          </w:p>
        </w:tc>
        <w:tc>
          <w:tcPr>
            <w:tcW w:w="5325" w:type="dxa"/>
            <w:gridSpan w:val="3"/>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方正楷体_GBK" w:hAnsi="方正楷体_GBK" w:eastAsia="方正楷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Times New Roman"/>
                <w:color w:val="auto"/>
                <w:sz w:val="24"/>
                <w:szCs w:val="24"/>
              </w:rPr>
              <w:t>单位类型</w:t>
            </w:r>
          </w:p>
        </w:tc>
        <w:tc>
          <w:tcPr>
            <w:tcW w:w="5325" w:type="dxa"/>
            <w:gridSpan w:val="3"/>
            <w:vAlign w:val="center"/>
          </w:tcPr>
          <w:p>
            <w:pPr>
              <w:autoSpaceDE w:val="0"/>
              <w:autoSpaceDN w:val="0"/>
              <w:spacing w:line="320" w:lineRule="exact"/>
              <w:jc w:val="center"/>
              <w:rPr>
                <w:rFonts w:ascii="方正仿宋_GBK" w:hAnsi="方正仿宋_GBK" w:eastAsia="方正仿宋_GBK" w:cs="Times New Roman"/>
                <w:color w:val="auto"/>
                <w:kern w:val="0"/>
                <w:sz w:val="24"/>
                <w:szCs w:val="24"/>
              </w:rPr>
            </w:pPr>
            <w:r>
              <w:rPr>
                <w:rFonts w:hint="eastAsia" w:ascii="方正仿宋_GBK" w:hAnsi="Times New Roman" w:eastAsia="方正仿宋_GBK"/>
                <w:color w:val="auto"/>
                <w:sz w:val="24"/>
                <w:szCs w:val="24"/>
              </w:rPr>
              <w:t xml:space="preserve">企业 □ </w:t>
            </w:r>
            <w:r>
              <w:rPr>
                <w:rFonts w:hint="eastAsia" w:ascii="方正仿宋_GBK" w:hAnsi="Times New Roman" w:eastAsia="方正仿宋_GBK"/>
                <w:color w:val="auto"/>
                <w:sz w:val="24"/>
                <w:szCs w:val="24"/>
                <w:lang w:val="en-US" w:eastAsia="zh-CN"/>
              </w:rPr>
              <w:t xml:space="preserve">团体 </w:t>
            </w:r>
            <w:r>
              <w:rPr>
                <w:rFonts w:hint="eastAsia" w:ascii="方正仿宋_GBK" w:hAnsi="Times New Roman" w:eastAsia="方正仿宋_GBK"/>
                <w:color w:val="auto"/>
                <w:sz w:val="24"/>
                <w:szCs w:val="24"/>
              </w:rPr>
              <w:t>□</w:t>
            </w:r>
            <w:r>
              <w:rPr>
                <w:rFonts w:hint="eastAsia" w:ascii="方正仿宋_GBK" w:hAnsi="Times New Roman" w:eastAsia="方正仿宋_GBK"/>
                <w:color w:val="auto"/>
                <w:sz w:val="24"/>
                <w:szCs w:val="24"/>
                <w:lang w:val="en-US" w:eastAsia="zh-CN"/>
              </w:rPr>
              <w:t xml:space="preserve">  </w:t>
            </w:r>
            <w:r>
              <w:rPr>
                <w:rFonts w:hint="eastAsia" w:ascii="方正仿宋_GBK" w:hAnsi="Times New Roman" w:eastAsia="方正仿宋_GBK"/>
                <w:color w:val="auto"/>
                <w:sz w:val="24"/>
                <w:szCs w:val="24"/>
              </w:rPr>
              <w:t xml:space="preserve">协会 </w:t>
            </w:r>
            <w:r>
              <w:rPr>
                <w:rFonts w:hint="eastAsia" w:ascii="方正仿宋_GBK" w:hAnsi="Times New Roman" w:eastAsia="方正仿宋_GBK"/>
                <w:color w:val="auto"/>
                <w:sz w:val="24"/>
                <w:szCs w:val="24"/>
                <w:lang w:eastAsia="zh-CN"/>
              </w:rPr>
              <w:t>□</w:t>
            </w:r>
            <w:r>
              <w:rPr>
                <w:rFonts w:hint="eastAsia" w:ascii="方正仿宋_GBK" w:hAnsi="Times New Roman" w:eastAsia="方正仿宋_GBK"/>
                <w:color w:val="auto"/>
                <w:sz w:val="24"/>
                <w:szCs w:val="24"/>
              </w:rPr>
              <w:t xml:space="preserve"> </w:t>
            </w:r>
            <w:r>
              <w:rPr>
                <w:rFonts w:hint="eastAsia" w:ascii="方正仿宋_GBK" w:hAnsi="Times New Roman" w:eastAsia="方正仿宋_GBK"/>
                <w:color w:val="auto"/>
                <w:sz w:val="24"/>
                <w:szCs w:val="24"/>
                <w:lang w:val="en-US" w:eastAsia="zh-CN"/>
              </w:rPr>
              <w:t xml:space="preserve">其他组织 </w:t>
            </w:r>
            <w:r>
              <w:rPr>
                <w:rFonts w:hint="eastAsia" w:ascii="方正仿宋_GBK" w:hAnsi="Times New Roman" w:eastAsia="方正仿宋_GBK"/>
                <w:color w:val="auto"/>
                <w:sz w:val="24"/>
                <w:szCs w:val="24"/>
                <w:lang w:eastAsia="zh-CN"/>
              </w:rPr>
              <w:t>□</w:t>
            </w:r>
            <w:r>
              <w:rPr>
                <w:rFonts w:hint="eastAsia" w:ascii="方正仿宋_GBK" w:hAnsi="Times New Roman" w:eastAsia="方正仿宋_GBK"/>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社会信用统一代码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行业主管部门</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法定代表人</w:t>
            </w:r>
          </w:p>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或负责人</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身份证号码</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Times New Roman" w:hAnsi="Times New Roman" w:eastAsia="方正黑体_GBK" w:cs="Times New Roman"/>
                <w:color w:val="auto"/>
                <w:sz w:val="24"/>
                <w:szCs w:val="24"/>
              </w:rPr>
            </w:pPr>
          </w:p>
        </w:tc>
        <w:tc>
          <w:tcPr>
            <w:tcW w:w="2239"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联系电话</w:t>
            </w:r>
          </w:p>
        </w:tc>
        <w:tc>
          <w:tcPr>
            <w:tcW w:w="1636" w:type="dxa"/>
            <w:tcBorders>
              <w:top w:val="nil"/>
              <w:left w:val="nil"/>
            </w:tcBorders>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tcBorders>
              <w:left w:val="nil"/>
            </w:tcBorders>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传真号码</w:t>
            </w:r>
          </w:p>
        </w:tc>
        <w:tc>
          <w:tcPr>
            <w:tcW w:w="2246" w:type="dxa"/>
            <w:tcBorders>
              <w:top w:val="nil"/>
              <w:left w:val="nil"/>
              <w:right w:val="single" w:color="000000" w:sz="4" w:space="0"/>
            </w:tcBorders>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负责人</w:t>
            </w: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kern w:val="0"/>
                <w:sz w:val="24"/>
                <w:szCs w:val="24"/>
              </w:rPr>
            </w:pPr>
            <w:r>
              <w:rPr>
                <w:rFonts w:hint="eastAsia" w:ascii="方正仿宋_GBK" w:hAnsi="方正仿宋_GBK" w:eastAsia="方正仿宋_GBK" w:cs="方正仿宋_GBK"/>
                <w:color w:val="auto"/>
                <w:sz w:val="24"/>
                <w:szCs w:val="24"/>
              </w:rPr>
              <w:t>职务</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Times New Roman"/>
                <w:color w:val="auto"/>
                <w:sz w:val="24"/>
                <w:szCs w:val="24"/>
              </w:rPr>
            </w:pPr>
            <w:r>
              <w:rPr>
                <w:rFonts w:hint="eastAsia" w:ascii="方正仿宋_GBK" w:hAnsi="方正仿宋_GBK"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ind w:left="-105" w:leftChars="-50" w:right="-105" w:rightChars="-50"/>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联系人</w:t>
            </w: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姓名</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sz w:val="24"/>
                <w:szCs w:val="24"/>
              </w:rPr>
              <w:t>手机</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固定电话</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hint="eastAsia" w:ascii="Times New Roman" w:hAnsi="Times New Roman" w:eastAsia="方正仿宋_GBK" w:cs="方正仿宋_GBK"/>
                <w:color w:val="auto"/>
                <w:kern w:val="0"/>
                <w:sz w:val="24"/>
                <w:szCs w:val="24"/>
              </w:rPr>
              <w:t>传真号码</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通讯地址</w:t>
            </w:r>
          </w:p>
        </w:tc>
        <w:tc>
          <w:tcPr>
            <w:tcW w:w="5325" w:type="dxa"/>
            <w:gridSpan w:val="3"/>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ind w:left="-105" w:leftChars="-50" w:right="-105" w:rightChars="-50"/>
              <w:jc w:val="center"/>
              <w:rPr>
                <w:rFonts w:ascii="Times New Roman" w:hAnsi="Times New Roman" w:eastAsia="方正黑体_GBK" w:cs="Times New Roman"/>
                <w:color w:val="auto"/>
                <w:sz w:val="24"/>
                <w:szCs w:val="24"/>
              </w:rPr>
            </w:pPr>
          </w:p>
        </w:tc>
        <w:tc>
          <w:tcPr>
            <w:tcW w:w="2239" w:type="dxa"/>
            <w:vAlign w:val="center"/>
          </w:tcPr>
          <w:p>
            <w:pPr>
              <w:spacing w:line="320" w:lineRule="exact"/>
              <w:jc w:val="center"/>
              <w:rPr>
                <w:rFonts w:ascii="方正仿宋_GBK" w:hAnsi="方正仿宋_GBK" w:eastAsia="方正仿宋_GBK" w:cs="方正仿宋_GBK"/>
                <w:color w:val="auto"/>
                <w:kern w:val="0"/>
                <w:sz w:val="24"/>
                <w:szCs w:val="24"/>
              </w:rPr>
            </w:pPr>
            <w:r>
              <w:rPr>
                <w:rFonts w:hint="eastAsia" w:ascii="Times New Roman" w:hAnsi="Times New Roman" w:eastAsia="方正仿宋_GBK" w:cs="方正仿宋_GBK"/>
                <w:color w:val="auto"/>
                <w:sz w:val="24"/>
                <w:szCs w:val="24"/>
              </w:rPr>
              <w:t>邮编</w:t>
            </w:r>
          </w:p>
        </w:tc>
        <w:tc>
          <w:tcPr>
            <w:tcW w:w="1636" w:type="dxa"/>
            <w:vAlign w:val="center"/>
          </w:tcPr>
          <w:p>
            <w:pPr>
              <w:spacing w:line="320" w:lineRule="exact"/>
              <w:jc w:val="center"/>
              <w:rPr>
                <w:rFonts w:ascii="方正仿宋_GBK" w:hAnsi="方正仿宋_GBK" w:eastAsia="方正仿宋_GBK" w:cs="Times New Roman"/>
                <w:color w:val="auto"/>
                <w:kern w:val="0"/>
                <w:sz w:val="24"/>
                <w:szCs w:val="24"/>
              </w:rPr>
            </w:pPr>
          </w:p>
        </w:tc>
        <w:tc>
          <w:tcPr>
            <w:tcW w:w="1443" w:type="dxa"/>
            <w:vAlign w:val="center"/>
          </w:tcPr>
          <w:p>
            <w:pPr>
              <w:spacing w:line="320" w:lineRule="exact"/>
              <w:jc w:val="center"/>
              <w:rPr>
                <w:rFonts w:ascii="方正仿宋_GBK" w:hAnsi="方正仿宋_GBK" w:eastAsia="方正仿宋_GBK" w:cs="方正仿宋_GBK"/>
                <w:color w:val="auto"/>
                <w:sz w:val="24"/>
                <w:szCs w:val="24"/>
              </w:rPr>
            </w:pPr>
            <w:r>
              <w:rPr>
                <w:rFonts w:ascii="宋体" w:hAnsi="宋体" w:eastAsia="方正仿宋_GBK" w:cs="Times New Roman"/>
                <w:color w:val="auto"/>
                <w:kern w:val="0"/>
                <w:sz w:val="24"/>
                <w:szCs w:val="24"/>
              </w:rPr>
              <w:t>E</w:t>
            </w:r>
            <w:r>
              <w:rPr>
                <w:rFonts w:ascii="Times New Roman" w:hAnsi="Times New Roman" w:eastAsia="方正仿宋_GBK" w:cs="Times New Roman"/>
                <w:color w:val="auto"/>
                <w:kern w:val="0"/>
                <w:sz w:val="24"/>
                <w:szCs w:val="24"/>
              </w:rPr>
              <w:t>-</w:t>
            </w:r>
            <w:r>
              <w:rPr>
                <w:rFonts w:ascii="宋体" w:hAnsi="宋体" w:eastAsia="方正仿宋_GBK" w:cs="Times New Roman"/>
                <w:color w:val="auto"/>
                <w:kern w:val="0"/>
                <w:sz w:val="24"/>
                <w:szCs w:val="24"/>
              </w:rPr>
              <w:t>mail</w:t>
            </w:r>
          </w:p>
        </w:tc>
        <w:tc>
          <w:tcPr>
            <w:tcW w:w="2246" w:type="dxa"/>
            <w:vAlign w:val="center"/>
          </w:tcPr>
          <w:p>
            <w:pPr>
              <w:spacing w:line="320" w:lineRule="exact"/>
              <w:jc w:val="center"/>
              <w:rPr>
                <w:rFonts w:ascii="方正仿宋_GBK" w:hAnsi="方正仿宋_GBK" w:eastAsia="方正仿宋_GBK"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项目</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申报</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单位</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总体</w:t>
            </w:r>
          </w:p>
          <w:p>
            <w:pPr>
              <w:spacing w:line="320" w:lineRule="exact"/>
              <w:jc w:val="center"/>
              <w:rPr>
                <w:rFonts w:ascii="Times New Roman" w:hAnsi="Times New Roman" w:eastAsia="方正黑体_GBK" w:cs="Times New Roman"/>
                <w:color w:val="auto"/>
                <w:sz w:val="24"/>
                <w:szCs w:val="24"/>
              </w:rPr>
            </w:pPr>
            <w:r>
              <w:rPr>
                <w:rFonts w:hint="eastAsia" w:ascii="Times New Roman" w:hAnsi="Times New Roman" w:eastAsia="方正黑体_GBK" w:cs="方正黑体_GBK"/>
                <w:color w:val="auto"/>
                <w:sz w:val="24"/>
                <w:szCs w:val="24"/>
              </w:rPr>
              <w:t>情况</w:t>
            </w:r>
          </w:p>
        </w:tc>
        <w:tc>
          <w:tcPr>
            <w:tcW w:w="7564" w:type="dxa"/>
            <w:gridSpan w:val="4"/>
            <w:vAlign w:val="center"/>
          </w:tcPr>
          <w:p>
            <w:pPr>
              <w:spacing w:line="320" w:lineRule="exact"/>
              <w:jc w:val="left"/>
              <w:rPr>
                <w:rFonts w:ascii="Times New Roman" w:hAnsi="Times New Roman" w:eastAsia="方正仿宋_GBK" w:cs="方正仿宋_GBK"/>
                <w:color w:val="auto"/>
                <w:sz w:val="24"/>
                <w:szCs w:val="24"/>
              </w:rPr>
            </w:pPr>
            <w:r>
              <w:rPr>
                <w:rFonts w:hint="eastAsia" w:ascii="方正仿宋_GBK" w:hAnsi="Times New Roman" w:eastAsia="方正仿宋_GBK"/>
                <w:color w:val="auto"/>
                <w:sz w:val="24"/>
                <w:szCs w:val="24"/>
              </w:rPr>
              <w:t>（主要填写本单位工作职责、会员组成、产品规模、生产销售、经济效益等情况，和其它有必要填写的内容。字数在</w:t>
            </w:r>
            <w:r>
              <w:rPr>
                <w:rFonts w:hint="eastAsia" w:asciiTheme="minorEastAsia" w:hAnsiTheme="minorEastAsia"/>
                <w:color w:val="auto"/>
                <w:sz w:val="24"/>
                <w:szCs w:val="24"/>
              </w:rPr>
              <w:t>1000</w:t>
            </w:r>
            <w:r>
              <w:rPr>
                <w:rFonts w:hint="eastAsia" w:ascii="方正仿宋_GBK" w:hAnsi="Times New Roman" w:eastAsia="方正仿宋_GBK"/>
                <w:color w:val="auto"/>
                <w:sz w:val="24"/>
                <w:szCs w:val="24"/>
              </w:rPr>
              <w:t>字左右）</w:t>
            </w:r>
          </w:p>
          <w:p>
            <w:pPr>
              <w:rPr>
                <w:rFonts w:hint="eastAsia"/>
                <w:color w:val="auto"/>
              </w:rPr>
            </w:pPr>
          </w:p>
          <w:p>
            <w:pPr>
              <w:rPr>
                <w:rFonts w:hint="eastAsia"/>
                <w:color w:val="auto"/>
              </w:rPr>
            </w:pPr>
          </w:p>
          <w:p>
            <w:pPr>
              <w:spacing w:line="320" w:lineRule="exact"/>
              <w:jc w:val="left"/>
              <w:rPr>
                <w:rFonts w:ascii="Times New Roman" w:hAnsi="Times New Roman" w:eastAsia="黑体" w:cs="Times New Roman"/>
                <w:b/>
                <w:bCs/>
                <w:color w:val="auto"/>
                <w:kern w:val="0"/>
                <w:sz w:val="24"/>
                <w:szCs w:val="24"/>
              </w:rPr>
            </w:pPr>
          </w:p>
          <w:p>
            <w:pPr>
              <w:spacing w:line="320" w:lineRule="exact"/>
              <w:jc w:val="left"/>
              <w:rPr>
                <w:rFonts w:ascii="Times New Roman" w:hAnsi="Times New Roman" w:eastAsia="黑体" w:cs="Times New Roman"/>
                <w:b/>
                <w:bCs/>
                <w:color w:val="auto"/>
                <w:kern w:val="0"/>
                <w:sz w:val="24"/>
                <w:szCs w:val="24"/>
              </w:rPr>
            </w:pPr>
          </w:p>
        </w:tc>
      </w:tr>
    </w:tbl>
    <w:p>
      <w:pPr>
        <w:spacing w:beforeLines="50" w:afterLines="50" w:line="300" w:lineRule="exact"/>
        <w:jc w:val="left"/>
        <w:rPr>
          <w:rFonts w:ascii="Times New Roman" w:hAnsi="Times New Roman" w:eastAsia="方正黑体_GBK" w:cs="Times New Roman"/>
          <w:color w:val="auto"/>
          <w:sz w:val="24"/>
        </w:rPr>
      </w:pPr>
      <w:r>
        <w:rPr>
          <w:rFonts w:hint="eastAsia" w:ascii="Times New Roman" w:hAnsi="Times New Roman" w:eastAsia="方正黑体_GBK" w:cs="Times New Roman"/>
          <w:color w:val="auto"/>
          <w:sz w:val="24"/>
        </w:rPr>
        <w:t>二、项目申报单位情况表</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08"/>
        <w:gridCol w:w="798"/>
        <w:gridCol w:w="708"/>
        <w:gridCol w:w="851"/>
        <w:gridCol w:w="53"/>
        <w:gridCol w:w="797"/>
        <w:gridCol w:w="53"/>
        <w:gridCol w:w="798"/>
        <w:gridCol w:w="839"/>
        <w:gridCol w:w="11"/>
        <w:gridCol w:w="76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ign w:val="center"/>
          </w:tcPr>
          <w:p>
            <w:pPr>
              <w:spacing w:line="320" w:lineRule="exact"/>
              <w:jc w:val="center"/>
              <w:rPr>
                <w:rFonts w:ascii="Times New Roman" w:hAnsi="Times New Roman" w:eastAsia="方正仿宋_GBK" w:cs="Times New Roman"/>
                <w:color w:val="auto"/>
                <w:sz w:val="24"/>
                <w:szCs w:val="21"/>
              </w:rPr>
            </w:pPr>
            <w:r>
              <w:rPr>
                <w:rFonts w:hint="eastAsia" w:ascii="方正黑体_GBK" w:hAnsi="方正楷体_GBK" w:eastAsia="方正黑体_GBK" w:cs="方正黑体_GBK"/>
                <w:color w:val="auto"/>
                <w:sz w:val="24"/>
                <w:szCs w:val="24"/>
              </w:rPr>
              <w:t>申报单位情况</w:t>
            </w:r>
          </w:p>
        </w:tc>
        <w:tc>
          <w:tcPr>
            <w:tcW w:w="2314" w:type="dxa"/>
            <w:gridSpan w:val="3"/>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成立日期</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noWrap/>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会员</w:t>
            </w:r>
          </w:p>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数量</w:t>
            </w:r>
          </w:p>
        </w:tc>
        <w:tc>
          <w:tcPr>
            <w:tcW w:w="1786" w:type="dxa"/>
            <w:gridSpan w:val="2"/>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restart"/>
            <w:noWrap/>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申报地理标志情况</w:t>
            </w:r>
          </w:p>
        </w:tc>
        <w:tc>
          <w:tcPr>
            <w:tcW w:w="4015" w:type="dxa"/>
            <w:gridSpan w:val="6"/>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 xml:space="preserve">地理标志商标       </w:t>
            </w:r>
            <w:r>
              <w:rPr>
                <w:rFonts w:hint="eastAsia" w:ascii="方正仿宋_GBK" w:hAnsi="Times New Roman" w:eastAsia="方正仿宋_GBK" w:cs="Times New Roman"/>
                <w:color w:val="auto"/>
                <w:sz w:val="24"/>
                <w:szCs w:val="21"/>
              </w:rPr>
              <w:t>□</w:t>
            </w:r>
          </w:p>
        </w:tc>
        <w:tc>
          <w:tcPr>
            <w:tcW w:w="3487" w:type="dxa"/>
            <w:gridSpan w:val="6"/>
            <w:noWrap/>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 xml:space="preserve">地理标志产品       </w:t>
            </w:r>
            <w:r>
              <w:rPr>
                <w:rFonts w:hint="eastAsia" w:ascii="方正仿宋_GBK" w:hAnsi="Times New Roman" w:eastAsia="方正仿宋_GBK" w:cs="Times New Roman"/>
                <w:color w:val="auto"/>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名称</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noWrap/>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名称</w:t>
            </w:r>
          </w:p>
        </w:tc>
        <w:tc>
          <w:tcPr>
            <w:tcW w:w="1786" w:type="dxa"/>
            <w:gridSpan w:val="2"/>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商标注册号</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noWrap/>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产品公告号</w:t>
            </w:r>
          </w:p>
        </w:tc>
        <w:tc>
          <w:tcPr>
            <w:tcW w:w="1786" w:type="dxa"/>
            <w:gridSpan w:val="2"/>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注册日期</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noWrap/>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公告日期</w:t>
            </w:r>
          </w:p>
        </w:tc>
        <w:tc>
          <w:tcPr>
            <w:tcW w:w="1786" w:type="dxa"/>
            <w:gridSpan w:val="2"/>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核准类别</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vMerge w:val="restart"/>
            <w:noWrap/>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专用标志使用企业数量</w:t>
            </w:r>
          </w:p>
        </w:tc>
        <w:tc>
          <w:tcPr>
            <w:tcW w:w="1786" w:type="dxa"/>
            <w:gridSpan w:val="2"/>
            <w:vMerge w:val="restart"/>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2314" w:type="dxa"/>
            <w:gridSpan w:val="3"/>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核定使用商品</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1786" w:type="dxa"/>
            <w:gridSpan w:val="2"/>
            <w:vMerge w:val="continue"/>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2314" w:type="dxa"/>
            <w:gridSpan w:val="3"/>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商标类型</w:t>
            </w:r>
          </w:p>
        </w:tc>
        <w:tc>
          <w:tcPr>
            <w:tcW w:w="1701" w:type="dxa"/>
            <w:gridSpan w:val="3"/>
            <w:noWrap/>
          </w:tcPr>
          <w:p>
            <w:pPr>
              <w:spacing w:line="360" w:lineRule="exact"/>
              <w:rPr>
                <w:rFonts w:ascii="Times New Roman" w:hAnsi="Times New Roman" w:eastAsia="方正仿宋_GBK" w:cs="Times New Roman"/>
                <w:color w:val="auto"/>
                <w:sz w:val="24"/>
                <w:szCs w:val="21"/>
              </w:rPr>
            </w:pPr>
            <w:r>
              <w:rPr>
                <w:rFonts w:ascii="Times New Roman" w:hAnsi="Times New Roman" w:eastAsia="方正仿宋_GBK" w:cs="Times New Roman"/>
                <w:color w:val="auto"/>
                <w:sz w:val="24"/>
                <w:szCs w:val="21"/>
              </w:rPr>
              <w:t>集体商标</w:t>
            </w:r>
            <w:r>
              <w:rPr>
                <w:rFonts w:hint="eastAsia" w:ascii="方正仿宋_GBK" w:hAnsi="Times New Roman" w:eastAsia="方正仿宋_GBK" w:cs="Times New Roman"/>
                <w:color w:val="auto"/>
                <w:sz w:val="24"/>
                <w:szCs w:val="21"/>
              </w:rPr>
              <w:t>□</w:t>
            </w:r>
          </w:p>
          <w:p>
            <w:pPr>
              <w:spacing w:line="360" w:lineRule="exact"/>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szCs w:val="21"/>
              </w:rPr>
              <w:t>证明商标</w:t>
            </w:r>
            <w:r>
              <w:rPr>
                <w:rFonts w:hint="eastAsia" w:ascii="方正仿宋_GBK" w:hAnsi="Times New Roman" w:eastAsia="方正仿宋_GBK" w:cs="Times New Roman"/>
                <w:color w:val="auto"/>
                <w:sz w:val="24"/>
                <w:szCs w:val="21"/>
              </w:rPr>
              <w:t>□</w:t>
            </w:r>
          </w:p>
        </w:tc>
        <w:tc>
          <w:tcPr>
            <w:tcW w:w="1701" w:type="dxa"/>
            <w:gridSpan w:val="4"/>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1786" w:type="dxa"/>
            <w:gridSpan w:val="2"/>
            <w:vMerge w:val="continue"/>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是否是驰名商标</w:t>
            </w:r>
          </w:p>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（认定时间）</w:t>
            </w:r>
          </w:p>
        </w:tc>
        <w:tc>
          <w:tcPr>
            <w:tcW w:w="1701" w:type="dxa"/>
            <w:gridSpan w:val="3"/>
            <w:noWrap/>
          </w:tcPr>
          <w:p>
            <w:pPr>
              <w:spacing w:line="360" w:lineRule="exact"/>
              <w:rPr>
                <w:rFonts w:ascii="Times New Roman" w:hAnsi="Times New Roman" w:eastAsia="方正仿宋_GBK" w:cs="Times New Roman"/>
                <w:color w:val="auto"/>
                <w:sz w:val="24"/>
                <w:szCs w:val="21"/>
              </w:rPr>
            </w:pPr>
          </w:p>
        </w:tc>
        <w:tc>
          <w:tcPr>
            <w:tcW w:w="1701" w:type="dxa"/>
            <w:gridSpan w:val="4"/>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1786" w:type="dxa"/>
            <w:gridSpan w:val="2"/>
            <w:vMerge w:val="continue"/>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2314" w:type="dxa"/>
            <w:gridSpan w:val="3"/>
            <w:vAlign w:val="center"/>
          </w:tcPr>
          <w:p>
            <w:pPr>
              <w:spacing w:line="360" w:lineRule="exact"/>
              <w:jc w:val="center"/>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是否制定相关标准</w:t>
            </w:r>
          </w:p>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（标准文本编号）</w:t>
            </w:r>
          </w:p>
        </w:tc>
        <w:tc>
          <w:tcPr>
            <w:tcW w:w="5188" w:type="dxa"/>
            <w:gridSpan w:val="9"/>
            <w:noWrap/>
          </w:tcPr>
          <w:p>
            <w:pPr>
              <w:spacing w:line="360" w:lineRule="exact"/>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2314" w:type="dxa"/>
            <w:gridSpan w:val="3"/>
            <w:vAlign w:val="center"/>
          </w:tcPr>
          <w:p>
            <w:pPr>
              <w:spacing w:line="36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有无重大知识产权违法行为</w:t>
            </w:r>
          </w:p>
        </w:tc>
        <w:tc>
          <w:tcPr>
            <w:tcW w:w="5188" w:type="dxa"/>
            <w:gridSpan w:val="9"/>
            <w:noWrap/>
            <w:vAlign w:val="center"/>
          </w:tcPr>
          <w:p>
            <w:pPr>
              <w:spacing w:line="36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restart"/>
            <w:noWrap/>
            <w:vAlign w:val="center"/>
          </w:tcPr>
          <w:p>
            <w:pPr>
              <w:spacing w:line="360" w:lineRule="exact"/>
              <w:jc w:val="center"/>
              <w:rPr>
                <w:rFonts w:ascii="Times New Roman" w:hAnsi="Times New Roman" w:eastAsia="方正仿宋_GBK" w:cs="Times New Roman"/>
                <w:color w:val="auto"/>
                <w:sz w:val="24"/>
                <w:szCs w:val="21"/>
              </w:rPr>
            </w:pPr>
            <w:r>
              <w:rPr>
                <w:rFonts w:hint="eastAsia" w:ascii="方正黑体_GBK" w:hAnsi="方正楷体_GBK" w:eastAsia="方正黑体_GBK" w:cs="方正黑体_GBK"/>
                <w:color w:val="auto"/>
                <w:sz w:val="24"/>
                <w:szCs w:val="24"/>
              </w:rPr>
              <w:t>承担本项目的团队情况</w:t>
            </w:r>
          </w:p>
        </w:tc>
        <w:tc>
          <w:tcPr>
            <w:tcW w:w="808" w:type="dxa"/>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姓名</w:t>
            </w:r>
          </w:p>
        </w:tc>
        <w:tc>
          <w:tcPr>
            <w:tcW w:w="798" w:type="dxa"/>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部门</w:t>
            </w:r>
          </w:p>
        </w:tc>
        <w:tc>
          <w:tcPr>
            <w:tcW w:w="708" w:type="dxa"/>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性别</w:t>
            </w:r>
          </w:p>
        </w:tc>
        <w:tc>
          <w:tcPr>
            <w:tcW w:w="851" w:type="dxa"/>
            <w:noWrap/>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年龄</w:t>
            </w:r>
          </w:p>
        </w:tc>
        <w:tc>
          <w:tcPr>
            <w:tcW w:w="850" w:type="dxa"/>
            <w:gridSpan w:val="2"/>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专业</w:t>
            </w:r>
          </w:p>
        </w:tc>
        <w:tc>
          <w:tcPr>
            <w:tcW w:w="851" w:type="dxa"/>
            <w:gridSpan w:val="2"/>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学历</w:t>
            </w:r>
          </w:p>
        </w:tc>
        <w:tc>
          <w:tcPr>
            <w:tcW w:w="850" w:type="dxa"/>
            <w:gridSpan w:val="2"/>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职称</w:t>
            </w:r>
          </w:p>
        </w:tc>
        <w:tc>
          <w:tcPr>
            <w:tcW w:w="762" w:type="dxa"/>
            <w:vAlign w:val="center"/>
          </w:tcPr>
          <w:p>
            <w:pPr>
              <w:spacing w:line="400" w:lineRule="exact"/>
              <w:jc w:val="center"/>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职务</w:t>
            </w:r>
          </w:p>
        </w:tc>
        <w:tc>
          <w:tcPr>
            <w:tcW w:w="1024" w:type="dxa"/>
          </w:tcPr>
          <w:p>
            <w:pPr>
              <w:spacing w:line="400" w:lineRule="exact"/>
              <w:jc w:val="left"/>
              <w:rPr>
                <w:rFonts w:ascii="Times New Roman" w:hAnsi="Times New Roman" w:eastAsia="方正仿宋_GBK" w:cs="Times New Roman"/>
                <w:color w:val="auto"/>
                <w:sz w:val="24"/>
                <w:szCs w:val="21"/>
              </w:rPr>
            </w:pPr>
            <w:r>
              <w:rPr>
                <w:rFonts w:hint="eastAsia" w:ascii="Times New Roman" w:hAnsi="Times New Roman" w:eastAsia="方正仿宋_GBK" w:cs="Times New Roman"/>
                <w:color w:val="auto"/>
                <w:sz w:val="24"/>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808" w:type="dxa"/>
            <w:vAlign w:val="center"/>
          </w:tcPr>
          <w:p>
            <w:pPr>
              <w:spacing w:line="360" w:lineRule="exact"/>
              <w:jc w:val="center"/>
              <w:rPr>
                <w:rFonts w:ascii="Times New Roman" w:hAnsi="Times New Roman" w:eastAsia="方正仿宋_GBK" w:cs="Times New Roman"/>
                <w:color w:val="auto"/>
                <w:sz w:val="24"/>
              </w:rPr>
            </w:pPr>
          </w:p>
        </w:tc>
        <w:tc>
          <w:tcPr>
            <w:tcW w:w="798" w:type="dxa"/>
            <w:vAlign w:val="center"/>
          </w:tcPr>
          <w:p>
            <w:pPr>
              <w:spacing w:line="360" w:lineRule="exact"/>
              <w:jc w:val="center"/>
              <w:rPr>
                <w:rFonts w:ascii="Times New Roman" w:hAnsi="Times New Roman" w:eastAsia="方正仿宋_GBK" w:cs="Times New Roman"/>
                <w:color w:val="auto"/>
                <w:sz w:val="24"/>
              </w:rPr>
            </w:pPr>
          </w:p>
        </w:tc>
        <w:tc>
          <w:tcPr>
            <w:tcW w:w="708" w:type="dxa"/>
            <w:vAlign w:val="center"/>
          </w:tcPr>
          <w:p>
            <w:pPr>
              <w:spacing w:line="360" w:lineRule="exact"/>
              <w:jc w:val="center"/>
              <w:rPr>
                <w:rFonts w:ascii="Times New Roman" w:hAnsi="Times New Roman" w:eastAsia="方正仿宋_GBK" w:cs="Times New Roman"/>
                <w:color w:val="auto"/>
                <w:sz w:val="24"/>
              </w:rPr>
            </w:pPr>
          </w:p>
        </w:tc>
        <w:tc>
          <w:tcPr>
            <w:tcW w:w="851" w:type="dxa"/>
            <w:noWrap/>
            <w:vAlign w:val="center"/>
          </w:tcPr>
          <w:p>
            <w:pPr>
              <w:spacing w:line="360" w:lineRule="exact"/>
              <w:jc w:val="center"/>
              <w:rPr>
                <w:rFonts w:ascii="Times New Roman" w:hAnsi="Times New Roman" w:eastAsia="方正仿宋_GBK" w:cs="Times New Roman"/>
                <w:color w:val="auto"/>
                <w:sz w:val="24"/>
                <w:szCs w:val="21"/>
              </w:rPr>
            </w:pPr>
          </w:p>
        </w:tc>
        <w:tc>
          <w:tcPr>
            <w:tcW w:w="850"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851"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850"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762" w:type="dxa"/>
            <w:vAlign w:val="center"/>
          </w:tcPr>
          <w:p>
            <w:pPr>
              <w:spacing w:line="360" w:lineRule="exact"/>
              <w:jc w:val="center"/>
              <w:rPr>
                <w:rFonts w:ascii="Times New Roman" w:hAnsi="Times New Roman" w:eastAsia="方正仿宋_GBK" w:cs="Times New Roman"/>
                <w:color w:val="auto"/>
                <w:sz w:val="24"/>
                <w:szCs w:val="21"/>
              </w:rPr>
            </w:pPr>
          </w:p>
        </w:tc>
        <w:tc>
          <w:tcPr>
            <w:tcW w:w="1024" w:type="dxa"/>
            <w:vAlign w:val="center"/>
          </w:tcPr>
          <w:p>
            <w:pPr>
              <w:spacing w:line="36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vMerge w:val="continue"/>
            <w:noWrap/>
            <w:vAlign w:val="center"/>
          </w:tcPr>
          <w:p>
            <w:pPr>
              <w:spacing w:line="360" w:lineRule="exact"/>
              <w:jc w:val="center"/>
              <w:rPr>
                <w:rFonts w:ascii="Times New Roman" w:hAnsi="Times New Roman" w:eastAsia="方正仿宋_GBK" w:cs="Times New Roman"/>
                <w:color w:val="auto"/>
                <w:sz w:val="24"/>
                <w:szCs w:val="21"/>
              </w:rPr>
            </w:pPr>
          </w:p>
        </w:tc>
        <w:tc>
          <w:tcPr>
            <w:tcW w:w="808" w:type="dxa"/>
            <w:vAlign w:val="center"/>
          </w:tcPr>
          <w:p>
            <w:pPr>
              <w:spacing w:line="360" w:lineRule="exact"/>
              <w:jc w:val="center"/>
              <w:rPr>
                <w:rFonts w:ascii="Times New Roman" w:hAnsi="Times New Roman" w:eastAsia="方正仿宋_GBK" w:cs="Times New Roman"/>
                <w:color w:val="auto"/>
                <w:sz w:val="24"/>
              </w:rPr>
            </w:pPr>
          </w:p>
        </w:tc>
        <w:tc>
          <w:tcPr>
            <w:tcW w:w="798" w:type="dxa"/>
            <w:vAlign w:val="center"/>
          </w:tcPr>
          <w:p>
            <w:pPr>
              <w:spacing w:line="360" w:lineRule="exact"/>
              <w:jc w:val="center"/>
              <w:rPr>
                <w:rFonts w:ascii="Times New Roman" w:hAnsi="Times New Roman" w:eastAsia="方正仿宋_GBK" w:cs="Times New Roman"/>
                <w:color w:val="auto"/>
                <w:sz w:val="24"/>
              </w:rPr>
            </w:pPr>
          </w:p>
        </w:tc>
        <w:tc>
          <w:tcPr>
            <w:tcW w:w="708" w:type="dxa"/>
            <w:vAlign w:val="center"/>
          </w:tcPr>
          <w:p>
            <w:pPr>
              <w:spacing w:line="360" w:lineRule="exact"/>
              <w:jc w:val="center"/>
              <w:rPr>
                <w:rFonts w:ascii="Times New Roman" w:hAnsi="Times New Roman" w:eastAsia="方正仿宋_GBK" w:cs="Times New Roman"/>
                <w:color w:val="auto"/>
                <w:sz w:val="24"/>
              </w:rPr>
            </w:pPr>
          </w:p>
        </w:tc>
        <w:tc>
          <w:tcPr>
            <w:tcW w:w="851" w:type="dxa"/>
            <w:noWrap/>
            <w:vAlign w:val="center"/>
          </w:tcPr>
          <w:p>
            <w:pPr>
              <w:spacing w:line="360" w:lineRule="exact"/>
              <w:jc w:val="center"/>
              <w:rPr>
                <w:rFonts w:ascii="Times New Roman" w:hAnsi="Times New Roman" w:eastAsia="方正仿宋_GBK" w:cs="Times New Roman"/>
                <w:color w:val="auto"/>
                <w:sz w:val="24"/>
                <w:szCs w:val="21"/>
              </w:rPr>
            </w:pPr>
          </w:p>
        </w:tc>
        <w:tc>
          <w:tcPr>
            <w:tcW w:w="850"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851"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850" w:type="dxa"/>
            <w:gridSpan w:val="2"/>
            <w:vAlign w:val="center"/>
          </w:tcPr>
          <w:p>
            <w:pPr>
              <w:spacing w:line="360" w:lineRule="exact"/>
              <w:jc w:val="center"/>
              <w:rPr>
                <w:rFonts w:ascii="Times New Roman" w:hAnsi="Times New Roman" w:eastAsia="方正仿宋_GBK" w:cs="Times New Roman"/>
                <w:color w:val="auto"/>
                <w:sz w:val="24"/>
                <w:szCs w:val="21"/>
              </w:rPr>
            </w:pPr>
          </w:p>
        </w:tc>
        <w:tc>
          <w:tcPr>
            <w:tcW w:w="762" w:type="dxa"/>
            <w:vAlign w:val="center"/>
          </w:tcPr>
          <w:p>
            <w:pPr>
              <w:spacing w:line="360" w:lineRule="exact"/>
              <w:jc w:val="center"/>
              <w:rPr>
                <w:rFonts w:ascii="Times New Roman" w:hAnsi="Times New Roman" w:eastAsia="方正仿宋_GBK" w:cs="Times New Roman"/>
                <w:color w:val="auto"/>
                <w:sz w:val="24"/>
                <w:szCs w:val="21"/>
              </w:rPr>
            </w:pPr>
          </w:p>
        </w:tc>
        <w:tc>
          <w:tcPr>
            <w:tcW w:w="1024" w:type="dxa"/>
            <w:vAlign w:val="center"/>
          </w:tcPr>
          <w:p>
            <w:pPr>
              <w:spacing w:line="360" w:lineRule="exact"/>
              <w:jc w:val="center"/>
              <w:rPr>
                <w:rFonts w:ascii="Times New Roman" w:hAnsi="Times New Roman" w:eastAsia="方正仿宋_GBK"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ign w:val="center"/>
          </w:tcPr>
          <w:p>
            <w:pPr>
              <w:spacing w:line="320" w:lineRule="exact"/>
              <w:jc w:val="center"/>
              <w:rPr>
                <w:rFonts w:ascii="Times New Roman" w:hAnsi="Times New Roman" w:eastAsia="方正仿宋_GBK" w:cs="Times New Roman"/>
                <w:color w:val="auto"/>
                <w:sz w:val="24"/>
                <w:szCs w:val="21"/>
              </w:rPr>
            </w:pPr>
            <w:r>
              <w:rPr>
                <w:rFonts w:ascii="方正黑体_GBK" w:hAnsi="方正楷体_GBK" w:eastAsia="方正黑体_GBK" w:cs="方正黑体_GBK"/>
                <w:color w:val="auto"/>
                <w:sz w:val="24"/>
                <w:szCs w:val="24"/>
              </w:rPr>
              <w:t>社会信用情况</w:t>
            </w:r>
          </w:p>
        </w:tc>
        <w:tc>
          <w:tcPr>
            <w:tcW w:w="7502" w:type="dxa"/>
            <w:gridSpan w:val="12"/>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ign w:val="center"/>
          </w:tcPr>
          <w:p>
            <w:pPr>
              <w:spacing w:line="320" w:lineRule="exact"/>
              <w:jc w:val="center"/>
              <w:rPr>
                <w:rFonts w:ascii="Times New Roman" w:hAnsi="Times New Roman" w:eastAsia="方正黑体_GBK" w:cs="Times New Roman"/>
                <w:color w:val="auto"/>
                <w:sz w:val="24"/>
              </w:rPr>
            </w:pPr>
            <w:r>
              <w:rPr>
                <w:rFonts w:ascii="方正黑体_GBK" w:hAnsi="方正楷体_GBK" w:eastAsia="方正黑体_GBK" w:cs="方正黑体_GBK"/>
                <w:color w:val="auto"/>
                <w:sz w:val="24"/>
                <w:szCs w:val="24"/>
              </w:rPr>
              <w:t>知识产权工作保障情况</w:t>
            </w:r>
          </w:p>
        </w:tc>
        <w:tc>
          <w:tcPr>
            <w:tcW w:w="7502" w:type="dxa"/>
            <w:gridSpan w:val="12"/>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jc w:val="center"/>
        </w:trPr>
        <w:tc>
          <w:tcPr>
            <w:tcW w:w="1134" w:type="dxa"/>
            <w:vMerge w:val="restart"/>
            <w:noWrap/>
            <w:vAlign w:val="center"/>
          </w:tcPr>
          <w:p>
            <w:pPr>
              <w:spacing w:line="320" w:lineRule="exact"/>
              <w:jc w:val="center"/>
              <w:rPr>
                <w:rFonts w:ascii="Times New Roman" w:hAnsi="Times New Roman" w:eastAsia="方正黑体_GBK" w:cs="Times New Roman"/>
                <w:color w:val="auto"/>
                <w:sz w:val="24"/>
              </w:rPr>
            </w:pPr>
            <w:r>
              <w:rPr>
                <w:rFonts w:hint="eastAsia" w:ascii="方正黑体_GBK" w:hAnsi="方正楷体_GBK" w:eastAsia="方正黑体_GBK" w:cs="方正黑体_GBK"/>
                <w:color w:val="auto"/>
                <w:sz w:val="24"/>
                <w:szCs w:val="24"/>
              </w:rPr>
              <w:t>地理标志产品销售</w:t>
            </w:r>
            <w:r>
              <w:rPr>
                <w:rFonts w:ascii="方正黑体_GBK" w:hAnsi="方正楷体_GBK" w:eastAsia="方正黑体_GBK" w:cs="方正黑体_GBK"/>
                <w:color w:val="auto"/>
                <w:sz w:val="24"/>
                <w:szCs w:val="24"/>
              </w:rPr>
              <w:t>情况</w:t>
            </w:r>
          </w:p>
        </w:tc>
        <w:tc>
          <w:tcPr>
            <w:tcW w:w="2314" w:type="dxa"/>
            <w:gridSpan w:val="3"/>
            <w:vAlign w:val="center"/>
          </w:tcPr>
          <w:p>
            <w:pPr>
              <w:spacing w:line="400" w:lineRule="exact"/>
              <w:jc w:val="left"/>
              <w:rPr>
                <w:rFonts w:ascii="Times New Roman" w:hAnsi="Times New Roman" w:eastAsia="方正黑体_GBK" w:cs="Times New Roman"/>
                <w:color w:val="auto"/>
                <w:sz w:val="24"/>
              </w:rPr>
            </w:pPr>
            <w:r>
              <w:rPr>
                <w:rFonts w:hint="eastAsia" w:ascii="Times New Roman" w:hAnsi="Times New Roman" w:eastAsia="方正仿宋_GBK" w:cs="Times New Roman"/>
                <w:color w:val="auto"/>
                <w:sz w:val="24"/>
              </w:rPr>
              <w:t>地理标志产品销售额（万元）</w:t>
            </w:r>
          </w:p>
        </w:tc>
        <w:tc>
          <w:tcPr>
            <w:tcW w:w="904"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7</w:t>
            </w:r>
            <w:r>
              <w:rPr>
                <w:rFonts w:hint="eastAsia" w:ascii="Times New Roman" w:hAnsi="Times New Roman" w:eastAsia="方正仿宋_GBK" w:cs="Times New Roman"/>
                <w:color w:val="auto"/>
                <w:sz w:val="24"/>
              </w:rPr>
              <w:t>年</w:t>
            </w:r>
          </w:p>
        </w:tc>
        <w:tc>
          <w:tcPr>
            <w:tcW w:w="850" w:type="dxa"/>
            <w:gridSpan w:val="2"/>
            <w:noWrap/>
            <w:vAlign w:val="center"/>
          </w:tcPr>
          <w:p>
            <w:pPr>
              <w:spacing w:line="400" w:lineRule="exact"/>
              <w:jc w:val="left"/>
              <w:rPr>
                <w:rFonts w:ascii="Times New Roman" w:hAnsi="Times New Roman" w:eastAsia="方正黑体_GBK" w:cs="Times New Roman"/>
                <w:color w:val="auto"/>
                <w:sz w:val="24"/>
              </w:rPr>
            </w:pPr>
          </w:p>
        </w:tc>
        <w:tc>
          <w:tcPr>
            <w:tcW w:w="798" w:type="dxa"/>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8</w:t>
            </w:r>
            <w:r>
              <w:rPr>
                <w:rFonts w:hint="eastAsia" w:ascii="Times New Roman" w:hAnsi="Times New Roman" w:eastAsia="方正仿宋_GBK" w:cs="Times New Roman"/>
                <w:color w:val="auto"/>
                <w:sz w:val="24"/>
              </w:rPr>
              <w:t>年</w:t>
            </w:r>
          </w:p>
        </w:tc>
        <w:tc>
          <w:tcPr>
            <w:tcW w:w="839" w:type="dxa"/>
            <w:noWrap/>
            <w:vAlign w:val="center"/>
          </w:tcPr>
          <w:p>
            <w:pPr>
              <w:spacing w:line="400" w:lineRule="exact"/>
              <w:jc w:val="left"/>
              <w:rPr>
                <w:rFonts w:ascii="Times New Roman" w:hAnsi="Times New Roman" w:eastAsia="方正黑体_GBK" w:cs="Times New Roman"/>
                <w:color w:val="auto"/>
                <w:sz w:val="24"/>
              </w:rPr>
            </w:pPr>
          </w:p>
        </w:tc>
        <w:tc>
          <w:tcPr>
            <w:tcW w:w="773"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9</w:t>
            </w:r>
            <w:r>
              <w:rPr>
                <w:rFonts w:hint="eastAsia" w:ascii="Times New Roman" w:hAnsi="Times New Roman" w:eastAsia="方正仿宋_GBK" w:cs="Times New Roman"/>
                <w:color w:val="auto"/>
                <w:sz w:val="24"/>
              </w:rPr>
              <w:t>年</w:t>
            </w:r>
          </w:p>
        </w:tc>
        <w:tc>
          <w:tcPr>
            <w:tcW w:w="1024" w:type="dxa"/>
            <w:noWrap/>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134" w:type="dxa"/>
            <w:vMerge w:val="continue"/>
            <w:noWrap/>
            <w:vAlign w:val="center"/>
          </w:tcPr>
          <w:p>
            <w:pPr>
              <w:spacing w:line="400" w:lineRule="exact"/>
              <w:jc w:val="left"/>
              <w:rPr>
                <w:rFonts w:ascii="Times New Roman" w:hAnsi="Times New Roman" w:eastAsia="方正仿宋_GBK" w:cs="Times New Roman"/>
                <w:color w:val="auto"/>
                <w:sz w:val="24"/>
              </w:rPr>
            </w:pPr>
          </w:p>
        </w:tc>
        <w:tc>
          <w:tcPr>
            <w:tcW w:w="2314" w:type="dxa"/>
            <w:gridSpan w:val="3"/>
            <w:vAlign w:val="center"/>
          </w:tcPr>
          <w:p>
            <w:pPr>
              <w:spacing w:line="400" w:lineRule="exact"/>
              <w:jc w:val="left"/>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营业利润（万元）</w:t>
            </w:r>
          </w:p>
        </w:tc>
        <w:tc>
          <w:tcPr>
            <w:tcW w:w="904"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7</w:t>
            </w:r>
            <w:r>
              <w:rPr>
                <w:rFonts w:hint="eastAsia" w:ascii="Times New Roman" w:hAnsi="Times New Roman" w:eastAsia="方正仿宋_GBK" w:cs="Times New Roman"/>
                <w:color w:val="auto"/>
                <w:sz w:val="24"/>
              </w:rPr>
              <w:t>年</w:t>
            </w:r>
          </w:p>
        </w:tc>
        <w:tc>
          <w:tcPr>
            <w:tcW w:w="850" w:type="dxa"/>
            <w:gridSpan w:val="2"/>
            <w:noWrap/>
            <w:vAlign w:val="center"/>
          </w:tcPr>
          <w:p>
            <w:pPr>
              <w:spacing w:line="400" w:lineRule="exact"/>
              <w:jc w:val="left"/>
              <w:rPr>
                <w:rFonts w:ascii="Times New Roman" w:hAnsi="Times New Roman" w:eastAsia="方正黑体_GBK" w:cs="Times New Roman"/>
                <w:color w:val="auto"/>
                <w:sz w:val="24"/>
              </w:rPr>
            </w:pPr>
          </w:p>
        </w:tc>
        <w:tc>
          <w:tcPr>
            <w:tcW w:w="798" w:type="dxa"/>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8</w:t>
            </w:r>
            <w:r>
              <w:rPr>
                <w:rFonts w:hint="eastAsia" w:ascii="Times New Roman" w:hAnsi="Times New Roman" w:eastAsia="方正仿宋_GBK" w:cs="Times New Roman"/>
                <w:color w:val="auto"/>
                <w:sz w:val="24"/>
              </w:rPr>
              <w:t>年</w:t>
            </w:r>
          </w:p>
        </w:tc>
        <w:tc>
          <w:tcPr>
            <w:tcW w:w="839" w:type="dxa"/>
            <w:noWrap/>
            <w:vAlign w:val="center"/>
          </w:tcPr>
          <w:p>
            <w:pPr>
              <w:spacing w:line="400" w:lineRule="exact"/>
              <w:jc w:val="left"/>
              <w:rPr>
                <w:rFonts w:ascii="Times New Roman" w:hAnsi="Times New Roman" w:eastAsia="方正黑体_GBK" w:cs="Times New Roman"/>
                <w:color w:val="auto"/>
                <w:sz w:val="24"/>
              </w:rPr>
            </w:pPr>
          </w:p>
        </w:tc>
        <w:tc>
          <w:tcPr>
            <w:tcW w:w="773"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9</w:t>
            </w:r>
            <w:r>
              <w:rPr>
                <w:rFonts w:hint="eastAsia" w:ascii="Times New Roman" w:hAnsi="Times New Roman" w:eastAsia="方正仿宋_GBK" w:cs="Times New Roman"/>
                <w:color w:val="auto"/>
                <w:sz w:val="24"/>
              </w:rPr>
              <w:t>年</w:t>
            </w:r>
          </w:p>
        </w:tc>
        <w:tc>
          <w:tcPr>
            <w:tcW w:w="1024" w:type="dxa"/>
            <w:noWrap/>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134" w:type="dxa"/>
            <w:vMerge w:val="continue"/>
            <w:noWrap/>
            <w:vAlign w:val="center"/>
          </w:tcPr>
          <w:p>
            <w:pPr>
              <w:spacing w:line="400" w:lineRule="exact"/>
              <w:jc w:val="left"/>
              <w:rPr>
                <w:rFonts w:ascii="Times New Roman" w:hAnsi="Times New Roman" w:eastAsia="方正仿宋_GBK" w:cs="Times New Roman"/>
                <w:color w:val="auto"/>
                <w:sz w:val="24"/>
              </w:rPr>
            </w:pPr>
          </w:p>
        </w:tc>
        <w:tc>
          <w:tcPr>
            <w:tcW w:w="2314" w:type="dxa"/>
            <w:gridSpan w:val="3"/>
            <w:vAlign w:val="center"/>
          </w:tcPr>
          <w:p>
            <w:pPr>
              <w:spacing w:line="400" w:lineRule="exact"/>
              <w:jc w:val="left"/>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知识产权保护经费（万元）</w:t>
            </w:r>
          </w:p>
        </w:tc>
        <w:tc>
          <w:tcPr>
            <w:tcW w:w="904"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7</w:t>
            </w:r>
            <w:r>
              <w:rPr>
                <w:rFonts w:hint="eastAsia" w:ascii="Times New Roman" w:hAnsi="Times New Roman" w:eastAsia="方正仿宋_GBK" w:cs="Times New Roman"/>
                <w:color w:val="auto"/>
                <w:sz w:val="24"/>
              </w:rPr>
              <w:t>年</w:t>
            </w:r>
          </w:p>
        </w:tc>
        <w:tc>
          <w:tcPr>
            <w:tcW w:w="850" w:type="dxa"/>
            <w:gridSpan w:val="2"/>
            <w:noWrap/>
            <w:vAlign w:val="center"/>
          </w:tcPr>
          <w:p>
            <w:pPr>
              <w:spacing w:line="400" w:lineRule="exact"/>
              <w:jc w:val="left"/>
              <w:rPr>
                <w:rFonts w:ascii="Times New Roman" w:hAnsi="Times New Roman" w:eastAsia="方正黑体_GBK" w:cs="Times New Roman"/>
                <w:color w:val="auto"/>
                <w:sz w:val="24"/>
              </w:rPr>
            </w:pPr>
          </w:p>
        </w:tc>
        <w:tc>
          <w:tcPr>
            <w:tcW w:w="798" w:type="dxa"/>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8</w:t>
            </w:r>
            <w:r>
              <w:rPr>
                <w:rFonts w:hint="eastAsia" w:ascii="Times New Roman" w:hAnsi="Times New Roman" w:eastAsia="方正仿宋_GBK" w:cs="Times New Roman"/>
                <w:color w:val="auto"/>
                <w:sz w:val="24"/>
              </w:rPr>
              <w:t>年</w:t>
            </w:r>
          </w:p>
        </w:tc>
        <w:tc>
          <w:tcPr>
            <w:tcW w:w="839" w:type="dxa"/>
            <w:noWrap/>
            <w:vAlign w:val="center"/>
          </w:tcPr>
          <w:p>
            <w:pPr>
              <w:spacing w:line="400" w:lineRule="exact"/>
              <w:jc w:val="left"/>
              <w:rPr>
                <w:rFonts w:ascii="Times New Roman" w:hAnsi="Times New Roman" w:eastAsia="方正黑体_GBK" w:cs="Times New Roman"/>
                <w:color w:val="auto"/>
                <w:sz w:val="24"/>
              </w:rPr>
            </w:pPr>
          </w:p>
        </w:tc>
        <w:tc>
          <w:tcPr>
            <w:tcW w:w="773" w:type="dxa"/>
            <w:gridSpan w:val="2"/>
            <w:noWrap/>
            <w:vAlign w:val="center"/>
          </w:tcPr>
          <w:p>
            <w:pPr>
              <w:spacing w:line="400" w:lineRule="exact"/>
              <w:jc w:val="left"/>
              <w:rPr>
                <w:rFonts w:ascii="Times New Roman" w:hAnsi="Times New Roman" w:eastAsia="方正黑体_GBK" w:cs="Times New Roman"/>
                <w:color w:val="auto"/>
                <w:sz w:val="24"/>
              </w:rPr>
            </w:pPr>
            <w:r>
              <w:rPr>
                <w:rFonts w:ascii="宋体" w:hAnsi="宋体" w:eastAsia="方正仿宋_GBK" w:cs="Times New Roman"/>
                <w:color w:val="auto"/>
                <w:sz w:val="24"/>
              </w:rPr>
              <w:t>201</w:t>
            </w:r>
            <w:r>
              <w:rPr>
                <w:rFonts w:hint="eastAsia" w:ascii="宋体" w:hAnsi="宋体" w:eastAsia="方正仿宋_GBK" w:cs="Times New Roman"/>
                <w:color w:val="auto"/>
                <w:sz w:val="24"/>
              </w:rPr>
              <w:t>9</w:t>
            </w:r>
            <w:r>
              <w:rPr>
                <w:rFonts w:hint="eastAsia" w:ascii="Times New Roman" w:hAnsi="Times New Roman" w:eastAsia="方正仿宋_GBK" w:cs="Times New Roman"/>
                <w:color w:val="auto"/>
                <w:sz w:val="24"/>
              </w:rPr>
              <w:t>年</w:t>
            </w:r>
          </w:p>
        </w:tc>
        <w:tc>
          <w:tcPr>
            <w:tcW w:w="1024" w:type="dxa"/>
            <w:noWrap/>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ign w:val="center"/>
          </w:tcPr>
          <w:p>
            <w:pPr>
              <w:spacing w:line="320" w:lineRule="exact"/>
              <w:jc w:val="center"/>
              <w:rPr>
                <w:rFonts w:ascii="Times New Roman" w:hAnsi="Times New Roman" w:eastAsia="方正黑体_GBK" w:cs="Times New Roman"/>
                <w:color w:val="auto"/>
                <w:sz w:val="24"/>
              </w:rPr>
            </w:pPr>
            <w:r>
              <w:rPr>
                <w:rFonts w:hint="eastAsia" w:ascii="方正黑体_GBK" w:hAnsi="方正楷体_GBK" w:eastAsia="方正黑体_GBK" w:cs="方正黑体_GBK"/>
                <w:color w:val="auto"/>
                <w:sz w:val="24"/>
                <w:szCs w:val="24"/>
              </w:rPr>
              <w:t>地理标志保护情况</w:t>
            </w:r>
          </w:p>
        </w:tc>
        <w:tc>
          <w:tcPr>
            <w:tcW w:w="7502" w:type="dxa"/>
            <w:gridSpan w:val="12"/>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4" w:type="dxa"/>
            <w:noWrap/>
            <w:vAlign w:val="center"/>
          </w:tcPr>
          <w:p>
            <w:pPr>
              <w:spacing w:line="320" w:lineRule="exact"/>
              <w:jc w:val="center"/>
              <w:rPr>
                <w:rFonts w:ascii="宋体" w:hAnsi="宋体" w:eastAsia="方正仿宋_GBK" w:cs="Times New Roman"/>
                <w:color w:val="auto"/>
                <w:sz w:val="24"/>
              </w:rPr>
            </w:pPr>
            <w:r>
              <w:rPr>
                <w:rFonts w:hint="eastAsia" w:ascii="方正黑体_GBK" w:hAnsi="方正楷体_GBK" w:eastAsia="方正黑体_GBK" w:cs="方正黑体_GBK"/>
                <w:color w:val="auto"/>
                <w:sz w:val="24"/>
                <w:szCs w:val="24"/>
              </w:rPr>
              <w:t>地理标志发展现状</w:t>
            </w:r>
          </w:p>
        </w:tc>
        <w:tc>
          <w:tcPr>
            <w:tcW w:w="7502" w:type="dxa"/>
            <w:gridSpan w:val="12"/>
            <w:vAlign w:val="center"/>
          </w:tcPr>
          <w:p>
            <w:pPr>
              <w:spacing w:line="400" w:lineRule="exact"/>
              <w:jc w:val="left"/>
              <w:rPr>
                <w:rFonts w:ascii="Times New Roman" w:hAnsi="Times New Roman" w:eastAsia="方正黑体_GBK"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134" w:type="dxa"/>
            <w:noWrap/>
            <w:vAlign w:val="center"/>
          </w:tcPr>
          <w:p>
            <w:pPr>
              <w:spacing w:line="320" w:lineRule="exact"/>
              <w:jc w:val="center"/>
              <w:rPr>
                <w:rFonts w:ascii="Times New Roman" w:hAnsi="Times New Roman" w:eastAsia="方正黑体_GBK" w:cs="Times New Roman"/>
                <w:color w:val="auto"/>
                <w:sz w:val="24"/>
              </w:rPr>
            </w:pPr>
            <w:r>
              <w:rPr>
                <w:rFonts w:hint="eastAsia" w:ascii="方正黑体_GBK" w:hAnsi="方正楷体_GBK" w:eastAsia="方正黑体_GBK" w:cs="方正黑体_GBK"/>
                <w:color w:val="auto"/>
                <w:sz w:val="24"/>
                <w:szCs w:val="24"/>
              </w:rPr>
              <w:t>其他情况</w:t>
            </w:r>
          </w:p>
        </w:tc>
        <w:tc>
          <w:tcPr>
            <w:tcW w:w="7502" w:type="dxa"/>
            <w:gridSpan w:val="12"/>
            <w:vAlign w:val="center"/>
          </w:tcPr>
          <w:p>
            <w:pPr>
              <w:spacing w:line="400" w:lineRule="exact"/>
              <w:jc w:val="left"/>
              <w:rPr>
                <w:rFonts w:ascii="Times New Roman" w:hAnsi="Times New Roman" w:eastAsia="方正黑体_GBK" w:cs="Times New Roman"/>
                <w:color w:val="auto"/>
                <w:sz w:val="24"/>
              </w:rPr>
            </w:pPr>
          </w:p>
          <w:p>
            <w:pPr>
              <w:spacing w:line="400" w:lineRule="exact"/>
              <w:jc w:val="left"/>
              <w:rPr>
                <w:rFonts w:ascii="Times New Roman" w:hAnsi="Times New Roman" w:eastAsia="方正黑体_GBK" w:cs="Times New Roman"/>
                <w:color w:val="auto"/>
                <w:sz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三、项目实施方案</w:t>
      </w:r>
    </w:p>
    <w:tbl>
      <w:tblPr>
        <w:tblStyle w:val="4"/>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412"/>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restart"/>
            <w:vAlign w:val="center"/>
          </w:tcPr>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实施</w:t>
            </w:r>
            <w:r>
              <w:rPr>
                <w:rFonts w:ascii="方正黑体_GBK" w:hAnsi="方正楷体_GBK" w:eastAsia="方正黑体_GBK" w:cs="方正黑体_GBK"/>
                <w:color w:val="auto"/>
                <w:sz w:val="24"/>
                <w:szCs w:val="24"/>
              </w:rPr>
              <w:br w:type="textWrapping"/>
            </w:r>
            <w:r>
              <w:rPr>
                <w:rFonts w:hint="eastAsia" w:ascii="方正黑体_GBK" w:hAnsi="方正楷体_GBK" w:eastAsia="方正黑体_GBK" w:cs="方正黑体_GBK"/>
                <w:color w:val="auto"/>
                <w:sz w:val="24"/>
                <w:szCs w:val="24"/>
              </w:rPr>
              <w:t>路径</w:t>
            </w: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建立完善地理标志管理机构</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z w:val="24"/>
              </w:rPr>
              <w:t>健全地理标志管理体系</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050" w:type="dxa"/>
            <w:vMerge w:val="continue"/>
            <w:vAlign w:val="center"/>
          </w:tcPr>
          <w:p>
            <w:pPr>
              <w:spacing w:line="320" w:lineRule="exact"/>
              <w:jc w:val="center"/>
              <w:rPr>
                <w:rFonts w:ascii="方正黑体_GBK" w:hAnsi="方正楷体_GBK" w:eastAsia="方正黑体_GBK" w:cs="方正黑体_GBK"/>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方正仿宋_GBK"/>
                <w:color w:val="auto"/>
                <w:sz w:val="24"/>
                <w:szCs w:val="24"/>
              </w:rPr>
            </w:pPr>
            <w:r>
              <w:rPr>
                <w:rFonts w:hint="eastAsia" w:ascii="Times New Roman" w:hAnsi="Times New Roman" w:eastAsia="方正仿宋_GBK" w:cs="Times New Roman"/>
                <w:color w:val="auto"/>
                <w:sz w:val="24"/>
              </w:rPr>
              <w:t>开展地理标志打假维权行动</w:t>
            </w:r>
          </w:p>
        </w:tc>
        <w:tc>
          <w:tcPr>
            <w:tcW w:w="6195" w:type="dxa"/>
            <w:vAlign w:val="center"/>
          </w:tcPr>
          <w:p>
            <w:pPr>
              <w:spacing w:line="320" w:lineRule="exact"/>
              <w:ind w:right="-105" w:rightChars="-50"/>
              <w:jc w:val="left"/>
              <w:rPr>
                <w:rFonts w:ascii="方正仿宋_GBK" w:hAnsi="方正楷体_GBK" w:eastAsia="方正仿宋_GBK" w:cs="方正仿宋_GBK"/>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强化地理标志宣传培训</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50" w:type="dxa"/>
            <w:vMerge w:val="continue"/>
            <w:vAlign w:val="center"/>
          </w:tcPr>
          <w:p>
            <w:pPr>
              <w:spacing w:line="320" w:lineRule="exact"/>
              <w:jc w:val="left"/>
              <w:rPr>
                <w:rFonts w:ascii="方正黑体_GBK" w:hAnsi="方正楷体_GBK" w:eastAsia="方正黑体_GBK" w:cs="Times New Roman"/>
                <w:color w:val="auto"/>
                <w:sz w:val="24"/>
                <w:szCs w:val="24"/>
              </w:rPr>
            </w:pPr>
          </w:p>
        </w:tc>
        <w:tc>
          <w:tcPr>
            <w:tcW w:w="1412" w:type="dxa"/>
            <w:vAlign w:val="center"/>
          </w:tcPr>
          <w:p>
            <w:pPr>
              <w:spacing w:line="320" w:lineRule="exact"/>
              <w:ind w:right="-105" w:rightChars="-50"/>
              <w:jc w:val="left"/>
              <w:rPr>
                <w:rFonts w:ascii="方正仿宋_GBK" w:hAnsi="Times New Roman" w:eastAsia="方正仿宋_GBK" w:cs="Times New Roman"/>
                <w:color w:val="auto"/>
                <w:sz w:val="24"/>
                <w:szCs w:val="24"/>
              </w:rPr>
            </w:pPr>
            <w:r>
              <w:rPr>
                <w:rFonts w:hint="eastAsia" w:ascii="Times New Roman" w:hAnsi="Times New Roman" w:eastAsia="方正仿宋_GBK" w:cs="Times New Roman"/>
                <w:color w:val="auto"/>
                <w:sz w:val="24"/>
              </w:rPr>
              <w:t>促进地理标志产业发展</w:t>
            </w:r>
          </w:p>
        </w:tc>
        <w:tc>
          <w:tcPr>
            <w:tcW w:w="6195" w:type="dxa"/>
            <w:vAlign w:val="center"/>
          </w:tcPr>
          <w:p>
            <w:pPr>
              <w:spacing w:line="320" w:lineRule="exact"/>
              <w:ind w:right="-105" w:rightChars="-50"/>
              <w:jc w:val="left"/>
              <w:rPr>
                <w:rFonts w:ascii="方正仿宋_GBK" w:hAnsi="方正楷体_GBK" w:eastAsia="方正仿宋_GBK" w:cs="Times New Roman"/>
                <w:color w:val="auto"/>
                <w:spacing w:val="-16"/>
                <w:sz w:val="24"/>
                <w:szCs w:val="24"/>
              </w:rPr>
            </w:pPr>
            <w:r>
              <w:rPr>
                <w:rFonts w:hint="eastAsia" w:ascii="方正仿宋_GBK" w:hAnsi="方正楷体_GBK" w:eastAsia="方正仿宋_GBK" w:cs="方正仿宋_GBK"/>
                <w:color w:val="auto"/>
                <w:spacing w:val="-16"/>
                <w:sz w:val="24"/>
                <w:szCs w:val="24"/>
              </w:rPr>
              <w:t>（细化具体实施路径）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进度</w:t>
            </w:r>
          </w:p>
          <w:p>
            <w:pPr>
              <w:spacing w:line="320" w:lineRule="exact"/>
              <w:jc w:val="center"/>
              <w:rPr>
                <w:rFonts w:ascii="方正黑体_GBK" w:hAnsi="方正楷体_GBK" w:eastAsia="方正黑体_GBK" w:cs="Times New Roman"/>
                <w:color w:val="auto"/>
                <w:sz w:val="24"/>
                <w:szCs w:val="24"/>
              </w:rPr>
            </w:pPr>
            <w:r>
              <w:rPr>
                <w:rFonts w:hint="eastAsia" w:ascii="方正黑体_GBK" w:hAnsi="方正楷体_GBK" w:eastAsia="方正黑体_GBK" w:cs="方正黑体_GBK"/>
                <w:color w:val="auto"/>
                <w:sz w:val="24"/>
                <w:szCs w:val="24"/>
              </w:rPr>
              <w:t>安排</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保障</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措施</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050" w:type="dxa"/>
            <w:vAlign w:val="center"/>
          </w:tcPr>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预期</w:t>
            </w:r>
          </w:p>
          <w:p>
            <w:pPr>
              <w:spacing w:line="320" w:lineRule="exact"/>
              <w:jc w:val="center"/>
              <w:rPr>
                <w:rFonts w:ascii="方正黑体_GBK" w:hAnsi="方正楷体_GBK" w:eastAsia="方正黑体_GBK" w:cs="方正黑体_GBK"/>
                <w:color w:val="auto"/>
                <w:sz w:val="24"/>
                <w:szCs w:val="24"/>
              </w:rPr>
            </w:pPr>
            <w:r>
              <w:rPr>
                <w:rFonts w:hint="eastAsia" w:ascii="方正黑体_GBK" w:hAnsi="方正楷体_GBK" w:eastAsia="方正黑体_GBK" w:cs="方正黑体_GBK"/>
                <w:color w:val="auto"/>
                <w:sz w:val="24"/>
                <w:szCs w:val="24"/>
              </w:rPr>
              <w:t>绩效</w:t>
            </w:r>
          </w:p>
        </w:tc>
        <w:tc>
          <w:tcPr>
            <w:tcW w:w="7607" w:type="dxa"/>
            <w:gridSpan w:val="2"/>
            <w:vAlign w:val="center"/>
          </w:tcPr>
          <w:p>
            <w:pPr>
              <w:spacing w:line="320" w:lineRule="exact"/>
              <w:ind w:left="57" w:right="-105" w:rightChars="-50"/>
              <w:jc w:val="left"/>
              <w:rPr>
                <w:rFonts w:ascii="方正仿宋_GBK" w:hAnsi="方正楷体_GBK" w:eastAsia="方正仿宋_GBK" w:cs="Times New Roman"/>
                <w:color w:val="auto"/>
                <w:spacing w:val="-16"/>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四、经费预算（万元）</w:t>
      </w:r>
    </w:p>
    <w:tbl>
      <w:tblPr>
        <w:tblStyle w:val="4"/>
        <w:tblW w:w="8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3"/>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hint="eastAsia" w:ascii="方正仿宋_GBK" w:hAnsi="方正楷体_GBK" w:eastAsia="方正仿宋_GBK" w:cs="Times New Roman"/>
                <w:color w:val="auto"/>
                <w:sz w:val="24"/>
                <w:szCs w:val="24"/>
                <w:lang w:eastAsia="zh-CN"/>
              </w:rPr>
            </w:pPr>
            <w:r>
              <w:rPr>
                <w:rFonts w:hint="eastAsia" w:ascii="方正仿宋_GBK" w:hAnsi="方正楷体_GBK" w:eastAsia="方正仿宋_GBK" w:cs="方正仿宋_GBK"/>
                <w:color w:val="auto"/>
                <w:sz w:val="24"/>
                <w:szCs w:val="24"/>
                <w:lang w:eastAsia="zh-CN"/>
              </w:rPr>
              <w:t>项目预算支出明细</w:t>
            </w:r>
          </w:p>
        </w:tc>
        <w:tc>
          <w:tcPr>
            <w:tcW w:w="4182"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lang w:val="en-US" w:eastAsia="zh-CN"/>
              </w:rPr>
              <w:t>省级专项</w:t>
            </w:r>
            <w:r>
              <w:rPr>
                <w:rFonts w:hint="eastAsia" w:ascii="方正仿宋_GBK" w:hAnsi="方正楷体_GBK" w:eastAsia="方正仿宋_GBK" w:cs="方正仿宋_GBK"/>
                <w:color w:val="auto"/>
                <w:sz w:val="24"/>
                <w:szCs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13" w:type="dxa"/>
            <w:vAlign w:val="center"/>
          </w:tcPr>
          <w:p>
            <w:pPr>
              <w:autoSpaceDE w:val="0"/>
              <w:autoSpaceDN w:val="0"/>
              <w:spacing w:line="320" w:lineRule="exact"/>
              <w:jc w:val="center"/>
              <w:rPr>
                <w:rFonts w:ascii="方正仿宋_GBK" w:hAnsi="方正楷体_GBK" w:eastAsia="方正仿宋_GBK" w:cs="Times New Roman"/>
                <w:color w:val="auto"/>
                <w:sz w:val="24"/>
                <w:szCs w:val="24"/>
              </w:rPr>
            </w:pPr>
            <w:r>
              <w:rPr>
                <w:rFonts w:hint="eastAsia" w:ascii="方正仿宋_GBK" w:hAnsi="方正楷体_GBK" w:eastAsia="方正仿宋_GBK" w:cs="方正仿宋_GBK"/>
                <w:color w:val="auto"/>
                <w:sz w:val="24"/>
                <w:szCs w:val="24"/>
              </w:rPr>
              <w:t>合计</w:t>
            </w:r>
          </w:p>
        </w:tc>
        <w:tc>
          <w:tcPr>
            <w:tcW w:w="4182" w:type="dxa"/>
            <w:vAlign w:val="center"/>
          </w:tcPr>
          <w:p>
            <w:pPr>
              <w:autoSpaceDE w:val="0"/>
              <w:autoSpaceDN w:val="0"/>
              <w:spacing w:line="320" w:lineRule="exact"/>
              <w:jc w:val="left"/>
              <w:rPr>
                <w:rFonts w:ascii="方正仿宋_GBK" w:hAnsi="方正楷体_GBK" w:eastAsia="方正仿宋_GBK" w:cs="Times New Roman"/>
                <w:color w:val="auto"/>
                <w:sz w:val="24"/>
                <w:szCs w:val="24"/>
              </w:rPr>
            </w:pPr>
          </w:p>
        </w:tc>
      </w:tr>
    </w:tbl>
    <w:p>
      <w:pPr>
        <w:spacing w:beforeLines="50" w:afterLines="50" w:line="320" w:lineRule="exac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五、相关材料</w:t>
      </w:r>
    </w:p>
    <w:tbl>
      <w:tblPr>
        <w:tblStyle w:val="4"/>
        <w:tblW w:w="87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trPr>
        <w:tc>
          <w:tcPr>
            <w:tcW w:w="8707" w:type="dxa"/>
            <w:vAlign w:val="center"/>
          </w:tcPr>
          <w:p>
            <w:pPr>
              <w:spacing w:line="400" w:lineRule="exact"/>
              <w:jc w:val="left"/>
              <w:rPr>
                <w:rFonts w:ascii="方正仿宋_GBK" w:hAnsi="Times New Roman" w:eastAsia="方正仿宋_GBK" w:cs="Times New Roman"/>
                <w:color w:val="auto"/>
                <w:sz w:val="24"/>
              </w:rPr>
            </w:pPr>
            <w:r>
              <w:rPr>
                <w:rFonts w:ascii="宋体" w:hAnsi="宋体" w:eastAsia="方正仿宋_GBK" w:cs="Times New Roman"/>
                <w:color w:val="auto"/>
                <w:sz w:val="24"/>
              </w:rPr>
              <w:t>1</w:t>
            </w:r>
            <w:r>
              <w:rPr>
                <w:rFonts w:ascii="方正仿宋_GBK" w:hAnsi="Times New Roman" w:eastAsia="方正仿宋_GBK" w:cs="Times New Roman"/>
                <w:color w:val="auto"/>
                <w:sz w:val="24"/>
              </w:rPr>
              <w:t xml:space="preserve">. </w:t>
            </w:r>
            <w:r>
              <w:rPr>
                <w:rFonts w:hint="eastAsia" w:ascii="方正仿宋_GBK" w:hAnsi="Times New Roman" w:eastAsia="方正仿宋_GBK" w:cs="Times New Roman"/>
                <w:color w:val="auto"/>
                <w:sz w:val="24"/>
              </w:rPr>
              <w:t>近三年受保护记录相关材料；</w:t>
            </w:r>
          </w:p>
          <w:p>
            <w:pPr>
              <w:spacing w:line="400" w:lineRule="exact"/>
              <w:jc w:val="left"/>
              <w:rPr>
                <w:rFonts w:hint="eastAsia" w:ascii="方正仿宋_GBK" w:hAnsi="Times New Roman" w:eastAsia="方正仿宋_GBK" w:cs="Times New Roman"/>
                <w:color w:val="auto"/>
                <w:sz w:val="24"/>
              </w:rPr>
            </w:pPr>
            <w:r>
              <w:rPr>
                <w:rFonts w:ascii="宋体" w:hAnsi="宋体" w:eastAsia="方正仿宋_GBK" w:cs="Times New Roman"/>
                <w:color w:val="auto"/>
                <w:sz w:val="24"/>
              </w:rPr>
              <w:t>2</w:t>
            </w:r>
            <w:r>
              <w:rPr>
                <w:rFonts w:ascii="方正仿宋_GBK" w:hAnsi="Times New Roman" w:eastAsia="方正仿宋_GBK" w:cs="Times New Roman"/>
                <w:color w:val="auto"/>
                <w:sz w:val="24"/>
              </w:rPr>
              <w:t xml:space="preserve">. </w:t>
            </w:r>
            <w:r>
              <w:rPr>
                <w:rFonts w:hint="eastAsia" w:ascii="方正仿宋_GBK" w:hAnsi="Times New Roman" w:eastAsia="方正仿宋_GBK" w:cs="Times New Roman"/>
                <w:color w:val="auto"/>
                <w:sz w:val="24"/>
              </w:rPr>
              <w:t>地理标志维权诉求相关材料；</w:t>
            </w:r>
          </w:p>
          <w:p>
            <w:pPr>
              <w:spacing w:line="400" w:lineRule="exact"/>
              <w:jc w:val="left"/>
              <w:rPr>
                <w:rFonts w:ascii="方正仿宋_GBK" w:hAnsi="Times New Roman" w:eastAsia="方正仿宋_GBK" w:cs="Times New Roman"/>
                <w:color w:val="auto"/>
                <w:sz w:val="24"/>
              </w:rPr>
            </w:pPr>
            <w:r>
              <w:rPr>
                <w:rFonts w:hint="eastAsia" w:ascii="宋体" w:hAnsi="宋体" w:eastAsia="方正仿宋_GBK" w:cs="Times New Roman"/>
                <w:color w:val="auto"/>
                <w:sz w:val="24"/>
              </w:rPr>
              <w:t>3</w:t>
            </w:r>
            <w:r>
              <w:rPr>
                <w:rFonts w:hint="eastAsia" w:ascii="方正仿宋_GBK" w:hAnsi="Times New Roman" w:eastAsia="方正仿宋_GBK" w:cs="Times New Roman"/>
                <w:color w:val="auto"/>
                <w:sz w:val="24"/>
              </w:rPr>
              <w:t>. 地理标志促进产业发展相关材料；</w:t>
            </w:r>
          </w:p>
          <w:p>
            <w:pPr>
              <w:spacing w:line="400" w:lineRule="exact"/>
              <w:jc w:val="left"/>
              <w:rPr>
                <w:rFonts w:hint="eastAsia" w:eastAsia="方正黑体_GBK"/>
                <w:color w:val="auto"/>
                <w:sz w:val="24"/>
                <w:szCs w:val="24"/>
              </w:rPr>
            </w:pPr>
            <w:r>
              <w:rPr>
                <w:rFonts w:hint="eastAsia" w:ascii="宋体" w:hAnsi="宋体" w:eastAsia="方正仿宋_GBK" w:cs="Times New Roman"/>
                <w:color w:val="auto"/>
                <w:sz w:val="24"/>
              </w:rPr>
              <w:t>3</w:t>
            </w:r>
            <w:r>
              <w:rPr>
                <w:rFonts w:hint="eastAsia" w:ascii="方正仿宋_GBK" w:hAnsi="Times New Roman" w:eastAsia="方正仿宋_GBK" w:cs="Times New Roman"/>
                <w:color w:val="auto"/>
                <w:sz w:val="24"/>
              </w:rPr>
              <w:t>. 其他相关材料。</w:t>
            </w:r>
          </w:p>
        </w:tc>
      </w:tr>
    </w:tbl>
    <w:p>
      <w:pPr>
        <w:spacing w:beforeLines="50" w:afterLines="50" w:line="320" w:lineRule="exact"/>
        <w:jc w:val="left"/>
        <w:rPr>
          <w:rFonts w:ascii="Times New Roman" w:hAnsi="Times New Roman" w:eastAsia="方正黑体_GBK" w:cs="方正黑体_GBK"/>
          <w:color w:val="auto"/>
          <w:sz w:val="24"/>
          <w:szCs w:val="24"/>
        </w:rPr>
      </w:pPr>
      <w:r>
        <w:rPr>
          <w:rFonts w:hint="eastAsia" w:ascii="Times New Roman" w:hAnsi="Times New Roman" w:eastAsia="方正黑体_GBK" w:cs="方正黑体_GBK"/>
          <w:color w:val="auto"/>
          <w:sz w:val="24"/>
          <w:szCs w:val="24"/>
        </w:rPr>
        <w:t>六、推荐意见</w:t>
      </w:r>
    </w:p>
    <w:tbl>
      <w:tblPr>
        <w:tblStyle w:val="4"/>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trPr>
        <w:tc>
          <w:tcPr>
            <w:tcW w:w="8583" w:type="dxa"/>
            <w:vAlign w:val="center"/>
          </w:tcPr>
          <w:p>
            <w:pPr>
              <w:snapToGrid/>
              <w:spacing w:line="320" w:lineRule="exact"/>
              <w:ind w:firstLine="0"/>
              <w:rPr>
                <w:rFonts w:eastAsia="宋体"/>
                <w:color w:val="auto"/>
                <w:kern w:val="2"/>
                <w:sz w:val="24"/>
                <w:szCs w:val="24"/>
              </w:rPr>
            </w:pPr>
          </w:p>
          <w:p>
            <w:pPr>
              <w:snapToGrid/>
              <w:spacing w:line="320" w:lineRule="exact"/>
              <w:ind w:firstLine="0"/>
              <w:rPr>
                <w:rFonts w:eastAsia="宋体"/>
                <w:color w:val="auto"/>
                <w:kern w:val="2"/>
                <w:sz w:val="24"/>
                <w:szCs w:val="24"/>
              </w:rPr>
            </w:pP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5160" w:firstLineChars="21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法定代表人签字：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eastAsia="仿宋_GB2312"/>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rPr>
                <w:rFonts w:eastAsia="仿宋_GB2312"/>
                <w:color w:val="auto"/>
                <w:kern w:val="2"/>
                <w:sz w:val="24"/>
                <w:szCs w:val="24"/>
              </w:rPr>
            </w:pPr>
            <w:r>
              <w:rPr>
                <w:rFonts w:hint="eastAsia" w:eastAsia="方正黑体_GBK"/>
                <w:color w:val="auto"/>
                <w:kern w:val="2"/>
                <w:sz w:val="24"/>
                <w:szCs w:val="24"/>
              </w:rPr>
              <w:t>县（市）知识产权局意见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7" w:hRule="atLeast"/>
        </w:trPr>
        <w:tc>
          <w:tcPr>
            <w:tcW w:w="8583" w:type="dxa"/>
            <w:vAlign w:val="center"/>
          </w:tcPr>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p>
          <w:p>
            <w:pPr>
              <w:snapToGrid/>
              <w:spacing w:line="320" w:lineRule="exact"/>
              <w:ind w:firstLine="5520" w:firstLineChars="230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jc w:val="left"/>
              <w:rPr>
                <w:rFonts w:eastAsia="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583" w:type="dxa"/>
            <w:vAlign w:val="center"/>
          </w:tcPr>
          <w:p>
            <w:pPr>
              <w:snapToGrid/>
              <w:spacing w:line="320" w:lineRule="exact"/>
              <w:ind w:firstLine="0"/>
              <w:jc w:val="left"/>
              <w:rPr>
                <w:rFonts w:eastAsia="仿宋_GB2312"/>
                <w:color w:val="auto"/>
                <w:kern w:val="2"/>
                <w:sz w:val="24"/>
                <w:szCs w:val="24"/>
              </w:rPr>
            </w:pPr>
            <w:r>
              <w:rPr>
                <w:rFonts w:hint="eastAsia" w:eastAsia="方正黑体_GBK"/>
                <w:color w:val="auto"/>
                <w:kern w:val="2"/>
                <w:sz w:val="24"/>
                <w:szCs w:val="24"/>
              </w:rPr>
              <w:t>设区市知识产权局意见</w:t>
            </w:r>
            <w:r>
              <w:rPr>
                <w:rFonts w:eastAsia="方正黑体_GBK"/>
                <w:color w:val="auto"/>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0" w:hRule="atLeast"/>
        </w:trPr>
        <w:tc>
          <w:tcPr>
            <w:tcW w:w="8583" w:type="dxa"/>
            <w:vAlign w:val="center"/>
          </w:tcPr>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p>
          <w:p>
            <w:pPr>
              <w:snapToGrid/>
              <w:spacing w:line="320" w:lineRule="exact"/>
              <w:ind w:firstLine="5640" w:firstLineChars="235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负责人签字：</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（盖章）</w:t>
            </w:r>
          </w:p>
          <w:p>
            <w:pPr>
              <w:snapToGrid/>
              <w:spacing w:line="320" w:lineRule="exact"/>
              <w:ind w:firstLine="0"/>
              <w:rPr>
                <w:rFonts w:hint="eastAsia" w:ascii="方正仿宋_GBK" w:hAnsi="方正仿宋_GBK" w:eastAsia="方正仿宋_GBK" w:cs="方正仿宋_GBK"/>
                <w:color w:val="auto"/>
                <w:kern w:val="2"/>
                <w:sz w:val="24"/>
                <w:szCs w:val="24"/>
              </w:rPr>
            </w:pPr>
            <w:r>
              <w:rPr>
                <w:rFonts w:hint="eastAsia" w:ascii="方正仿宋_GBK" w:hAnsi="方正仿宋_GBK" w:eastAsia="方正仿宋_GBK" w:cs="方正仿宋_GBK"/>
                <w:color w:val="auto"/>
                <w:kern w:val="2"/>
                <w:sz w:val="24"/>
                <w:szCs w:val="24"/>
              </w:rPr>
              <w:t xml:space="preserve">                                                   年  月  日</w:t>
            </w:r>
          </w:p>
          <w:p>
            <w:pPr>
              <w:snapToGrid/>
              <w:spacing w:line="320" w:lineRule="exact"/>
              <w:ind w:firstLine="0"/>
              <w:rPr>
                <w:rFonts w:hint="eastAsia" w:ascii="方正仿宋_GBK" w:hAnsi="方正仿宋_GBK" w:eastAsia="方正仿宋_GBK" w:cs="方正仿宋_GBK"/>
                <w:color w:val="auto"/>
                <w:kern w:val="2"/>
                <w:sz w:val="24"/>
                <w:szCs w:val="24"/>
              </w:rPr>
            </w:pPr>
          </w:p>
          <w:p>
            <w:pPr>
              <w:snapToGrid/>
              <w:spacing w:line="320" w:lineRule="exact"/>
              <w:ind w:firstLine="0"/>
              <w:rPr>
                <w:rFonts w:hint="eastAsia"/>
                <w:color w:val="auto"/>
                <w:kern w:val="2"/>
                <w:sz w:val="24"/>
                <w:szCs w:val="24"/>
              </w:rPr>
            </w:pPr>
          </w:p>
          <w:p>
            <w:pPr>
              <w:snapToGrid/>
              <w:spacing w:line="320" w:lineRule="exact"/>
              <w:ind w:firstLine="0"/>
              <w:jc w:val="left"/>
              <w:rPr>
                <w:rFonts w:eastAsia="仿宋_GB2312"/>
                <w:color w:val="auto"/>
                <w:kern w:val="2"/>
                <w:sz w:val="24"/>
                <w:szCs w:val="24"/>
              </w:rPr>
            </w:pPr>
          </w:p>
        </w:tc>
      </w:tr>
    </w:tbl>
    <w:p>
      <w:pPr>
        <w:widowControl/>
        <w:spacing w:line="570" w:lineRule="exact"/>
        <w:jc w:val="center"/>
        <w:rPr>
          <w:rFonts w:ascii="Times New Roman" w:hAnsi="Times New Roman" w:eastAsia="方正小标宋_GBK" w:cs="Times New Roman"/>
          <w:color w:val="auto"/>
          <w:sz w:val="44"/>
          <w:szCs w:val="44"/>
        </w:rPr>
      </w:pPr>
      <w:r>
        <w:rPr>
          <w:color w:val="auto"/>
          <w:kern w:val="2"/>
          <w:sz w:val="24"/>
          <w:szCs w:val="24"/>
        </w:rPr>
        <w:t xml:space="preserve"> </w:t>
      </w:r>
    </w:p>
    <w:p>
      <w:pPr>
        <w:widowControl/>
        <w:spacing w:line="570" w:lineRule="exact"/>
        <w:jc w:val="center"/>
        <w:rPr>
          <w:rFonts w:ascii="Times New Roman" w:hAnsi="Times New Roman" w:eastAsia="方正小标宋_GBK" w:cs="Times New Roman"/>
          <w:color w:val="auto"/>
          <w:sz w:val="44"/>
          <w:szCs w:val="44"/>
        </w:rPr>
      </w:pPr>
    </w:p>
    <w:p>
      <w:pPr>
        <w:widowControl/>
        <w:spacing w:line="570" w:lineRule="exact"/>
        <w:jc w:val="center"/>
        <w:rPr>
          <w:rFonts w:ascii="Times New Roman" w:hAnsi="Times New Roman" w:eastAsia="方正小标宋_GBK" w:cs="Times New Roman"/>
          <w:color w:val="auto"/>
          <w:sz w:val="44"/>
          <w:szCs w:val="44"/>
        </w:rPr>
      </w:pPr>
    </w:p>
    <w:p>
      <w:pPr>
        <w:widowControl/>
        <w:spacing w:line="300" w:lineRule="exact"/>
        <w:jc w:val="center"/>
        <w:rPr>
          <w:rFonts w:ascii="Times New Roman" w:hAnsi="Times New Roman" w:eastAsia="方正黑体_GBK" w:cs="Times New Roman"/>
          <w:color w:val="auto"/>
          <w:sz w:val="32"/>
          <w:szCs w:val="32"/>
        </w:rPr>
      </w:pPr>
    </w:p>
    <w:p>
      <w:pPr>
        <w:autoSpaceDN w:val="0"/>
        <w:spacing w:line="570" w:lineRule="exact"/>
        <w:jc w:val="center"/>
        <w:rPr>
          <w:rFonts w:ascii="宋体" w:hAnsi="宋体" w:eastAsia="方正小标宋_GBK" w:cs="Times New Roman"/>
          <w:color w:val="auto"/>
          <w:sz w:val="44"/>
          <w:szCs w:val="44"/>
        </w:rPr>
        <w:sectPr>
          <w:pgSz w:w="11906" w:h="16838"/>
          <w:pgMar w:top="1701"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p>
    <w:p>
      <w:pPr>
        <w:spacing w:line="570" w:lineRule="exact"/>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附件</w:t>
      </w:r>
      <w:r>
        <w:rPr>
          <w:rFonts w:hint="eastAsia" w:ascii="方正黑体_GBK" w:hAnsi="Times New Roman" w:eastAsia="方正黑体_GBK" w:cs="Times New Roman"/>
          <w:color w:val="auto"/>
          <w:sz w:val="32"/>
          <w:szCs w:val="32"/>
          <w:lang w:val="en-US" w:eastAsia="zh-CN"/>
        </w:rPr>
        <w:t>4-</w:t>
      </w:r>
      <w:r>
        <w:rPr>
          <w:rFonts w:hint="eastAsia" w:ascii="方正黑体_GBK" w:hAnsi="宋体" w:eastAsia="方正黑体_GBK" w:cs="Times New Roman"/>
          <w:color w:val="auto"/>
          <w:sz w:val="32"/>
          <w:szCs w:val="32"/>
        </w:rPr>
        <w:t>3</w:t>
      </w:r>
    </w:p>
    <w:p>
      <w:pPr>
        <w:autoSpaceDN w:val="0"/>
        <w:spacing w:line="570" w:lineRule="exact"/>
        <w:jc w:val="center"/>
        <w:rPr>
          <w:rFonts w:ascii="宋体" w:hAnsi="宋体" w:eastAsia="方正小标宋_GBK" w:cs="Times New Roman"/>
          <w:color w:val="auto"/>
          <w:sz w:val="44"/>
          <w:szCs w:val="44"/>
        </w:rPr>
      </w:pPr>
      <w:r>
        <w:rPr>
          <w:rFonts w:hint="eastAsia" w:ascii="方正小标宋_GBK" w:hAnsi="宋体" w:eastAsia="方正小标宋_GBK" w:cs="Times New Roman"/>
          <w:color w:val="auto"/>
          <w:sz w:val="44"/>
          <w:szCs w:val="44"/>
        </w:rPr>
        <w:t>2020年</w:t>
      </w:r>
      <w:r>
        <w:rPr>
          <w:rFonts w:hint="eastAsia" w:ascii="宋体" w:hAnsi="宋体" w:eastAsia="方正小标宋_GBK" w:cs="Times New Roman"/>
          <w:color w:val="auto"/>
          <w:sz w:val="44"/>
          <w:szCs w:val="44"/>
        </w:rPr>
        <w:t>度江苏省地理标志培育项目申报汇总表</w:t>
      </w:r>
    </w:p>
    <w:p>
      <w:pPr>
        <w:autoSpaceDN w:val="0"/>
        <w:spacing w:line="570" w:lineRule="exact"/>
        <w:jc w:val="left"/>
        <w:rPr>
          <w:rFonts w:ascii="Times New Roman" w:hAnsi="Times New Roman" w:eastAsia="方正仿宋_GBK" w:cs="Times New Roman"/>
          <w:color w:val="auto"/>
          <w:sz w:val="24"/>
        </w:rPr>
      </w:pPr>
      <w:r>
        <w:rPr>
          <w:rFonts w:hint="eastAsia" w:ascii="Times New Roman" w:hAnsi="Times New Roman" w:eastAsia="方正仿宋_GBK" w:cs="Times New Roman"/>
          <w:color w:val="auto"/>
          <w:sz w:val="24"/>
        </w:rPr>
        <w:t>市知识产权局</w:t>
      </w:r>
      <w:r>
        <w:rPr>
          <w:rFonts w:hint="eastAsia" w:ascii="Times New Roman" w:hAnsi="Times New Roman" w:eastAsia="方正仿宋_GBK" w:cs="Times New Roman"/>
          <w:color w:val="auto"/>
          <w:szCs w:val="21"/>
        </w:rPr>
        <w:t>（盖章）</w:t>
      </w:r>
    </w:p>
    <w:p>
      <w:pPr>
        <w:autoSpaceDN w:val="0"/>
        <w:spacing w:line="360" w:lineRule="auto"/>
        <w:jc w:val="center"/>
        <w:rPr>
          <w:rFonts w:ascii="Times New Roman" w:hAnsi="Times New Roman" w:eastAsia="方正黑体_GBK" w:cs="Times New Roman"/>
          <w:bCs/>
          <w:color w:val="auto"/>
          <w:sz w:val="36"/>
          <w:szCs w:val="36"/>
        </w:rPr>
      </w:pPr>
      <w:r>
        <w:rPr>
          <w:rFonts w:hint="eastAsia" w:ascii="Times New Roman" w:hAnsi="Times New Roman" w:eastAsia="方正黑体_GBK" w:cs="Times New Roman"/>
          <w:bCs/>
          <w:color w:val="auto"/>
          <w:sz w:val="36"/>
          <w:szCs w:val="36"/>
        </w:rPr>
        <w:t>地理标志商标注册项目汇总表</w:t>
      </w:r>
    </w:p>
    <w:tbl>
      <w:tblPr>
        <w:tblStyle w:val="4"/>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250"/>
        <w:gridCol w:w="1250"/>
        <w:gridCol w:w="1250"/>
        <w:gridCol w:w="1250"/>
        <w:gridCol w:w="1250"/>
        <w:gridCol w:w="1250"/>
        <w:gridCol w:w="1250"/>
        <w:gridCol w:w="1250"/>
        <w:gridCol w:w="12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排序</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地区</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单位名称</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单位地址</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单位类型</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拟申请地理标志商标名称</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商标类型</w:t>
            </w:r>
          </w:p>
        </w:tc>
        <w:tc>
          <w:tcPr>
            <w:tcW w:w="1250" w:type="dxa"/>
            <w:noWrap w:val="0"/>
            <w:vAlign w:val="center"/>
          </w:tcPr>
          <w:p>
            <w:pPr>
              <w:autoSpaceDE w:val="0"/>
              <w:autoSpaceDN w:val="0"/>
              <w:snapToGrid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申请类别</w:t>
            </w:r>
          </w:p>
        </w:tc>
        <w:tc>
          <w:tcPr>
            <w:tcW w:w="1250" w:type="dxa"/>
            <w:noWrap w:val="0"/>
            <w:vAlign w:val="center"/>
          </w:tcPr>
          <w:p>
            <w:pPr>
              <w:autoSpaceDE w:val="0"/>
              <w:autoSpaceDN w:val="0"/>
              <w:snapToGrid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申请使用商品</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联系人</w:t>
            </w:r>
          </w:p>
        </w:tc>
        <w:tc>
          <w:tcPr>
            <w:tcW w:w="1250"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E w:val="0"/>
              <w:autoSpaceDN w:val="0"/>
              <w:snapToGrid w:val="0"/>
              <w:spacing w:line="570" w:lineRule="exact"/>
              <w:jc w:val="center"/>
              <w:rPr>
                <w:rFonts w:ascii="Times New Roman" w:hAnsi="Times New Roman" w:eastAsia="仿宋_GB2312" w:cs="Times New Roman"/>
                <w:color w:val="auto"/>
                <w:kern w:val="0"/>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250" w:type="dxa"/>
            <w:noWrap w:val="0"/>
            <w:vAlign w:val="center"/>
          </w:tcPr>
          <w:p>
            <w:pPr>
              <w:autoSpaceDN w:val="0"/>
              <w:spacing w:line="570" w:lineRule="exact"/>
              <w:jc w:val="center"/>
              <w:rPr>
                <w:rFonts w:ascii="Times New Roman" w:hAnsi="Times New Roman" w:eastAsia="仿宋_GB2312" w:cs="Times New Roman"/>
                <w:color w:val="auto"/>
                <w:sz w:val="24"/>
              </w:rPr>
            </w:pPr>
          </w:p>
        </w:tc>
      </w:tr>
    </w:tbl>
    <w:p>
      <w:pPr>
        <w:autoSpaceDN w:val="0"/>
        <w:spacing w:line="570" w:lineRule="exact"/>
        <w:jc w:val="left"/>
        <w:rPr>
          <w:rFonts w:ascii="Times New Roman" w:hAnsi="Times New Roman" w:eastAsia="方正黑体_GBK" w:cs="Times New Roman"/>
          <w:bCs/>
          <w:color w:val="auto"/>
          <w:szCs w:val="21"/>
        </w:rPr>
      </w:pPr>
    </w:p>
    <w:p>
      <w:pPr>
        <w:autoSpaceDN w:val="0"/>
        <w:spacing w:line="570" w:lineRule="exact"/>
        <w:jc w:val="left"/>
        <w:rPr>
          <w:rFonts w:ascii="Times New Roman" w:hAnsi="Times New Roman" w:eastAsia="方正黑体_GBK" w:cs="Times New Roman"/>
          <w:bCs/>
          <w:color w:val="auto"/>
          <w:szCs w:val="21"/>
        </w:rPr>
      </w:pPr>
    </w:p>
    <w:p>
      <w:pPr>
        <w:autoSpaceDN w:val="0"/>
        <w:spacing w:line="570" w:lineRule="exact"/>
        <w:jc w:val="left"/>
        <w:rPr>
          <w:rFonts w:ascii="Times New Roman" w:hAnsi="Times New Roman" w:eastAsia="方正黑体_GBK" w:cs="Times New Roman"/>
          <w:bCs/>
          <w:color w:val="auto"/>
          <w:szCs w:val="21"/>
        </w:rPr>
      </w:pPr>
    </w:p>
    <w:p>
      <w:pPr>
        <w:autoSpaceDN w:val="0"/>
        <w:spacing w:line="360" w:lineRule="auto"/>
        <w:jc w:val="center"/>
        <w:rPr>
          <w:rFonts w:hint="eastAsia" w:ascii="Times New Roman" w:hAnsi="Times New Roman" w:eastAsia="方正黑体_GBK" w:cs="Times New Roman"/>
          <w:bCs/>
          <w:color w:val="auto"/>
          <w:sz w:val="36"/>
          <w:szCs w:val="36"/>
        </w:rPr>
      </w:pPr>
      <w:r>
        <w:rPr>
          <w:rFonts w:hint="eastAsia" w:ascii="Times New Roman" w:hAnsi="Times New Roman" w:eastAsia="方正黑体_GBK" w:cs="Times New Roman"/>
          <w:bCs/>
          <w:color w:val="auto"/>
          <w:sz w:val="36"/>
          <w:szCs w:val="36"/>
        </w:rPr>
        <w:t>地理标志运用促进项目汇总表</w:t>
      </w:r>
    </w:p>
    <w:p>
      <w:pPr>
        <w:autoSpaceDN w:val="0"/>
        <w:jc w:val="center"/>
        <w:rPr>
          <w:rFonts w:hint="eastAsia" w:ascii="Times New Roman" w:hAnsi="Times New Roman" w:eastAsia="方正黑体_GBK" w:cs="Times New Roman"/>
          <w:bCs/>
          <w:color w:val="auto"/>
          <w:szCs w:val="21"/>
        </w:rPr>
      </w:pPr>
    </w:p>
    <w:tbl>
      <w:tblPr>
        <w:tblStyle w:val="4"/>
        <w:tblW w:w="13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26"/>
        <w:gridCol w:w="1526"/>
        <w:gridCol w:w="1526"/>
        <w:gridCol w:w="1526"/>
        <w:gridCol w:w="1526"/>
        <w:gridCol w:w="1526"/>
        <w:gridCol w:w="1526"/>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排序</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地区</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单位名称</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单位地址</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单位类型</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地理标志类型</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地理标志商标（产品）名称</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联系人</w:t>
            </w:r>
          </w:p>
        </w:tc>
        <w:tc>
          <w:tcPr>
            <w:tcW w:w="1526" w:type="dxa"/>
            <w:noWrap w:val="0"/>
            <w:vAlign w:val="center"/>
          </w:tcPr>
          <w:p>
            <w:pPr>
              <w:autoSpaceDN w:val="0"/>
              <w:spacing w:line="240" w:lineRule="exact"/>
              <w:jc w:val="center"/>
              <w:rPr>
                <w:rFonts w:ascii="Times New Roman" w:hAnsi="Times New Roman" w:eastAsia="方正黑体_GBK" w:cs="Times New Roman"/>
                <w:bCs/>
                <w:color w:val="auto"/>
                <w:szCs w:val="21"/>
              </w:rPr>
            </w:pPr>
            <w:r>
              <w:rPr>
                <w:rFonts w:hint="eastAsia" w:ascii="Times New Roman" w:hAnsi="Times New Roman" w:eastAsia="方正黑体_GBK" w:cs="Times New Roman"/>
                <w:bCs/>
                <w:color w:val="auto"/>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c>
          <w:tcPr>
            <w:tcW w:w="1526" w:type="dxa"/>
            <w:noWrap w:val="0"/>
            <w:vAlign w:val="center"/>
          </w:tcPr>
          <w:p>
            <w:pPr>
              <w:autoSpaceDN w:val="0"/>
              <w:spacing w:line="570" w:lineRule="exact"/>
              <w:jc w:val="center"/>
              <w:rPr>
                <w:rFonts w:ascii="Times New Roman" w:hAnsi="Times New Roman" w:eastAsia="仿宋_GB2312" w:cs="Times New Roman"/>
                <w:color w:val="auto"/>
                <w:sz w:val="24"/>
              </w:rPr>
            </w:pPr>
          </w:p>
        </w:tc>
      </w:tr>
    </w:tbl>
    <w:p>
      <w:pPr>
        <w:jc w:val="both"/>
        <w:rPr>
          <w:rFonts w:hint="eastAsia" w:ascii="方正仿宋_GBK" w:eastAsia="方正仿宋_GBK"/>
          <w:color w:val="auto"/>
          <w:sz w:val="32"/>
          <w:szCs w:val="32"/>
        </w:rPr>
      </w:pPr>
    </w:p>
    <w:p>
      <w:pPr>
        <w:jc w:val="both"/>
        <w:rPr>
          <w:rFonts w:hint="eastAsia" w:ascii="方正仿宋_GBK" w:eastAsia="方正仿宋_GBK"/>
          <w:color w:val="auto"/>
          <w:sz w:val="32"/>
          <w:szCs w:val="32"/>
        </w:rPr>
      </w:pPr>
    </w:p>
    <w:bookmarkEnd w:id="0"/>
    <w:sectPr>
      <w:footerReference r:id="rId13" w:type="default"/>
      <w:pgSz w:w="16838" w:h="11906" w:orient="landscape"/>
      <w:pgMar w:top="1587" w:right="1701"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Arial Rounded MT Bold">
    <w:altName w:val="Arial"/>
    <w:panose1 w:val="020F0704030504030204"/>
    <w:charset w:val="00"/>
    <w:family w:val="swiss"/>
    <w:pitch w:val="default"/>
    <w:sig w:usb0="00000000" w:usb1="00000000" w:usb2="00000000" w:usb3="00000000" w:csb0="0000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wordWrap w:val="0"/>
      <w:snapToGrid w:val="0"/>
      <w:ind w:right="210" w:rightChars="100"/>
      <w:jc w:val="right"/>
      <w:rPr>
        <w:rFonts w:ascii="宋体" w:hAnsi="Calibri" w:eastAsia="宋体" w:cs="黑体"/>
        <w:kern w:val="2"/>
        <w:sz w:val="28"/>
        <w:szCs w:val="28"/>
        <w:lang w:val="en-US" w:eastAsia="zh-CN" w:bidi="ar-SA"/>
      </w:rPr>
    </w:pPr>
    <w:r>
      <w:rPr>
        <w:rFonts w:ascii="Calibri" w:hAnsi="Calibri" w:eastAsia="宋体" w:cs="黑体"/>
        <w:kern w:val="2"/>
        <w:sz w:val="18"/>
        <w:szCs w:val="18"/>
        <w:lang w:val="en-US" w:eastAsia="zh-CN" w:bidi="ar-SA"/>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widowControl w:val="0"/>
                            <w:tabs>
                              <w:tab w:val="center" w:pos="4153"/>
                              <w:tab w:val="right" w:pos="8306"/>
                            </w:tabs>
                            <w:wordWrap w:val="0"/>
                            <w:snapToGrid w:val="0"/>
                            <w:ind w:right="210" w:rightChars="100"/>
                            <w:jc w:val="right"/>
                            <w:rPr>
                              <w:rFonts w:ascii="Calibri" w:hAnsi="Calibri" w:eastAsia="宋体" w:cs="黑体"/>
                              <w:kern w:val="2"/>
                              <w:sz w:val="18"/>
                              <w:szCs w:val="18"/>
                              <w:lang w:val="en-US" w:eastAsia="zh-CN" w:bidi="ar-SA"/>
                            </w:rPr>
                          </w:pP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zh-CN" w:eastAsia="zh-CN" w:bidi="ar-SA"/>
                            </w:rPr>
                            <w:t>29</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w:t>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1eQH7rEB&#10;AABKAwAADgAAAAAAAAABACAAAAAfAQAAZHJzL2Uyb0RvYy54bWxQSwUGAAAAAAYABgBZAQAAQgUA&#10;AAAA&#10;">
              <v:fill on="f" focussize="0,0"/>
              <v:stroke on="f"/>
              <v:imagedata o:title=""/>
              <o:lock v:ext="edit" aspectratio="f"/>
              <v:textbox inset="0mm,0mm,0mm,0mm" style="mso-fit-shape-to-text:t;">
                <w:txbxContent>
                  <w:p>
                    <w:pPr>
                      <w:widowControl w:val="0"/>
                      <w:tabs>
                        <w:tab w:val="center" w:pos="4153"/>
                        <w:tab w:val="right" w:pos="8306"/>
                      </w:tabs>
                      <w:wordWrap w:val="0"/>
                      <w:snapToGrid w:val="0"/>
                      <w:ind w:right="210" w:rightChars="100"/>
                      <w:jc w:val="right"/>
                      <w:rPr>
                        <w:rFonts w:ascii="Calibri" w:hAnsi="Calibri" w:eastAsia="宋体" w:cs="黑体"/>
                        <w:kern w:val="2"/>
                        <w:sz w:val="18"/>
                        <w:szCs w:val="18"/>
                        <w:lang w:val="en-US" w:eastAsia="zh-CN" w:bidi="ar-SA"/>
                      </w:rPr>
                    </w:pP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zh-CN" w:eastAsia="zh-CN" w:bidi="ar-SA"/>
                      </w:rPr>
                      <w:t>29</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w:t>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17</w:t>
    </w:r>
    <w:r>
      <w:rPr>
        <w:rFonts w:ascii="宋体" w:hAnsi="宋体" w:eastAsia="宋体"/>
        <w:sz w:val="28"/>
        <w:szCs w:val="28"/>
      </w:rPr>
      <w:fldChar w:fldCharType="end"/>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210" w:leftChars="100"/>
      <w:jc w:val="left"/>
      <w:rPr>
        <w:rFonts w:ascii="宋体" w:hAnsi="宋体" w:eastAsia="宋体" w:cs="宋体"/>
        <w:kern w:val="2"/>
        <w:sz w:val="28"/>
        <w:szCs w:val="28"/>
        <w:lang w:val="en-US" w:eastAsia="zh-CN" w:bidi="ar-SA"/>
      </w:rPr>
    </w:pPr>
    <w:r>
      <w:rPr>
        <w:rFonts w:ascii="宋体" w:hAnsi="宋体" w:eastAsia="宋体" w:cs="宋体"/>
        <w:kern w:val="2"/>
        <w:sz w:val="28"/>
        <w:szCs w:val="28"/>
        <w:lang w:val="en-US" w:eastAsia="zh-CN" w:bidi="ar-SA"/>
      </w:rPr>
      <w:t xml:space="preserve">— </w:t>
    </w:r>
    <w:r>
      <w:rPr>
        <w:rFonts w:ascii="宋体" w:hAnsi="宋体" w:eastAsia="宋体" w:cs="宋体"/>
        <w:kern w:val="2"/>
        <w:sz w:val="28"/>
        <w:szCs w:val="28"/>
        <w:lang w:val="en-US" w:eastAsia="zh-CN" w:bidi="ar-SA"/>
      </w:rPr>
      <w:fldChar w:fldCharType="begin"/>
    </w:r>
    <w:r>
      <w:rPr>
        <w:rFonts w:ascii="宋体" w:hAnsi="宋体" w:eastAsia="宋体" w:cs="宋体"/>
        <w:kern w:val="2"/>
        <w:sz w:val="28"/>
        <w:szCs w:val="28"/>
        <w:lang w:val="en-US" w:eastAsia="zh-CN" w:bidi="ar-SA"/>
      </w:rPr>
      <w:instrText xml:space="preserve">PAGE   \* MERGEFORMAT</w:instrText>
    </w:r>
    <w:r>
      <w:rPr>
        <w:rFonts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zh-CN" w:eastAsia="zh-CN" w:bidi="ar-SA"/>
      </w:rPr>
      <w:t>28</w:t>
    </w:r>
    <w:r>
      <w:rPr>
        <w:rFonts w:ascii="宋体" w:hAnsi="宋体" w:eastAsia="宋体" w:cs="宋体"/>
        <w:kern w:val="2"/>
        <w:sz w:val="28"/>
        <w:szCs w:val="28"/>
        <w:lang w:val="en-US" w:eastAsia="zh-CN" w:bidi="ar-SA"/>
      </w:rPr>
      <w:fldChar w:fldCharType="end"/>
    </w:r>
    <w:r>
      <w:rPr>
        <w:rFonts w:ascii="宋体" w:hAnsi="宋体" w:eastAsia="宋体" w:cs="宋体"/>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-67945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35pt;height:144pt;width:144pt;mso-position-horizontal:outside;mso-position-horizontal-relative:margin;mso-wrap-style:none;z-index:251659264;mso-width-relative:page;mso-height-relative:page;" filled="f" stroked="f" coordsize="21600,21600" o:gfxdata="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hE+JtYAAAAIAQAADwAAAAAA&#10;AAABACAAAAAiAAAAZHJzL2Rvd25yZXYueG1sUEsBAhQAFAAAAAgAh07iQKKc1bQVAgAAFQQAAA4A&#10;AAAAAAAAAQAgAAAAJQEAAGRycy9lMm9Eb2MueG1sUEsFBgAAAAAGAAYAWQEAAKwFA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val="0"/>
      <w:autoSpaceDN w:val="0"/>
      <w:snapToGrid w:val="0"/>
      <w:spacing w:line="400" w:lineRule="atLeast"/>
      <w:jc w:val="left"/>
      <w:rPr>
        <w:rFonts w:ascii="Times New Roman" w:hAnsi="Times New Roman" w:eastAsia="方正仿宋_GBK"/>
        <w:snapToGrid w:val="0"/>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-61595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autoSpaceDE w:val="0"/>
                            <w:autoSpaceDN w:val="0"/>
                            <w:snapToGrid w:val="0"/>
                            <w:spacing w:line="400" w:lineRule="atLeast"/>
                            <w:ind w:firstLine="280" w:firstLineChars="100"/>
                            <w:jc w:val="left"/>
                          </w:pPr>
                          <w:r>
                            <w:rPr>
                              <w:rFonts w:hint="eastAsia" w:ascii="Times New Roman" w:hAnsi="Times New Roman" w:eastAsia="方正仿宋_GBK"/>
                              <w:snapToGrid w:val="0"/>
                              <w:sz w:val="28"/>
                            </w:rPr>
                            <w:t xml:space="preserve">— </w:t>
                          </w:r>
                          <w:r>
                            <w:rPr>
                              <w:rFonts w:ascii="宋体" w:hAnsi="宋体"/>
                              <w:snapToGrid w:val="0"/>
                              <w:sz w:val="28"/>
                            </w:rPr>
                            <w:fldChar w:fldCharType="begin"/>
                          </w:r>
                          <w:r>
                            <w:rPr>
                              <w:rFonts w:ascii="宋体" w:hAnsi="宋体"/>
                              <w:snapToGrid w:val="0"/>
                              <w:sz w:val="28"/>
                            </w:rPr>
                            <w:instrText xml:space="preserve"> PAGE </w:instrText>
                          </w:r>
                          <w:r>
                            <w:rPr>
                              <w:rFonts w:ascii="宋体" w:hAnsi="宋体"/>
                              <w:snapToGrid w:val="0"/>
                              <w:sz w:val="28"/>
                            </w:rPr>
                            <w:fldChar w:fldCharType="separate"/>
                          </w:r>
                          <w:r>
                            <w:rPr>
                              <w:rFonts w:ascii="宋体" w:hAnsi="宋体"/>
                              <w:snapToGrid w:val="0"/>
                              <w:sz w:val="28"/>
                            </w:rPr>
                            <w:t>64</w:t>
                          </w:r>
                          <w:r>
                            <w:rPr>
                              <w:rFonts w:ascii="宋体" w:hAnsi="宋体"/>
                              <w:snapToGrid w:val="0"/>
                              <w:sz w:val="28"/>
                            </w:rPr>
                            <w:fldChar w:fldCharType="end"/>
                          </w:r>
                          <w:r>
                            <w:rPr>
                              <w:rFonts w:hint="eastAsia" w:ascii="Times New Roman" w:hAnsi="Times New Roman"/>
                              <w:snapToGrid w:val="0"/>
                              <w:sz w:val="28"/>
                            </w:rPr>
                            <w:t xml:space="preserve"> </w:t>
                          </w:r>
                          <w:r>
                            <w:rPr>
                              <w:rFonts w:hint="eastAsia" w:ascii="Times New Roman" w:hAnsi="Times New Roman" w:eastAsia="方正仿宋_GBK"/>
                              <w:snapToGrid w:val="0"/>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85pt;height:144pt;width:144pt;mso-position-horizontal:outside;mso-position-horizontal-relative:margin;mso-wrap-style:none;z-index:251663360;mso-width-relative:page;mso-height-relative:page;" filled="f" stroked="f" coordsize="21600,21600" o:gfxdata="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a/RjdUAAAAHAQAADwAAAAAA&#10;AAABACAAAAAiAAAAZHJzL2Rvd25yZXYueG1sUEsBAhQAFAAAAAgAh07iQBDkVuwWAgAAFQQAAA4A&#10;AAAAAAAAAQAgAAAAJAEAAGRycy9lMm9Eb2MueG1sUEsFBgAAAAAGAAYAWQEAAKwFAAAAAA==&#10;">
              <v:fill on="f" focussize="0,0"/>
              <v:stroke on="f" weight="0.5pt"/>
              <v:imagedata o:title=""/>
              <o:lock v:ext="edit" aspectratio="f"/>
              <v:textbox inset="0mm,0mm,0mm,0mm" style="mso-fit-shape-to-text:t;">
                <w:txbxContent>
                  <w:p>
                    <w:pPr>
                      <w:tabs>
                        <w:tab w:val="center" w:pos="4153"/>
                        <w:tab w:val="right" w:pos="8306"/>
                      </w:tabs>
                      <w:autoSpaceDE w:val="0"/>
                      <w:autoSpaceDN w:val="0"/>
                      <w:snapToGrid w:val="0"/>
                      <w:spacing w:line="400" w:lineRule="atLeast"/>
                      <w:ind w:firstLine="280" w:firstLineChars="100"/>
                      <w:jc w:val="left"/>
                    </w:pPr>
                    <w:r>
                      <w:rPr>
                        <w:rFonts w:hint="eastAsia" w:ascii="Times New Roman" w:hAnsi="Times New Roman" w:eastAsia="方正仿宋_GBK"/>
                        <w:snapToGrid w:val="0"/>
                        <w:sz w:val="28"/>
                      </w:rPr>
                      <w:t xml:space="preserve">— </w:t>
                    </w:r>
                    <w:r>
                      <w:rPr>
                        <w:rFonts w:ascii="宋体" w:hAnsi="宋体"/>
                        <w:snapToGrid w:val="0"/>
                        <w:sz w:val="28"/>
                      </w:rPr>
                      <w:fldChar w:fldCharType="begin"/>
                    </w:r>
                    <w:r>
                      <w:rPr>
                        <w:rFonts w:ascii="宋体" w:hAnsi="宋体"/>
                        <w:snapToGrid w:val="0"/>
                        <w:sz w:val="28"/>
                      </w:rPr>
                      <w:instrText xml:space="preserve"> PAGE </w:instrText>
                    </w:r>
                    <w:r>
                      <w:rPr>
                        <w:rFonts w:ascii="宋体" w:hAnsi="宋体"/>
                        <w:snapToGrid w:val="0"/>
                        <w:sz w:val="28"/>
                      </w:rPr>
                      <w:fldChar w:fldCharType="separate"/>
                    </w:r>
                    <w:r>
                      <w:rPr>
                        <w:rFonts w:ascii="宋体" w:hAnsi="宋体"/>
                        <w:snapToGrid w:val="0"/>
                        <w:sz w:val="28"/>
                      </w:rPr>
                      <w:t>64</w:t>
                    </w:r>
                    <w:r>
                      <w:rPr>
                        <w:rFonts w:ascii="宋体" w:hAnsi="宋体"/>
                        <w:snapToGrid w:val="0"/>
                        <w:sz w:val="28"/>
                      </w:rPr>
                      <w:fldChar w:fldCharType="end"/>
                    </w:r>
                    <w:r>
                      <w:rPr>
                        <w:rFonts w:hint="eastAsia" w:ascii="Times New Roman" w:hAnsi="Times New Roman"/>
                        <w:snapToGrid w:val="0"/>
                        <w:sz w:val="28"/>
                      </w:rPr>
                      <w:t xml:space="preserve"> </w:t>
                    </w:r>
                    <w:r>
                      <w:rPr>
                        <w:rFonts w:hint="eastAsia" w:ascii="Times New Roman" w:hAnsi="Times New Roman" w:eastAsia="方正仿宋_GBK"/>
                        <w:snapToGrid w:val="0"/>
                        <w:sz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-67945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35pt;height:144pt;width:144pt;mso-position-horizontal:outside;mso-position-horizontal-relative:margin;mso-wrap-style:none;z-index:251659264;mso-width-relative:page;mso-height-relative:page;" filled="f" stroked="f" coordsize="21600,21600" o:gfxdata="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4RPibWAAAACAEAAA8AAAAA&#10;AAAAAQAgAAAAIgAAAGRycy9kb3ducmV2LnhtbFBLAQIUABQAAAAIAIdO4kBPia+8FgIAABUEAAAO&#10;AAAAAAAAAAEAIAAAACUBAABkcnMvZTJvRG9jLnhtbFBLBQYAAAAABgAGAFkBAACtBQ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-67945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35pt;height:144pt;width:144pt;mso-position-horizontal:outside;mso-position-horizontal-relative:margin;mso-wrap-style:none;z-index:251677696;mso-width-relative:page;mso-height-relative:page;" filled="f" stroked="f" coordsize="21600,21600" o:gfxdata="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4RPibWAAAACAEAAA8AAAAA&#10;AAAAAQAgAAAAIgAAAGRycy9kb3ducmV2LnhtbFBLAQIUABQAAAAIAIdO4kD98SzkFgIAABUEAAAO&#10;AAAAAAAAAAEAIAAAACUBAABkcnMvZTJvRG9jLnhtbFBLBQYAAAAABgAGAFkBAACtBQ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17</w:t>
    </w:r>
    <w:r>
      <w:rPr>
        <w:rFonts w:ascii="宋体" w:hAnsi="宋体" w:eastAsia="宋体"/>
        <w:sz w:val="28"/>
        <w:szCs w:val="28"/>
      </w:rPr>
      <w:fldChar w:fldCharType="end"/>
    </w:r>
    <w:r>
      <w:rPr>
        <w:rFonts w:ascii="宋体" w:hAnsi="宋体" w:eastAsia="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94</w:t>
    </w:r>
    <w:r>
      <w:rPr>
        <w:rFonts w:ascii="宋体" w:hAnsi="宋体" w:eastAsia="宋体"/>
        <w:sz w:val="28"/>
        <w:szCs w:val="28"/>
      </w:rPr>
      <w:fldChar w:fldCharType="end"/>
    </w:r>
    <w:r>
      <w:rPr>
        <w:rFonts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CA53F"/>
    <w:multiLevelType w:val="singleLevel"/>
    <w:tmpl w:val="ABDCA53F"/>
    <w:lvl w:ilvl="0" w:tentative="0">
      <w:start w:val="1"/>
      <w:numFmt w:val="chineseCounting"/>
      <w:suff w:val="nothing"/>
      <w:lvlText w:val="%1、"/>
      <w:lvlJc w:val="left"/>
      <w:rPr>
        <w:rFonts w:hint="eastAsia"/>
      </w:rPr>
    </w:lvl>
  </w:abstractNum>
  <w:abstractNum w:abstractNumId="1">
    <w:nsid w:val="C42A26E4"/>
    <w:multiLevelType w:val="singleLevel"/>
    <w:tmpl w:val="C42A26E4"/>
    <w:lvl w:ilvl="0" w:tentative="0">
      <w:start w:val="5"/>
      <w:numFmt w:val="chineseCounting"/>
      <w:suff w:val="nothing"/>
      <w:lvlText w:val="%1、"/>
      <w:lvlJc w:val="left"/>
      <w:rPr>
        <w:rFonts w:hint="eastAsia"/>
      </w:rPr>
    </w:lvl>
  </w:abstractNum>
  <w:abstractNum w:abstractNumId="2">
    <w:nsid w:val="CDE9A27C"/>
    <w:multiLevelType w:val="singleLevel"/>
    <w:tmpl w:val="CDE9A27C"/>
    <w:lvl w:ilvl="0" w:tentative="0">
      <w:start w:val="1"/>
      <w:numFmt w:val="chineseCounting"/>
      <w:suff w:val="nothing"/>
      <w:lvlText w:val="%1、"/>
      <w:lvlJc w:val="left"/>
      <w:rPr>
        <w:rFonts w:hint="eastAsia"/>
      </w:rPr>
    </w:lvl>
  </w:abstractNum>
  <w:abstractNum w:abstractNumId="3">
    <w:nsid w:val="D9462A0E"/>
    <w:multiLevelType w:val="singleLevel"/>
    <w:tmpl w:val="D9462A0E"/>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79"/>
    <w:rsid w:val="00292C8E"/>
    <w:rsid w:val="00352FD0"/>
    <w:rsid w:val="00544C17"/>
    <w:rsid w:val="00557540"/>
    <w:rsid w:val="00784056"/>
    <w:rsid w:val="00B5195C"/>
    <w:rsid w:val="00C96C57"/>
    <w:rsid w:val="00FB2B79"/>
    <w:rsid w:val="027560D4"/>
    <w:rsid w:val="02932F12"/>
    <w:rsid w:val="02B70CEB"/>
    <w:rsid w:val="02EF001D"/>
    <w:rsid w:val="03081577"/>
    <w:rsid w:val="04197A16"/>
    <w:rsid w:val="043D189E"/>
    <w:rsid w:val="0548467B"/>
    <w:rsid w:val="058027F7"/>
    <w:rsid w:val="05972E2E"/>
    <w:rsid w:val="064B3B23"/>
    <w:rsid w:val="06B34F81"/>
    <w:rsid w:val="06F02981"/>
    <w:rsid w:val="075D3072"/>
    <w:rsid w:val="07AC4731"/>
    <w:rsid w:val="098873C8"/>
    <w:rsid w:val="0AB05DDB"/>
    <w:rsid w:val="0B3F2AEB"/>
    <w:rsid w:val="0BD85806"/>
    <w:rsid w:val="0C6820ED"/>
    <w:rsid w:val="0CBD0F45"/>
    <w:rsid w:val="0D150B3F"/>
    <w:rsid w:val="0D4356AC"/>
    <w:rsid w:val="0E0C76E6"/>
    <w:rsid w:val="0E9110F7"/>
    <w:rsid w:val="0F732DC6"/>
    <w:rsid w:val="0FCF1242"/>
    <w:rsid w:val="0FDF31F9"/>
    <w:rsid w:val="10A9032B"/>
    <w:rsid w:val="12DC277D"/>
    <w:rsid w:val="12EA4AAE"/>
    <w:rsid w:val="1430078E"/>
    <w:rsid w:val="1475600F"/>
    <w:rsid w:val="150B66A0"/>
    <w:rsid w:val="15231D5F"/>
    <w:rsid w:val="15A92E28"/>
    <w:rsid w:val="166F0954"/>
    <w:rsid w:val="178A0832"/>
    <w:rsid w:val="18792CB6"/>
    <w:rsid w:val="18990E96"/>
    <w:rsid w:val="197818E6"/>
    <w:rsid w:val="19C875BC"/>
    <w:rsid w:val="1ACE0F6D"/>
    <w:rsid w:val="1B481435"/>
    <w:rsid w:val="1C450879"/>
    <w:rsid w:val="1C5333BB"/>
    <w:rsid w:val="1CB71206"/>
    <w:rsid w:val="1D32041D"/>
    <w:rsid w:val="1E7E1C98"/>
    <w:rsid w:val="1EBD5EBD"/>
    <w:rsid w:val="1F1B6ED3"/>
    <w:rsid w:val="21C2766E"/>
    <w:rsid w:val="2233204E"/>
    <w:rsid w:val="2359573E"/>
    <w:rsid w:val="23794B25"/>
    <w:rsid w:val="23973D79"/>
    <w:rsid w:val="245B12F5"/>
    <w:rsid w:val="25FB3760"/>
    <w:rsid w:val="268262BF"/>
    <w:rsid w:val="26E5404B"/>
    <w:rsid w:val="272A4E47"/>
    <w:rsid w:val="28993090"/>
    <w:rsid w:val="29724FEA"/>
    <w:rsid w:val="2AB879BE"/>
    <w:rsid w:val="2C7807B6"/>
    <w:rsid w:val="2D9B58FD"/>
    <w:rsid w:val="2DC2197A"/>
    <w:rsid w:val="2E3C5F41"/>
    <w:rsid w:val="2E905347"/>
    <w:rsid w:val="2EB373A0"/>
    <w:rsid w:val="30262419"/>
    <w:rsid w:val="30C30587"/>
    <w:rsid w:val="322C2620"/>
    <w:rsid w:val="32E11852"/>
    <w:rsid w:val="333648AB"/>
    <w:rsid w:val="33E60629"/>
    <w:rsid w:val="34D267F5"/>
    <w:rsid w:val="34EF379B"/>
    <w:rsid w:val="35427CF4"/>
    <w:rsid w:val="358E047C"/>
    <w:rsid w:val="35907399"/>
    <w:rsid w:val="366540DF"/>
    <w:rsid w:val="370A4DB4"/>
    <w:rsid w:val="378F2DBB"/>
    <w:rsid w:val="38817C62"/>
    <w:rsid w:val="39133FEC"/>
    <w:rsid w:val="3930484F"/>
    <w:rsid w:val="3B0D14CB"/>
    <w:rsid w:val="3B7450D4"/>
    <w:rsid w:val="3B7B3F09"/>
    <w:rsid w:val="3BAF52A4"/>
    <w:rsid w:val="3C9F4AAC"/>
    <w:rsid w:val="3CAB55C8"/>
    <w:rsid w:val="3CCD0B54"/>
    <w:rsid w:val="3DD912BB"/>
    <w:rsid w:val="3EE83BA6"/>
    <w:rsid w:val="3F024A75"/>
    <w:rsid w:val="3F1A6E6B"/>
    <w:rsid w:val="41A17893"/>
    <w:rsid w:val="41B97FB7"/>
    <w:rsid w:val="420B1672"/>
    <w:rsid w:val="42D03A39"/>
    <w:rsid w:val="434057A8"/>
    <w:rsid w:val="43D66A1E"/>
    <w:rsid w:val="44FE6F2A"/>
    <w:rsid w:val="45424238"/>
    <w:rsid w:val="45B32366"/>
    <w:rsid w:val="461835A1"/>
    <w:rsid w:val="46207DD8"/>
    <w:rsid w:val="470165E3"/>
    <w:rsid w:val="473A507E"/>
    <w:rsid w:val="474155C4"/>
    <w:rsid w:val="474D620C"/>
    <w:rsid w:val="48FE5FE1"/>
    <w:rsid w:val="496B10B3"/>
    <w:rsid w:val="4A3063D5"/>
    <w:rsid w:val="4A315B13"/>
    <w:rsid w:val="4A7150D9"/>
    <w:rsid w:val="4DD27D4B"/>
    <w:rsid w:val="4E0E4068"/>
    <w:rsid w:val="4EAF2E10"/>
    <w:rsid w:val="4F096B3D"/>
    <w:rsid w:val="4F443E51"/>
    <w:rsid w:val="50FB7905"/>
    <w:rsid w:val="514F4AB0"/>
    <w:rsid w:val="5150686E"/>
    <w:rsid w:val="51D47717"/>
    <w:rsid w:val="520F494D"/>
    <w:rsid w:val="52756177"/>
    <w:rsid w:val="52831806"/>
    <w:rsid w:val="52993941"/>
    <w:rsid w:val="53A971DF"/>
    <w:rsid w:val="53E01A26"/>
    <w:rsid w:val="544A421C"/>
    <w:rsid w:val="557377F0"/>
    <w:rsid w:val="55C666D2"/>
    <w:rsid w:val="55F62ED4"/>
    <w:rsid w:val="56660B64"/>
    <w:rsid w:val="56A262BB"/>
    <w:rsid w:val="580921D4"/>
    <w:rsid w:val="58223E70"/>
    <w:rsid w:val="59DF28B1"/>
    <w:rsid w:val="59EB4E7F"/>
    <w:rsid w:val="5A015A70"/>
    <w:rsid w:val="5A66009A"/>
    <w:rsid w:val="5C4D1B7F"/>
    <w:rsid w:val="5D085BC4"/>
    <w:rsid w:val="5D4A553D"/>
    <w:rsid w:val="5D82730A"/>
    <w:rsid w:val="601A5728"/>
    <w:rsid w:val="608E1ACD"/>
    <w:rsid w:val="61253206"/>
    <w:rsid w:val="61D66059"/>
    <w:rsid w:val="620216F4"/>
    <w:rsid w:val="6336095C"/>
    <w:rsid w:val="66694B7E"/>
    <w:rsid w:val="679C0223"/>
    <w:rsid w:val="67C225D4"/>
    <w:rsid w:val="68C97132"/>
    <w:rsid w:val="68D31B64"/>
    <w:rsid w:val="69117EA4"/>
    <w:rsid w:val="69652FF1"/>
    <w:rsid w:val="698F0030"/>
    <w:rsid w:val="6A9B011C"/>
    <w:rsid w:val="6AA44A6C"/>
    <w:rsid w:val="6B5460CA"/>
    <w:rsid w:val="6B6F0BAE"/>
    <w:rsid w:val="6C825692"/>
    <w:rsid w:val="6CEB04EC"/>
    <w:rsid w:val="701C5DFA"/>
    <w:rsid w:val="70303898"/>
    <w:rsid w:val="70847F00"/>
    <w:rsid w:val="713F7345"/>
    <w:rsid w:val="71F80961"/>
    <w:rsid w:val="723E2560"/>
    <w:rsid w:val="73A548BD"/>
    <w:rsid w:val="743742AD"/>
    <w:rsid w:val="77D04BCF"/>
    <w:rsid w:val="78F80979"/>
    <w:rsid w:val="79614373"/>
    <w:rsid w:val="79A101A1"/>
    <w:rsid w:val="79F8525E"/>
    <w:rsid w:val="7A997CD1"/>
    <w:rsid w:val="7B2E5200"/>
    <w:rsid w:val="7B975974"/>
    <w:rsid w:val="7CC54CA5"/>
    <w:rsid w:val="7CD40EF9"/>
    <w:rsid w:val="7EF70FFB"/>
    <w:rsid w:val="7FBD0B58"/>
    <w:rsid w:val="7FEC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paragraph" w:styleId="3">
    <w:name w:val="header"/>
    <w:qFormat/>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6">
    <w:name w:val="List Paragraph"/>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74</Words>
  <Characters>426</Characters>
  <Lines>3</Lines>
  <Paragraphs>1</Paragraphs>
  <TotalTime>11</TotalTime>
  <ScaleCrop>false</ScaleCrop>
  <LinksUpToDate>false</LinksUpToDate>
  <CharactersWithSpaces>499</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2020-02-03T03:20:00Z</dcterms:created>
  <dc:creator>Wynd</dc:creator>
  <cp:lastModifiedBy>axin</cp:lastModifiedBy>
  <cp:lastPrinted>2020-02-05T07:39:00Z</cp:lastPrinted>
  <dcterms:modified xsi:type="dcterms:W3CDTF">2020-03-13T06:08:37Z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