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0EE5C" w14:textId="15BF42BC" w:rsidR="00237BEF" w:rsidRPr="00F5369E" w:rsidRDefault="00237BEF" w:rsidP="000434B2">
      <w:pPr>
        <w:rPr>
          <w:rFonts w:ascii="仿宋" w:eastAsia="仿宋" w:hAnsi="仿宋"/>
          <w:b/>
          <w:sz w:val="28"/>
          <w:szCs w:val="28"/>
        </w:rPr>
      </w:pPr>
      <w:bookmarkStart w:id="0" w:name="_Hlk48900496"/>
      <w:r w:rsidRPr="00F5369E">
        <w:rPr>
          <w:rFonts w:ascii="仿宋" w:eastAsia="仿宋" w:hAnsi="仿宋"/>
          <w:b/>
          <w:sz w:val="28"/>
          <w:szCs w:val="28"/>
        </w:rPr>
        <w:t>1、验收申请表原件</w:t>
      </w:r>
    </w:p>
    <w:p w14:paraId="5B36EA12" w14:textId="22D0429C" w:rsidR="00237BEF" w:rsidRPr="00F5369E" w:rsidRDefault="00237BEF" w:rsidP="000434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5369E">
        <w:rPr>
          <w:rFonts w:ascii="仿宋" w:eastAsia="仿宋" w:hAnsi="仿宋" w:hint="eastAsia"/>
          <w:sz w:val="28"/>
          <w:szCs w:val="28"/>
        </w:rPr>
        <w:t>要求</w:t>
      </w:r>
      <w:r w:rsidRPr="00F5369E">
        <w:rPr>
          <w:rFonts w:ascii="仿宋" w:eastAsia="仿宋" w:hAnsi="仿宋"/>
          <w:sz w:val="28"/>
          <w:szCs w:val="28"/>
        </w:rPr>
        <w:t>有水印，</w:t>
      </w:r>
      <w:r w:rsidRPr="00F5369E">
        <w:rPr>
          <w:rFonts w:ascii="仿宋" w:eastAsia="仿宋" w:hAnsi="仿宋" w:hint="eastAsia"/>
          <w:sz w:val="28"/>
          <w:szCs w:val="28"/>
        </w:rPr>
        <w:t>必须</w:t>
      </w:r>
      <w:r w:rsidRPr="00F5369E">
        <w:rPr>
          <w:rFonts w:ascii="仿宋" w:eastAsia="仿宋" w:hAnsi="仿宋"/>
          <w:sz w:val="28"/>
          <w:szCs w:val="28"/>
        </w:rPr>
        <w:t>从系统内打印，封面应有项目承担单位盖章，</w:t>
      </w:r>
      <w:r w:rsidR="00F5369E" w:rsidRPr="00F5369E">
        <w:rPr>
          <w:rFonts w:ascii="仿宋" w:eastAsia="仿宋" w:hAnsi="仿宋" w:hint="eastAsia"/>
          <w:sz w:val="28"/>
          <w:szCs w:val="28"/>
        </w:rPr>
        <w:t>所有项目参与人员签字，</w:t>
      </w:r>
      <w:r w:rsidRPr="00F5369E">
        <w:rPr>
          <w:rFonts w:ascii="仿宋" w:eastAsia="仿宋" w:hAnsi="仿宋"/>
          <w:sz w:val="28"/>
          <w:szCs w:val="28"/>
        </w:rPr>
        <w:t>项目主管部门应于末页“项目主管部门意见”处盖章及签字</w:t>
      </w:r>
    </w:p>
    <w:p w14:paraId="1841C380" w14:textId="4D447745" w:rsidR="00237BEF" w:rsidRPr="00F5369E" w:rsidRDefault="00237BEF" w:rsidP="000434B2">
      <w:pPr>
        <w:rPr>
          <w:rFonts w:ascii="仿宋" w:eastAsia="仿宋" w:hAnsi="仿宋"/>
          <w:b/>
          <w:sz w:val="28"/>
          <w:szCs w:val="28"/>
        </w:rPr>
      </w:pPr>
      <w:r w:rsidRPr="00F5369E">
        <w:rPr>
          <w:rFonts w:ascii="仿宋" w:eastAsia="仿宋" w:hAnsi="仿宋"/>
          <w:b/>
          <w:sz w:val="28"/>
          <w:szCs w:val="28"/>
        </w:rPr>
        <w:t>2、项目立项合同复印件</w:t>
      </w:r>
    </w:p>
    <w:p w14:paraId="53197062" w14:textId="445ACDB7" w:rsidR="00237BEF" w:rsidRPr="00F5369E" w:rsidRDefault="00237BEF" w:rsidP="000434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5369E">
        <w:rPr>
          <w:rFonts w:ascii="仿宋" w:eastAsia="仿宋" w:hAnsi="仿宋" w:hint="eastAsia"/>
          <w:sz w:val="28"/>
          <w:szCs w:val="28"/>
        </w:rPr>
        <w:t>要求</w:t>
      </w:r>
      <w:r w:rsidRPr="00F5369E">
        <w:rPr>
          <w:rFonts w:ascii="仿宋" w:eastAsia="仿宋" w:hAnsi="仿宋"/>
          <w:sz w:val="28"/>
          <w:szCs w:val="28"/>
        </w:rPr>
        <w:t>带水印且有三方签字盖章</w:t>
      </w:r>
    </w:p>
    <w:p w14:paraId="44DC56A8" w14:textId="634CF578" w:rsidR="00237BEF" w:rsidRPr="00F5369E" w:rsidRDefault="00237BEF" w:rsidP="000434B2">
      <w:pPr>
        <w:rPr>
          <w:rFonts w:ascii="仿宋" w:eastAsia="仿宋" w:hAnsi="仿宋"/>
          <w:b/>
          <w:sz w:val="28"/>
          <w:szCs w:val="28"/>
        </w:rPr>
      </w:pPr>
      <w:r w:rsidRPr="00F5369E">
        <w:rPr>
          <w:rFonts w:ascii="仿宋" w:eastAsia="仿宋" w:hAnsi="仿宋"/>
          <w:b/>
          <w:sz w:val="28"/>
          <w:szCs w:val="28"/>
        </w:rPr>
        <w:t>3、项目经费审计报告原件及复印件</w:t>
      </w:r>
    </w:p>
    <w:p w14:paraId="11F93ACB" w14:textId="20C2DB7B" w:rsidR="00237BEF" w:rsidRPr="00F5369E" w:rsidRDefault="00237BEF" w:rsidP="000434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5369E">
        <w:rPr>
          <w:rFonts w:ascii="仿宋" w:eastAsia="仿宋" w:hAnsi="仿宋"/>
          <w:sz w:val="28"/>
          <w:szCs w:val="28"/>
        </w:rPr>
        <w:t>胶装材料中的审计报告为复印件，原件单独成册提供</w:t>
      </w:r>
      <w:r w:rsidRPr="00F5369E">
        <w:rPr>
          <w:rFonts w:ascii="仿宋" w:eastAsia="仿宋" w:hAnsi="仿宋" w:hint="eastAsia"/>
          <w:sz w:val="28"/>
          <w:szCs w:val="28"/>
        </w:rPr>
        <w:t>；审计报告需要合</w:t>
      </w:r>
      <w:proofErr w:type="gramStart"/>
      <w:r w:rsidRPr="00F5369E">
        <w:rPr>
          <w:rFonts w:ascii="仿宋" w:eastAsia="仿宋" w:hAnsi="仿宋" w:hint="eastAsia"/>
          <w:sz w:val="28"/>
          <w:szCs w:val="28"/>
        </w:rPr>
        <w:t>规</w:t>
      </w:r>
      <w:proofErr w:type="gramEnd"/>
      <w:r w:rsidRPr="00F5369E">
        <w:rPr>
          <w:rFonts w:ascii="仿宋" w:eastAsia="仿宋" w:hAnsi="仿宋" w:hint="eastAsia"/>
          <w:sz w:val="28"/>
          <w:szCs w:val="28"/>
        </w:rPr>
        <w:t>，有明确的经费到账、使用、结余情况，有明确的审计结论意见，不能超期审计。</w:t>
      </w:r>
    </w:p>
    <w:p w14:paraId="1AFE817C" w14:textId="77777777" w:rsidR="000434B2" w:rsidRDefault="00237BEF" w:rsidP="000434B2">
      <w:pPr>
        <w:rPr>
          <w:rFonts w:ascii="仿宋" w:eastAsia="仿宋" w:hAnsi="仿宋"/>
          <w:b/>
          <w:sz w:val="28"/>
          <w:szCs w:val="28"/>
        </w:rPr>
      </w:pPr>
      <w:r w:rsidRPr="00F5369E">
        <w:rPr>
          <w:rFonts w:ascii="仿宋" w:eastAsia="仿宋" w:hAnsi="仿宋"/>
          <w:b/>
          <w:sz w:val="28"/>
          <w:szCs w:val="28"/>
        </w:rPr>
        <w:t>4、项目工作总结、技术报告</w:t>
      </w:r>
    </w:p>
    <w:p w14:paraId="21513366" w14:textId="7189701D" w:rsidR="00237BEF" w:rsidRPr="00F5369E" w:rsidRDefault="000434B2" w:rsidP="000434B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5、项目</w:t>
      </w:r>
      <w:r w:rsidR="006B5B92" w:rsidRPr="00F5369E">
        <w:rPr>
          <w:rFonts w:ascii="仿宋" w:eastAsia="仿宋" w:hAnsi="仿宋" w:hint="eastAsia"/>
          <w:b/>
          <w:sz w:val="28"/>
          <w:szCs w:val="28"/>
        </w:rPr>
        <w:t>绩效报告</w:t>
      </w:r>
      <w:r w:rsidRPr="00F33008">
        <w:rPr>
          <w:rFonts w:ascii="仿宋" w:eastAsia="仿宋" w:hAnsi="仿宋" w:hint="eastAsia"/>
          <w:b/>
          <w:sz w:val="28"/>
          <w:szCs w:val="28"/>
        </w:rPr>
        <w:t>（省拨经费大于等于1</w:t>
      </w:r>
      <w:r w:rsidRPr="00F33008">
        <w:rPr>
          <w:rFonts w:ascii="仿宋" w:eastAsia="仿宋" w:hAnsi="仿宋"/>
          <w:b/>
          <w:sz w:val="28"/>
          <w:szCs w:val="28"/>
        </w:rPr>
        <w:t>00</w:t>
      </w:r>
      <w:r w:rsidRPr="00F33008">
        <w:rPr>
          <w:rFonts w:ascii="仿宋" w:eastAsia="仿宋" w:hAnsi="仿宋" w:hint="eastAsia"/>
          <w:b/>
          <w:sz w:val="28"/>
          <w:szCs w:val="28"/>
        </w:rPr>
        <w:t>万的项目提供）</w:t>
      </w:r>
    </w:p>
    <w:p w14:paraId="2FD861B2" w14:textId="3DFC86B1" w:rsidR="00237BEF" w:rsidRPr="00F5369E" w:rsidRDefault="00671BEA" w:rsidP="000434B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6</w:t>
      </w:r>
      <w:r w:rsidR="00237BEF" w:rsidRPr="00F5369E">
        <w:rPr>
          <w:rFonts w:ascii="仿宋" w:eastAsia="仿宋" w:hAnsi="仿宋"/>
          <w:b/>
          <w:sz w:val="28"/>
          <w:szCs w:val="28"/>
        </w:rPr>
        <w:t>、佐证各类技术指标、创新指标完成情况的材料</w:t>
      </w:r>
    </w:p>
    <w:p w14:paraId="432D85A1" w14:textId="1B28BE1C" w:rsidR="00237BEF" w:rsidRPr="00F5369E" w:rsidRDefault="00237BEF" w:rsidP="000434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5369E">
        <w:rPr>
          <w:rFonts w:ascii="仿宋" w:eastAsia="仿宋" w:hAnsi="仿宋"/>
          <w:sz w:val="28"/>
          <w:szCs w:val="28"/>
        </w:rPr>
        <w:t>包括第三方检测报告、软件著作权证书、专利证书及申请书、所发论文等的复印件，合同中约定考核方式的，须严格按照合同执行</w:t>
      </w:r>
    </w:p>
    <w:p w14:paraId="446C4675" w14:textId="66433C32" w:rsidR="00237BEF" w:rsidRPr="00F5369E" w:rsidRDefault="00671BEA" w:rsidP="000434B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7</w:t>
      </w:r>
      <w:r w:rsidR="00237BEF" w:rsidRPr="00F5369E">
        <w:rPr>
          <w:rFonts w:ascii="仿宋" w:eastAsia="仿宋" w:hAnsi="仿宋"/>
          <w:b/>
          <w:sz w:val="28"/>
          <w:szCs w:val="28"/>
        </w:rPr>
        <w:t>、各类变更的证明材料</w:t>
      </w:r>
    </w:p>
    <w:p w14:paraId="08D7CF99" w14:textId="1F9D8209" w:rsidR="00237BEF" w:rsidRPr="00F5369E" w:rsidRDefault="00237BEF" w:rsidP="000434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5369E">
        <w:rPr>
          <w:rFonts w:ascii="仿宋" w:eastAsia="仿宋" w:hAnsi="仿宋" w:hint="eastAsia"/>
          <w:sz w:val="28"/>
          <w:szCs w:val="28"/>
        </w:rPr>
        <w:t>项目负责人、承担单位变更，应提供变更申请及省厅批复；项目参与单位、参与人员变更，应提供项目承担单位出具的相关变更手续；项目直接经费有科目间调剂的，应提供调剂手续；项目承担单位进行过工商变更的，应提供证明；延期项目，须提供延期申请及省厅批复</w:t>
      </w:r>
    </w:p>
    <w:p w14:paraId="3796DE3E" w14:textId="29F5BC42" w:rsidR="00237BEF" w:rsidRPr="00F5369E" w:rsidRDefault="00671BEA" w:rsidP="000434B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8</w:t>
      </w:r>
      <w:r w:rsidR="00237BEF" w:rsidRPr="00F5369E">
        <w:rPr>
          <w:rFonts w:ascii="仿宋" w:eastAsia="仿宋" w:hAnsi="仿宋"/>
          <w:b/>
          <w:sz w:val="28"/>
          <w:szCs w:val="28"/>
        </w:rPr>
        <w:t>、 项目承担单位出具的同意该课题验收的函</w:t>
      </w:r>
    </w:p>
    <w:p w14:paraId="5A43D2EF" w14:textId="31D8C498" w:rsidR="00237BEF" w:rsidRPr="00F5369E" w:rsidRDefault="00237BEF" w:rsidP="000434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5369E">
        <w:rPr>
          <w:rFonts w:ascii="仿宋" w:eastAsia="仿宋" w:hAnsi="仿宋"/>
          <w:sz w:val="28"/>
          <w:szCs w:val="28"/>
        </w:rPr>
        <w:t>重点项目子课题提供，竞争类项目不需要提供</w:t>
      </w:r>
    </w:p>
    <w:p w14:paraId="76FFF70F" w14:textId="738CF05B" w:rsidR="00237BEF" w:rsidRDefault="00671BEA" w:rsidP="000434B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9</w:t>
      </w:r>
      <w:r w:rsidR="00237BEF" w:rsidRPr="00F5369E">
        <w:rPr>
          <w:rFonts w:ascii="仿宋" w:eastAsia="仿宋" w:hAnsi="仿宋"/>
          <w:b/>
          <w:sz w:val="28"/>
          <w:szCs w:val="28"/>
        </w:rPr>
        <w:t>、其他可以证明项目完成情况的佐证材料</w:t>
      </w:r>
      <w:bookmarkEnd w:id="0"/>
    </w:p>
    <w:p w14:paraId="64134B31" w14:textId="1DEB4E77" w:rsidR="00671BEA" w:rsidRPr="00F5369E" w:rsidRDefault="00671BEA" w:rsidP="000434B2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10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 w:rsidRPr="00F33008">
        <w:rPr>
          <w:rFonts w:ascii="仿宋" w:eastAsia="仿宋" w:hAnsi="仿宋" w:hint="eastAsia"/>
          <w:b/>
          <w:sz w:val="28"/>
          <w:szCs w:val="28"/>
        </w:rPr>
        <w:t>验收专家建议名单</w:t>
      </w:r>
      <w:bookmarkStart w:id="1" w:name="_GoBack"/>
      <w:bookmarkEnd w:id="1"/>
    </w:p>
    <w:sectPr w:rsidR="00671BEA" w:rsidRPr="00F5369E" w:rsidSect="00F5369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F2E40" w14:textId="77777777" w:rsidR="00195194" w:rsidRDefault="00195194" w:rsidP="00237BEF">
      <w:r>
        <w:separator/>
      </w:r>
    </w:p>
  </w:endnote>
  <w:endnote w:type="continuationSeparator" w:id="0">
    <w:p w14:paraId="04FE85BC" w14:textId="77777777" w:rsidR="00195194" w:rsidRDefault="00195194" w:rsidP="0023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EDC3E" w14:textId="77777777" w:rsidR="00195194" w:rsidRDefault="00195194" w:rsidP="00237BEF">
      <w:r>
        <w:separator/>
      </w:r>
    </w:p>
  </w:footnote>
  <w:footnote w:type="continuationSeparator" w:id="0">
    <w:p w14:paraId="07E2AE99" w14:textId="77777777" w:rsidR="00195194" w:rsidRDefault="00195194" w:rsidP="0023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0734"/>
    <w:multiLevelType w:val="hybridMultilevel"/>
    <w:tmpl w:val="CE2C119E"/>
    <w:lvl w:ilvl="0" w:tplc="8CB80E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75"/>
    <w:rsid w:val="000434B2"/>
    <w:rsid w:val="00195194"/>
    <w:rsid w:val="00237BEF"/>
    <w:rsid w:val="00503037"/>
    <w:rsid w:val="00671BEA"/>
    <w:rsid w:val="006B5B92"/>
    <w:rsid w:val="00810416"/>
    <w:rsid w:val="0096592A"/>
    <w:rsid w:val="00DC494F"/>
    <w:rsid w:val="00E94C75"/>
    <w:rsid w:val="00F13A17"/>
    <w:rsid w:val="00F5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06500"/>
  <w15:chartTrackingRefBased/>
  <w15:docId w15:val="{B0B1DA17-D74D-41A5-82FA-57F3D080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37BEF"/>
    <w:pPr>
      <w:keepNext/>
      <w:keepLines/>
      <w:spacing w:before="260" w:after="260" w:line="416" w:lineRule="auto"/>
      <w:jc w:val="left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B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BEF"/>
    <w:rPr>
      <w:sz w:val="18"/>
      <w:szCs w:val="18"/>
    </w:rPr>
  </w:style>
  <w:style w:type="paragraph" w:styleId="a7">
    <w:name w:val="List Paragraph"/>
    <w:basedOn w:val="a"/>
    <w:uiPriority w:val="34"/>
    <w:qFormat/>
    <w:rsid w:val="00237BE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237BEF"/>
    <w:rPr>
      <w:rFonts w:asciiTheme="majorHAnsi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jingyang</cp:lastModifiedBy>
  <cp:revision>2</cp:revision>
  <cp:lastPrinted>2021-11-18T01:44:00Z</cp:lastPrinted>
  <dcterms:created xsi:type="dcterms:W3CDTF">2021-11-18T01:46:00Z</dcterms:created>
  <dcterms:modified xsi:type="dcterms:W3CDTF">2021-11-18T01:46:00Z</dcterms:modified>
</cp:coreProperties>
</file>