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6"/>
        </w:rPr>
      </w:pPr>
      <w:r>
        <w:rPr>
          <w:rFonts w:hint="eastAsia" w:ascii="黑体" w:hAnsi="黑体" w:eastAsia="黑体"/>
          <w:b/>
          <w:sz w:val="36"/>
        </w:rPr>
        <w:t>子经费本合同书（项目经费号：</w:t>
      </w:r>
      <w:r>
        <w:rPr>
          <w:rFonts w:ascii="黑体" w:hAnsi="黑体" w:eastAsia="黑体"/>
          <w:b/>
          <w:sz w:val="36"/>
          <w:u w:val="single"/>
        </w:rPr>
        <w:t xml:space="preserve">             </w:t>
      </w:r>
      <w:r>
        <w:rPr>
          <w:rFonts w:hint="eastAsia" w:ascii="黑体" w:hAnsi="黑体" w:eastAsia="黑体"/>
          <w:b/>
          <w:sz w:val="36"/>
        </w:rPr>
        <w:t>）</w:t>
      </w:r>
    </w:p>
    <w:p>
      <w:pPr>
        <w:spacing w:before="156" w:beforeLines="50" w:after="156" w:afterLines="50"/>
        <w:rPr>
          <w:b/>
          <w:sz w:val="24"/>
        </w:rPr>
      </w:pPr>
      <w:r>
        <w:rPr>
          <w:rFonts w:hint="eastAsia"/>
          <w:b/>
          <w:sz w:val="24"/>
        </w:rPr>
        <w:t>第一条 子经费本研究内容、考核指标</w:t>
      </w:r>
    </w:p>
    <w:p>
      <w:pPr>
        <w:spacing w:before="156" w:beforeLines="50" w:after="156" w:afterLines="50"/>
        <w:rPr>
          <w:rFonts w:ascii="宋体" w:hAnsi="宋体"/>
          <w:sz w:val="24"/>
        </w:rPr>
      </w:pPr>
    </w:p>
    <w:p>
      <w:pPr>
        <w:spacing w:before="156" w:beforeLines="50" w:after="156" w:afterLines="50"/>
        <w:rPr>
          <w:rFonts w:ascii="宋体" w:hAnsi="宋体"/>
          <w:sz w:val="24"/>
        </w:rPr>
      </w:pPr>
    </w:p>
    <w:p>
      <w:pPr>
        <w:spacing w:before="156" w:beforeLines="50" w:after="156" w:afterLines="50"/>
        <w:rPr>
          <w:rFonts w:ascii="宋体" w:hAnsi="宋体"/>
          <w:sz w:val="24"/>
        </w:rPr>
      </w:pPr>
    </w:p>
    <w:p>
      <w:pPr>
        <w:spacing w:before="156" w:beforeLines="50" w:after="156" w:afterLines="50"/>
        <w:rPr>
          <w:rFonts w:asciiTheme="minorHAnsi" w:hAnsiTheme="minorHAnsi"/>
          <w:sz w:val="24"/>
        </w:rPr>
      </w:pPr>
      <w:r>
        <w:rPr>
          <w:rFonts w:hint="eastAsia"/>
          <w:b/>
          <w:sz w:val="24"/>
        </w:rPr>
        <w:t>第二条 合同执行时间</w:t>
      </w:r>
      <w:r>
        <w:rPr>
          <w:rFonts w:hint="eastAsia" w:ascii="宋体" w:hAnsi="宋体"/>
          <w:sz w:val="24"/>
        </w:rPr>
        <w:t>：2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XX年XX月XX日至2</w:t>
      </w:r>
      <w:r>
        <w:rPr>
          <w:rFonts w:ascii="宋体" w:hAnsi="宋体"/>
          <w:sz w:val="24"/>
        </w:rPr>
        <w:t>0</w:t>
      </w:r>
      <w:r>
        <w:rPr>
          <w:rFonts w:hint="eastAsia" w:ascii="宋体" w:hAnsi="宋体"/>
          <w:sz w:val="24"/>
        </w:rPr>
        <w:t>XX年XX月XX日。</w:t>
      </w:r>
    </w:p>
    <w:p>
      <w:pPr>
        <w:spacing w:before="156" w:beforeLines="50" w:after="156" w:afterLines="50"/>
        <w:rPr>
          <w:rFonts w:ascii="宋体" w:hAnsi="宋体"/>
          <w:sz w:val="24"/>
        </w:rPr>
      </w:pPr>
      <w:r>
        <w:rPr>
          <w:rFonts w:hint="eastAsia"/>
          <w:b/>
          <w:sz w:val="24"/>
        </w:rPr>
        <w:t>第三条 经费分配及预算明细：</w:t>
      </w:r>
      <w:r>
        <w:rPr>
          <w:rFonts w:hint="eastAsia"/>
          <w:sz w:val="24"/>
        </w:rPr>
        <w:t>子经费本预算</w:t>
      </w:r>
      <w:r>
        <w:rPr>
          <w:rFonts w:hint="eastAsia" w:ascii="宋体" w:hAnsi="宋体"/>
          <w:sz w:val="24"/>
        </w:rPr>
        <w:t>为XX万元</w:t>
      </w:r>
      <w:bookmarkStart w:id="0" w:name="_GoBack"/>
      <w:bookmarkEnd w:id="0"/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5078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1019" w:type="dxa"/>
            <w:vAlign w:val="center"/>
          </w:tcPr>
          <w:p>
            <w:pPr>
              <w:pStyle w:val="16"/>
              <w:jc w:val="center"/>
              <w:rPr>
                <w:rFonts w:asci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eastAsia="宋体" w:cs="宋体"/>
                <w:b/>
                <w:sz w:val="18"/>
                <w:szCs w:val="18"/>
              </w:rPr>
              <w:t>序号</w:t>
            </w:r>
          </w:p>
        </w:tc>
        <w:tc>
          <w:tcPr>
            <w:tcW w:w="5078" w:type="dxa"/>
            <w:vAlign w:val="center"/>
          </w:tcPr>
          <w:p>
            <w:pPr>
              <w:pStyle w:val="16"/>
              <w:jc w:val="center"/>
              <w:rPr>
                <w:rFonts w:asci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eastAsia="宋体" w:cs="宋体"/>
                <w:b/>
                <w:sz w:val="18"/>
                <w:szCs w:val="18"/>
              </w:rPr>
              <w:t>预算科目名称</w:t>
            </w:r>
          </w:p>
        </w:tc>
        <w:tc>
          <w:tcPr>
            <w:tcW w:w="2516" w:type="dxa"/>
            <w:vAlign w:val="center"/>
          </w:tcPr>
          <w:p>
            <w:pPr>
              <w:pStyle w:val="16"/>
              <w:jc w:val="center"/>
              <w:rPr>
                <w:rFonts w:ascii="宋体" w:eastAsia="宋体" w:cs="宋体"/>
                <w:b/>
                <w:sz w:val="18"/>
                <w:szCs w:val="18"/>
              </w:rPr>
            </w:pPr>
            <w:r>
              <w:rPr>
                <w:rFonts w:hint="eastAsia" w:ascii="宋体" w:eastAsia="宋体" w:cs="宋体"/>
                <w:b/>
                <w:sz w:val="18"/>
                <w:szCs w:val="18"/>
              </w:rPr>
              <w:t>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019" w:type="dxa"/>
            <w:vAlign w:val="center"/>
          </w:tcPr>
          <w:p>
            <w:pPr>
              <w:pStyle w:val="16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>
              <w:rPr>
                <w:rFonts w:asci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078" w:type="dxa"/>
            <w:vAlign w:val="center"/>
          </w:tcPr>
          <w:p>
            <w:pPr>
              <w:pStyle w:val="16"/>
              <w:jc w:val="center"/>
              <w:rPr>
                <w:rFonts w:ascii="宋体" w:eastAsia="宋体" w:cs="宋体"/>
                <w:b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>
            <w:pPr>
              <w:pStyle w:val="16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019" w:type="dxa"/>
            <w:vAlign w:val="center"/>
          </w:tcPr>
          <w:p>
            <w:pPr>
              <w:pStyle w:val="16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>
              <w:rPr>
                <w:rFonts w:asci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078" w:type="dxa"/>
            <w:vAlign w:val="center"/>
          </w:tcPr>
          <w:p>
            <w:pPr>
              <w:pStyle w:val="16"/>
              <w:jc w:val="center"/>
              <w:rPr>
                <w:rFonts w:ascii="宋体" w:eastAsia="宋体" w:cs="宋体"/>
                <w:b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>
            <w:pPr>
              <w:pStyle w:val="16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019" w:type="dxa"/>
            <w:vAlign w:val="center"/>
          </w:tcPr>
          <w:p>
            <w:pPr>
              <w:pStyle w:val="16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>
              <w:rPr>
                <w:rFonts w:asci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078" w:type="dxa"/>
            <w:vAlign w:val="center"/>
          </w:tcPr>
          <w:p>
            <w:pPr>
              <w:pStyle w:val="16"/>
              <w:jc w:val="center"/>
              <w:rPr>
                <w:rFonts w:ascii="宋体" w:eastAsia="宋体" w:cs="宋体"/>
                <w:b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>
            <w:pPr>
              <w:pStyle w:val="16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019" w:type="dxa"/>
            <w:vAlign w:val="center"/>
          </w:tcPr>
          <w:p>
            <w:pPr>
              <w:pStyle w:val="16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>
              <w:rPr>
                <w:rFonts w:asci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078" w:type="dxa"/>
            <w:vAlign w:val="center"/>
          </w:tcPr>
          <w:p>
            <w:pPr>
              <w:pStyle w:val="16"/>
              <w:jc w:val="center"/>
              <w:rPr>
                <w:rFonts w:ascii="宋体" w:eastAsia="宋体" w:cs="宋体"/>
                <w:b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>
            <w:pPr>
              <w:pStyle w:val="16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019" w:type="dxa"/>
            <w:vAlign w:val="center"/>
          </w:tcPr>
          <w:p>
            <w:pPr>
              <w:pStyle w:val="16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>
              <w:rPr>
                <w:rFonts w:asci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078" w:type="dxa"/>
            <w:vAlign w:val="center"/>
          </w:tcPr>
          <w:p>
            <w:pPr>
              <w:pStyle w:val="16"/>
              <w:jc w:val="center"/>
              <w:rPr>
                <w:rFonts w:ascii="宋体" w:eastAsia="宋体" w:cs="宋体"/>
                <w:b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>
            <w:pPr>
              <w:pStyle w:val="16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019" w:type="dxa"/>
            <w:vAlign w:val="center"/>
          </w:tcPr>
          <w:p>
            <w:pPr>
              <w:pStyle w:val="16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>
              <w:rPr>
                <w:rFonts w:asci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078" w:type="dxa"/>
            <w:vAlign w:val="center"/>
          </w:tcPr>
          <w:p>
            <w:pPr>
              <w:pStyle w:val="16"/>
              <w:jc w:val="center"/>
              <w:rPr>
                <w:rFonts w:ascii="宋体" w:eastAsia="宋体" w:cs="宋体"/>
                <w:b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>
            <w:pPr>
              <w:pStyle w:val="16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019" w:type="dxa"/>
            <w:vAlign w:val="center"/>
          </w:tcPr>
          <w:p>
            <w:pPr>
              <w:pStyle w:val="16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>
              <w:rPr>
                <w:rFonts w:asci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078" w:type="dxa"/>
            <w:vAlign w:val="center"/>
          </w:tcPr>
          <w:p>
            <w:pPr>
              <w:pStyle w:val="16"/>
              <w:jc w:val="center"/>
              <w:rPr>
                <w:rFonts w:ascii="宋体" w:eastAsia="宋体" w:cs="宋体"/>
                <w:b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>
            <w:pPr>
              <w:pStyle w:val="16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019" w:type="dxa"/>
            <w:vAlign w:val="center"/>
          </w:tcPr>
          <w:p>
            <w:pPr>
              <w:pStyle w:val="16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>
              <w:rPr>
                <w:rFonts w:asci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078" w:type="dxa"/>
            <w:vAlign w:val="center"/>
          </w:tcPr>
          <w:p>
            <w:pPr>
              <w:pStyle w:val="16"/>
              <w:jc w:val="center"/>
              <w:rPr>
                <w:rFonts w:ascii="宋体" w:eastAsia="宋体" w:cs="宋体"/>
                <w:b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>
            <w:pPr>
              <w:pStyle w:val="16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019" w:type="dxa"/>
            <w:vAlign w:val="center"/>
          </w:tcPr>
          <w:p>
            <w:pPr>
              <w:pStyle w:val="16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>
              <w:rPr>
                <w:rFonts w:asci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078" w:type="dxa"/>
            <w:vAlign w:val="center"/>
          </w:tcPr>
          <w:p>
            <w:pPr>
              <w:pStyle w:val="16"/>
              <w:jc w:val="center"/>
              <w:rPr>
                <w:rFonts w:ascii="宋体" w:eastAsia="宋体" w:cs="宋体"/>
                <w:b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>
            <w:pPr>
              <w:pStyle w:val="16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019" w:type="dxa"/>
            <w:vAlign w:val="center"/>
          </w:tcPr>
          <w:p>
            <w:pPr>
              <w:pStyle w:val="16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>
              <w:rPr>
                <w:rFonts w:asci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078" w:type="dxa"/>
            <w:vAlign w:val="center"/>
          </w:tcPr>
          <w:p>
            <w:pPr>
              <w:pStyle w:val="16"/>
              <w:jc w:val="center"/>
              <w:rPr>
                <w:rFonts w:ascii="宋体" w:eastAsia="宋体" w:cs="宋体"/>
                <w:b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>
            <w:pPr>
              <w:pStyle w:val="16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019" w:type="dxa"/>
            <w:vAlign w:val="center"/>
          </w:tcPr>
          <w:p>
            <w:pPr>
              <w:pStyle w:val="16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>
              <w:rPr>
                <w:rFonts w:asci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078" w:type="dxa"/>
            <w:vAlign w:val="center"/>
          </w:tcPr>
          <w:p>
            <w:pPr>
              <w:pStyle w:val="16"/>
              <w:jc w:val="center"/>
              <w:rPr>
                <w:rFonts w:ascii="宋体" w:eastAsia="宋体" w:cs="宋体"/>
                <w:b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>
            <w:pPr>
              <w:pStyle w:val="16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019" w:type="dxa"/>
            <w:vAlign w:val="center"/>
          </w:tcPr>
          <w:p>
            <w:pPr>
              <w:pStyle w:val="16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>
              <w:rPr>
                <w:rFonts w:asci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078" w:type="dxa"/>
            <w:vAlign w:val="center"/>
          </w:tcPr>
          <w:p>
            <w:pPr>
              <w:pStyle w:val="16"/>
              <w:jc w:val="center"/>
              <w:rPr>
                <w:rFonts w:ascii="宋体" w:eastAsia="宋体" w:cs="宋体"/>
                <w:b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>
            <w:pPr>
              <w:pStyle w:val="16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019" w:type="dxa"/>
            <w:vAlign w:val="center"/>
          </w:tcPr>
          <w:p>
            <w:pPr>
              <w:pStyle w:val="16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>
              <w:rPr>
                <w:rFonts w:asci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5078" w:type="dxa"/>
            <w:vAlign w:val="center"/>
          </w:tcPr>
          <w:p>
            <w:pPr>
              <w:pStyle w:val="16"/>
              <w:jc w:val="center"/>
              <w:rPr>
                <w:rFonts w:ascii="宋体" w:eastAsia="宋体" w:cs="宋体"/>
                <w:b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>
            <w:pPr>
              <w:pStyle w:val="16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019" w:type="dxa"/>
            <w:vAlign w:val="center"/>
          </w:tcPr>
          <w:p>
            <w:pPr>
              <w:pStyle w:val="16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>
              <w:rPr>
                <w:rFonts w:asci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5078" w:type="dxa"/>
            <w:vAlign w:val="center"/>
          </w:tcPr>
          <w:p>
            <w:pPr>
              <w:pStyle w:val="16"/>
              <w:jc w:val="center"/>
              <w:rPr>
                <w:rFonts w:ascii="宋体" w:eastAsia="宋体" w:cs="宋体"/>
                <w:b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>
            <w:pPr>
              <w:pStyle w:val="16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019" w:type="dxa"/>
            <w:vAlign w:val="center"/>
          </w:tcPr>
          <w:p>
            <w:pPr>
              <w:pStyle w:val="16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>
              <w:rPr>
                <w:rFonts w:asci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5078" w:type="dxa"/>
            <w:vAlign w:val="center"/>
          </w:tcPr>
          <w:p>
            <w:pPr>
              <w:pStyle w:val="16"/>
              <w:jc w:val="center"/>
              <w:rPr>
                <w:rFonts w:ascii="宋体" w:eastAsia="宋体" w:cs="宋体"/>
                <w:b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>
            <w:pPr>
              <w:pStyle w:val="16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" w:hRule="atLeast"/>
        </w:trPr>
        <w:tc>
          <w:tcPr>
            <w:tcW w:w="1019" w:type="dxa"/>
            <w:vAlign w:val="center"/>
          </w:tcPr>
          <w:p>
            <w:pPr>
              <w:pStyle w:val="16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  <w:r>
              <w:rPr>
                <w:rFonts w:asci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5078" w:type="dxa"/>
            <w:vAlign w:val="center"/>
          </w:tcPr>
          <w:p>
            <w:pPr>
              <w:pStyle w:val="16"/>
              <w:jc w:val="center"/>
              <w:rPr>
                <w:rFonts w:ascii="宋体" w:eastAsia="宋体" w:cs="宋体"/>
                <w:b/>
                <w:sz w:val="18"/>
                <w:szCs w:val="18"/>
              </w:rPr>
            </w:pPr>
          </w:p>
        </w:tc>
        <w:tc>
          <w:tcPr>
            <w:tcW w:w="2516" w:type="dxa"/>
            <w:vAlign w:val="center"/>
          </w:tcPr>
          <w:p>
            <w:pPr>
              <w:pStyle w:val="16"/>
              <w:jc w:val="center"/>
              <w:rPr>
                <w:rFonts w:ascii="Times New Roman" w:cs="Times New Roman"/>
                <w:b/>
                <w:sz w:val="18"/>
                <w:szCs w:val="18"/>
              </w:rPr>
            </w:pPr>
          </w:p>
        </w:tc>
      </w:tr>
    </w:tbl>
    <w:p>
      <w:pPr>
        <w:snapToGrid w:val="0"/>
        <w:spacing w:before="156" w:beforeLines="50" w:after="156" w:afterLines="50"/>
        <w:rPr>
          <w:sz w:val="24"/>
        </w:rPr>
      </w:pPr>
    </w:p>
    <w:p>
      <w:pPr>
        <w:snapToGrid w:val="0"/>
        <w:spacing w:before="156" w:beforeLines="50" w:after="156" w:afterLines="50"/>
        <w:rPr>
          <w:sz w:val="24"/>
        </w:rPr>
      </w:pPr>
      <w:r>
        <w:rPr>
          <w:rFonts w:hint="eastAsia"/>
          <w:sz w:val="24"/>
        </w:rPr>
        <w:t xml:space="preserve">负责人（签字）： </w:t>
      </w:r>
      <w:r>
        <w:rPr>
          <w:sz w:val="24"/>
        </w:rPr>
        <w:t xml:space="preserve">                            </w:t>
      </w:r>
      <w:r>
        <w:rPr>
          <w:rFonts w:hint="eastAsia"/>
          <w:sz w:val="24"/>
        </w:rPr>
        <w:t>子经费本负责人（签字）：</w:t>
      </w:r>
    </w:p>
    <w:p>
      <w:pPr>
        <w:snapToGrid w:val="0"/>
        <w:spacing w:before="156" w:beforeLines="50" w:after="156" w:afterLines="50"/>
        <w:rPr>
          <w:sz w:val="24"/>
          <w:u w:val="single"/>
        </w:rPr>
      </w:pPr>
      <w:r>
        <w:rPr>
          <w:rFonts w:hint="eastAsia"/>
          <w:sz w:val="24"/>
        </w:rPr>
        <w:t xml:space="preserve">院系负责人（签字）： </w:t>
      </w:r>
      <w:r>
        <w:rPr>
          <w:sz w:val="24"/>
        </w:rPr>
        <w:t xml:space="preserve">                        </w:t>
      </w:r>
      <w:r>
        <w:rPr>
          <w:rFonts w:hint="eastAsia"/>
          <w:sz w:val="24"/>
        </w:rPr>
        <w:t xml:space="preserve">院系负责人（签字）： </w:t>
      </w:r>
    </w:p>
    <w:p>
      <w:pPr>
        <w:snapToGrid w:val="0"/>
        <w:spacing w:before="156" w:beforeLines="50" w:after="50"/>
        <w:rPr>
          <w:color w:val="0000FF"/>
          <w:sz w:val="24"/>
        </w:rPr>
      </w:pPr>
      <w:r>
        <w:rPr>
          <w:rFonts w:hint="eastAsia"/>
          <w:color w:val="000000"/>
          <w:sz w:val="24"/>
        </w:rPr>
        <w:t>（院系公章）</w:t>
      </w:r>
      <w:r>
        <w:rPr>
          <w:rFonts w:hint="eastAsia"/>
          <w:color w:val="0000FF"/>
          <w:sz w:val="24"/>
        </w:rPr>
        <w:t xml:space="preserve">  </w:t>
      </w:r>
      <w:r>
        <w:rPr>
          <w:color w:val="0000FF"/>
          <w:sz w:val="24"/>
        </w:rPr>
        <w:t xml:space="preserve">                             </w:t>
      </w:r>
      <w:r>
        <w:rPr>
          <w:rFonts w:hint="eastAsia"/>
          <w:color w:val="000000"/>
          <w:sz w:val="24"/>
        </w:rPr>
        <w:t>（院系公章）</w:t>
      </w:r>
      <w:r>
        <w:rPr>
          <w:rFonts w:hint="eastAsia"/>
          <w:color w:val="0000FF"/>
          <w:sz w:val="24"/>
        </w:rPr>
        <w:t xml:space="preserve"> </w:t>
      </w:r>
    </w:p>
    <w:p>
      <w:pPr>
        <w:snapToGrid w:val="0"/>
        <w:spacing w:before="156" w:beforeLines="50" w:after="156" w:afterLines="50"/>
        <w:ind w:firstLine="960" w:firstLineChars="400"/>
        <w:rPr>
          <w:sz w:val="24"/>
        </w:rPr>
      </w:pPr>
      <w:r>
        <w:rPr>
          <w:rFonts w:hint="eastAsia"/>
          <w:sz w:val="24"/>
        </w:rPr>
        <w:t xml:space="preserve">年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月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日 </w:t>
      </w:r>
      <w:r>
        <w:rPr>
          <w:sz w:val="24"/>
        </w:rPr>
        <w:t xml:space="preserve">                            </w:t>
      </w:r>
      <w:r>
        <w:rPr>
          <w:rFonts w:hint="eastAsia"/>
          <w:sz w:val="24"/>
        </w:rPr>
        <w:t xml:space="preserve">年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月 </w:t>
      </w:r>
      <w:r>
        <w:rPr>
          <w:sz w:val="24"/>
        </w:rPr>
        <w:t xml:space="preserve">   </w:t>
      </w:r>
      <w:r>
        <w:rPr>
          <w:rFonts w:hint="eastAsia"/>
          <w:sz w:val="24"/>
        </w:rPr>
        <w:t>日</w:t>
      </w:r>
    </w:p>
    <w:p>
      <w:pPr>
        <w:snapToGrid w:val="0"/>
        <w:spacing w:before="156" w:beforeLines="50" w:after="156" w:afterLines="50"/>
        <w:rPr>
          <w:sz w:val="24"/>
        </w:rPr>
      </w:pPr>
    </w:p>
    <w:p>
      <w:pPr>
        <w:snapToGrid w:val="0"/>
        <w:spacing w:before="156" w:beforeLines="50" w:after="156" w:afterLines="50"/>
        <w:rPr>
          <w:rFonts w:hint="eastAsia"/>
          <w:sz w:val="24"/>
        </w:rPr>
      </w:pPr>
      <w:r>
        <w:rPr>
          <w:rFonts w:hint="eastAsia"/>
          <w:sz w:val="24"/>
        </w:rPr>
        <w:t>注：合同书只需负责人和子经费本负责人签字，双方所在院系负责人签字，学院盖章，然后在系统中扫描上传，</w:t>
      </w:r>
      <w:r>
        <w:rPr>
          <w:rFonts w:hint="eastAsia"/>
          <w:b/>
          <w:color w:val="FF0000"/>
          <w:sz w:val="24"/>
        </w:rPr>
        <w:t>无需科研院盖章</w:t>
      </w:r>
      <w:r>
        <w:rPr>
          <w:rFonts w:hint="eastAsia"/>
          <w:sz w:val="24"/>
        </w:rPr>
        <w:t>。</w:t>
      </w:r>
    </w:p>
    <w:sectPr>
      <w:footerReference r:id="rId3" w:type="default"/>
      <w:pgSz w:w="11906" w:h="16838"/>
      <w:pgMar w:top="1134" w:right="1077" w:bottom="1134" w:left="1077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center"/>
    </w:pPr>
    <w:r>
      <w:rPr>
        <w:rFonts w:hint="eastAsia"/>
      </w:rPr>
      <w:t>第</w:t>
    </w:r>
    <w:r>
      <w:rPr>
        <w:rStyle w:val="15"/>
      </w:rPr>
      <w:fldChar w:fldCharType="begin"/>
    </w:r>
    <w:r>
      <w:rPr>
        <w:rStyle w:val="15"/>
      </w:rPr>
      <w:instrText xml:space="preserve"> PAGE </w:instrText>
    </w:r>
    <w:r>
      <w:rPr>
        <w:rStyle w:val="15"/>
      </w:rPr>
      <w:fldChar w:fldCharType="separate"/>
    </w:r>
    <w:r>
      <w:rPr>
        <w:rStyle w:val="15"/>
      </w:rPr>
      <w:t>1</w:t>
    </w:r>
    <w:r>
      <w:rPr>
        <w:rStyle w:val="15"/>
      </w:rPr>
      <w:fldChar w:fldCharType="end"/>
    </w:r>
    <w:r>
      <w:rPr>
        <w:rStyle w:val="15"/>
        <w:rFonts w:hint="eastAsia"/>
      </w:rPr>
      <w:t>页 共</w:t>
    </w:r>
    <w:r>
      <w:rPr>
        <w:rStyle w:val="15"/>
      </w:rPr>
      <w:fldChar w:fldCharType="begin"/>
    </w:r>
    <w:r>
      <w:rPr>
        <w:rStyle w:val="15"/>
      </w:rPr>
      <w:instrText xml:space="preserve"> </w:instrText>
    </w:r>
    <w:r>
      <w:rPr>
        <w:rStyle w:val="15"/>
        <w:rFonts w:hint="eastAsia"/>
      </w:rPr>
      <w:instrText xml:space="preserve">SECTION</w:instrText>
    </w:r>
    <w:r>
      <w:rPr>
        <w:rStyle w:val="15"/>
      </w:rPr>
      <w:instrText xml:space="preserve">PAGES </w:instrText>
    </w:r>
    <w:r>
      <w:rPr>
        <w:rStyle w:val="15"/>
      </w:rPr>
      <w:fldChar w:fldCharType="separate"/>
    </w:r>
    <w:r>
      <w:rPr>
        <w:rStyle w:val="15"/>
      </w:rPr>
      <w:t>1</w:t>
    </w:r>
    <w:r>
      <w:rPr>
        <w:rStyle w:val="15"/>
      </w:rPr>
      <w:fldChar w:fldCharType="end"/>
    </w:r>
    <w:r>
      <w:rPr>
        <w:rStyle w:val="15"/>
        <w:rFonts w:hint="eastAsia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0YWQxZWMyNDM5MzA4MGI4N2M1ODY1M2Y2ZjNhZWUifQ=="/>
  </w:docVars>
  <w:rsids>
    <w:rsidRoot w:val="0024291A"/>
    <w:rsid w:val="00000014"/>
    <w:rsid w:val="00023A37"/>
    <w:rsid w:val="00032D77"/>
    <w:rsid w:val="000544DF"/>
    <w:rsid w:val="000619E9"/>
    <w:rsid w:val="000723B1"/>
    <w:rsid w:val="000C1C2E"/>
    <w:rsid w:val="000D6DD5"/>
    <w:rsid w:val="000F467F"/>
    <w:rsid w:val="00104C84"/>
    <w:rsid w:val="00104F03"/>
    <w:rsid w:val="00143B16"/>
    <w:rsid w:val="001606FC"/>
    <w:rsid w:val="00165231"/>
    <w:rsid w:val="00195378"/>
    <w:rsid w:val="001A539D"/>
    <w:rsid w:val="001C74C0"/>
    <w:rsid w:val="001F2ABF"/>
    <w:rsid w:val="00202E19"/>
    <w:rsid w:val="002035C5"/>
    <w:rsid w:val="00205640"/>
    <w:rsid w:val="00240115"/>
    <w:rsid w:val="0024291A"/>
    <w:rsid w:val="00274236"/>
    <w:rsid w:val="0028242A"/>
    <w:rsid w:val="002B375A"/>
    <w:rsid w:val="002C4129"/>
    <w:rsid w:val="00351397"/>
    <w:rsid w:val="00365816"/>
    <w:rsid w:val="00374937"/>
    <w:rsid w:val="003925C0"/>
    <w:rsid w:val="003A226B"/>
    <w:rsid w:val="003A4726"/>
    <w:rsid w:val="003A5790"/>
    <w:rsid w:val="003B47F2"/>
    <w:rsid w:val="003C3949"/>
    <w:rsid w:val="0041065B"/>
    <w:rsid w:val="00411223"/>
    <w:rsid w:val="00442062"/>
    <w:rsid w:val="00442C72"/>
    <w:rsid w:val="004B309D"/>
    <w:rsid w:val="004C652F"/>
    <w:rsid w:val="005316D8"/>
    <w:rsid w:val="005459CE"/>
    <w:rsid w:val="00546080"/>
    <w:rsid w:val="00553F4B"/>
    <w:rsid w:val="00572CE1"/>
    <w:rsid w:val="00590504"/>
    <w:rsid w:val="005D599A"/>
    <w:rsid w:val="005E199A"/>
    <w:rsid w:val="005E6A33"/>
    <w:rsid w:val="005F2019"/>
    <w:rsid w:val="00625A7E"/>
    <w:rsid w:val="0064570D"/>
    <w:rsid w:val="00655F9F"/>
    <w:rsid w:val="00660167"/>
    <w:rsid w:val="00671910"/>
    <w:rsid w:val="006C0DE6"/>
    <w:rsid w:val="00713510"/>
    <w:rsid w:val="00721D26"/>
    <w:rsid w:val="007320BE"/>
    <w:rsid w:val="00737478"/>
    <w:rsid w:val="007428D4"/>
    <w:rsid w:val="00747186"/>
    <w:rsid w:val="00747858"/>
    <w:rsid w:val="00756DB8"/>
    <w:rsid w:val="007B2375"/>
    <w:rsid w:val="007E313A"/>
    <w:rsid w:val="00817592"/>
    <w:rsid w:val="008274E1"/>
    <w:rsid w:val="00835B6E"/>
    <w:rsid w:val="008429C3"/>
    <w:rsid w:val="0086019F"/>
    <w:rsid w:val="00865559"/>
    <w:rsid w:val="008B0BBF"/>
    <w:rsid w:val="009041A8"/>
    <w:rsid w:val="00904A8F"/>
    <w:rsid w:val="009200C8"/>
    <w:rsid w:val="00921CFD"/>
    <w:rsid w:val="0092241A"/>
    <w:rsid w:val="0093377F"/>
    <w:rsid w:val="00965A54"/>
    <w:rsid w:val="00987CF7"/>
    <w:rsid w:val="009A10A1"/>
    <w:rsid w:val="009B6DDF"/>
    <w:rsid w:val="009C144E"/>
    <w:rsid w:val="009D0092"/>
    <w:rsid w:val="009D63D6"/>
    <w:rsid w:val="009E42B3"/>
    <w:rsid w:val="009F228D"/>
    <w:rsid w:val="009F4573"/>
    <w:rsid w:val="009F715B"/>
    <w:rsid w:val="00A06198"/>
    <w:rsid w:val="00AA59E2"/>
    <w:rsid w:val="00AC1D9F"/>
    <w:rsid w:val="00AC5107"/>
    <w:rsid w:val="00AD6334"/>
    <w:rsid w:val="00AF5786"/>
    <w:rsid w:val="00B447D4"/>
    <w:rsid w:val="00B45077"/>
    <w:rsid w:val="00B81B62"/>
    <w:rsid w:val="00C012AC"/>
    <w:rsid w:val="00C55D9F"/>
    <w:rsid w:val="00CB7849"/>
    <w:rsid w:val="00D05467"/>
    <w:rsid w:val="00D2575F"/>
    <w:rsid w:val="00D6443D"/>
    <w:rsid w:val="00D75575"/>
    <w:rsid w:val="00D75B72"/>
    <w:rsid w:val="00D823D4"/>
    <w:rsid w:val="00D92287"/>
    <w:rsid w:val="00DB0C70"/>
    <w:rsid w:val="00DD454C"/>
    <w:rsid w:val="00DE6E6C"/>
    <w:rsid w:val="00E04EDA"/>
    <w:rsid w:val="00E1347C"/>
    <w:rsid w:val="00E835F2"/>
    <w:rsid w:val="00E92833"/>
    <w:rsid w:val="00E93D55"/>
    <w:rsid w:val="00EB0E95"/>
    <w:rsid w:val="00EC67DD"/>
    <w:rsid w:val="00F230BC"/>
    <w:rsid w:val="00F55E3F"/>
    <w:rsid w:val="00F77FE4"/>
    <w:rsid w:val="00FA604D"/>
    <w:rsid w:val="00FB1D0D"/>
    <w:rsid w:val="0F61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uiPriority w:val="0"/>
    <w:pPr>
      <w:pBdr>
        <w:top w:val="single" w:color="auto" w:sz="4" w:space="1"/>
        <w:left w:val="single" w:color="auto" w:sz="4" w:space="30"/>
        <w:bottom w:val="single" w:color="auto" w:sz="4" w:space="31"/>
        <w:right w:val="single" w:color="auto" w:sz="4" w:space="8"/>
      </w:pBdr>
      <w:snapToGrid w:val="0"/>
      <w:spacing w:line="324" w:lineRule="auto"/>
    </w:pPr>
    <w:rPr>
      <w:rFonts w:ascii="Courier New" w:hAnsi="Courier New" w:eastAsia="楷体_GB2312"/>
      <w:kern w:val="0"/>
      <w:sz w:val="24"/>
      <w:szCs w:val="20"/>
    </w:rPr>
  </w:style>
  <w:style w:type="paragraph" w:styleId="4">
    <w:name w:val="Body Text Indent"/>
    <w:basedOn w:val="1"/>
    <w:qFormat/>
    <w:uiPriority w:val="0"/>
    <w:pPr>
      <w:snapToGrid w:val="0"/>
      <w:spacing w:line="360" w:lineRule="auto"/>
      <w:ind w:left="1120" w:hanging="420"/>
    </w:pPr>
    <w:rPr>
      <w:rFonts w:ascii="Courier New" w:hAnsi="Courier New"/>
      <w:kern w:val="0"/>
      <w:szCs w:val="20"/>
    </w:rPr>
  </w:style>
  <w:style w:type="paragraph" w:styleId="5">
    <w:name w:val="Plain Text"/>
    <w:basedOn w:val="1"/>
    <w:uiPriority w:val="0"/>
    <w:rPr>
      <w:rFonts w:ascii="宋体" w:hAnsi="Courier New"/>
      <w:szCs w:val="20"/>
    </w:rPr>
  </w:style>
  <w:style w:type="paragraph" w:styleId="6">
    <w:name w:val="Body Text Indent 2"/>
    <w:basedOn w:val="1"/>
    <w:uiPriority w:val="0"/>
    <w:pPr>
      <w:spacing w:line="360" w:lineRule="auto"/>
      <w:ind w:firstLine="480" w:firstLineChars="200"/>
    </w:pPr>
    <w:rPr>
      <w:sz w:val="24"/>
    </w:r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Subtitle"/>
    <w:basedOn w:val="1"/>
    <w:next w:val="1"/>
    <w:link w:val="19"/>
    <w:qFormat/>
    <w:uiPriority w:val="0"/>
    <w:pPr>
      <w:spacing w:before="240" w:after="60" w:line="312" w:lineRule="auto"/>
      <w:jc w:val="left"/>
      <w:outlineLvl w:val="1"/>
    </w:pPr>
    <w:rPr>
      <w:rFonts w:asciiTheme="minorHAnsi" w:hAnsiTheme="minorHAnsi" w:eastAsiaTheme="minorEastAsia" w:cstheme="minorBidi"/>
      <w:b/>
      <w:bCs/>
      <w:kern w:val="28"/>
      <w:sz w:val="28"/>
      <w:szCs w:val="32"/>
    </w:rPr>
  </w:style>
  <w:style w:type="paragraph" w:styleId="11">
    <w:name w:val="Body Text 2"/>
    <w:basedOn w:val="1"/>
    <w:uiPriority w:val="0"/>
    <w:pPr>
      <w:snapToGrid w:val="0"/>
      <w:spacing w:line="360" w:lineRule="auto"/>
      <w:jc w:val="center"/>
    </w:pPr>
    <w:rPr>
      <w:rFonts w:ascii="Courier New" w:hAnsi="Courier New"/>
      <w:kern w:val="0"/>
      <w:sz w:val="28"/>
      <w:szCs w:val="20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page number"/>
    <w:basedOn w:val="14"/>
    <w:uiPriority w:val="0"/>
  </w:style>
  <w:style w:type="paragraph" w:customStyle="1" w:styleId="16">
    <w:name w:val="Default"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character" w:customStyle="1" w:styleId="18">
    <w:name w:val="标题 1 字符"/>
    <w:basedOn w:val="14"/>
    <w:link w:val="2"/>
    <w:uiPriority w:val="0"/>
    <w:rPr>
      <w:b/>
      <w:bCs/>
      <w:kern w:val="44"/>
      <w:sz w:val="44"/>
      <w:szCs w:val="44"/>
    </w:rPr>
  </w:style>
  <w:style w:type="character" w:customStyle="1" w:styleId="19">
    <w:name w:val="副标题 字符"/>
    <w:basedOn w:val="14"/>
    <w:link w:val="10"/>
    <w:uiPriority w:val="0"/>
    <w:rPr>
      <w:rFonts w:asciiTheme="minorHAnsi" w:hAnsiTheme="minorHAnsi" w:eastAsiaTheme="minorEastAsia" w:cstheme="minorBidi"/>
      <w:b/>
      <w:bCs/>
      <w:kern w:val="28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zkc</Company>
  <Pages>1</Pages>
  <Words>233</Words>
  <Characters>251</Characters>
  <Lines>3</Lines>
  <Paragraphs>1</Paragraphs>
  <TotalTime>52</TotalTime>
  <ScaleCrop>false</ScaleCrop>
  <LinksUpToDate>false</LinksUpToDate>
  <CharactersWithSpaces>399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2018-03-30T06:54:00Z</dcterms:created>
  <dc:creator>liubo</dc:creator>
  <cp:lastModifiedBy>陆冰清</cp:lastModifiedBy>
  <cp:lastPrinted>2007-06-20T08:50:00Z</cp:lastPrinted>
  <dcterms:modified xsi:type="dcterms:W3CDTF">2024-07-10T06:58:56Z</dcterms:modified>
  <dc:title>关于签署外协合同的管理规定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71C88C15CE47461AB04084F81FA5FC7E_12</vt:lpwstr>
  </property>
</Properties>
</file>