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A2E" w:rsidRDefault="00B65A2E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 w:rsidR="00C36C9A">
        <w:rPr>
          <w:rFonts w:ascii="黑体" w:eastAsia="黑体" w:hAnsi="宋体" w:hint="eastAsia"/>
          <w:sz w:val="32"/>
          <w:szCs w:val="32"/>
        </w:rPr>
        <w:t>1</w:t>
      </w:r>
    </w:p>
    <w:p w:rsidR="00B65A2E" w:rsidRDefault="005D2A3C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东南</w:t>
      </w:r>
      <w:r w:rsidR="00B65A2E">
        <w:rPr>
          <w:rFonts w:ascii="黑体" w:eastAsia="黑体" w:hAnsi="宋体" w:hint="eastAsia"/>
          <w:sz w:val="32"/>
          <w:szCs w:val="32"/>
        </w:rPr>
        <w:t>大学</w:t>
      </w:r>
      <w:r w:rsidR="00E02529">
        <w:rPr>
          <w:rFonts w:ascii="黑体" w:eastAsia="黑体" w:hAnsi="宋体" w:hint="eastAsia"/>
          <w:sz w:val="32"/>
          <w:szCs w:val="32"/>
        </w:rPr>
        <w:t>质量体系及其他资质证书</w:t>
      </w:r>
      <w:r w:rsidR="00B65A2E">
        <w:rPr>
          <w:rFonts w:ascii="黑体" w:eastAsia="黑体" w:hAnsi="宋体" w:hint="eastAsia"/>
          <w:sz w:val="32"/>
          <w:szCs w:val="32"/>
        </w:rPr>
        <w:t>使用申请表</w:t>
      </w:r>
    </w:p>
    <w:p w:rsidR="007260EE" w:rsidRDefault="00CA65C0" w:rsidP="006E6748">
      <w:pPr>
        <w:spacing w:line="440" w:lineRule="exact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申请人：            </w:t>
      </w:r>
      <w:r w:rsidR="00B65A2E">
        <w:rPr>
          <w:rFonts w:ascii="宋体" w:hAnsi="宋体" w:hint="eastAsia"/>
          <w:sz w:val="28"/>
        </w:rPr>
        <w:t>申请日期：</w:t>
      </w:r>
      <w:r w:rsidR="00B65A2E">
        <w:rPr>
          <w:rFonts w:ascii="宋体" w:hAnsi="宋体" w:hint="eastAsia"/>
          <w:b/>
          <w:bCs/>
          <w:sz w:val="28"/>
        </w:rPr>
        <w:t xml:space="preserve"> </w:t>
      </w:r>
      <w:r>
        <w:rPr>
          <w:rFonts w:ascii="宋体" w:hAnsi="宋体" w:hint="eastAsia"/>
          <w:b/>
          <w:bCs/>
          <w:sz w:val="28"/>
        </w:rPr>
        <w:t xml:space="preserve"> </w:t>
      </w:r>
      <w:r w:rsidR="007A0010">
        <w:rPr>
          <w:rFonts w:ascii="宋体" w:hAnsi="宋体" w:hint="eastAsia"/>
          <w:b/>
          <w:bCs/>
          <w:sz w:val="28"/>
        </w:rPr>
        <w:t xml:space="preserve">  </w:t>
      </w:r>
      <w:r w:rsidR="00E02529">
        <w:rPr>
          <w:rFonts w:ascii="宋体" w:hAnsi="宋体" w:hint="eastAsia"/>
          <w:b/>
          <w:bCs/>
          <w:sz w:val="28"/>
        </w:rPr>
        <w:t xml:space="preserve">   </w:t>
      </w:r>
      <w:r w:rsidR="00B65A2E">
        <w:rPr>
          <w:rFonts w:ascii="宋体" w:hAnsi="宋体" w:hint="eastAsia"/>
          <w:bCs/>
          <w:sz w:val="28"/>
        </w:rPr>
        <w:t>年</w:t>
      </w:r>
      <w:r w:rsidR="007260EE"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 xml:space="preserve"> </w:t>
      </w:r>
      <w:r w:rsidR="007A0010">
        <w:rPr>
          <w:rFonts w:ascii="宋体" w:hAnsi="宋体" w:hint="eastAsia"/>
          <w:bCs/>
          <w:sz w:val="28"/>
        </w:rPr>
        <w:t xml:space="preserve"> </w:t>
      </w:r>
      <w:r w:rsidR="00E02529">
        <w:rPr>
          <w:rFonts w:ascii="宋体" w:hAnsi="宋体" w:hint="eastAsia"/>
          <w:bCs/>
          <w:sz w:val="28"/>
        </w:rPr>
        <w:t xml:space="preserve"> </w:t>
      </w:r>
      <w:r w:rsidR="00B65A2E">
        <w:rPr>
          <w:rFonts w:ascii="宋体" w:hAnsi="宋体" w:hint="eastAsia"/>
          <w:bCs/>
          <w:sz w:val="28"/>
        </w:rPr>
        <w:t>月</w:t>
      </w:r>
      <w:r w:rsidR="007260EE"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 xml:space="preserve"> </w:t>
      </w:r>
      <w:r w:rsidR="007A0010">
        <w:rPr>
          <w:rFonts w:ascii="宋体" w:hAnsi="宋体" w:hint="eastAsia"/>
          <w:bCs/>
          <w:sz w:val="28"/>
        </w:rPr>
        <w:t xml:space="preserve"> </w:t>
      </w:r>
      <w:r w:rsidR="00E02529">
        <w:rPr>
          <w:rFonts w:ascii="宋体" w:hAnsi="宋体" w:hint="eastAsia"/>
          <w:bCs/>
          <w:sz w:val="28"/>
        </w:rPr>
        <w:t xml:space="preserve"> </w:t>
      </w:r>
      <w:r w:rsidR="00B65A2E">
        <w:rPr>
          <w:rFonts w:ascii="宋体" w:hAnsi="宋体" w:hint="eastAsia"/>
          <w:bCs/>
          <w:sz w:val="28"/>
        </w:rPr>
        <w:t xml:space="preserve">日 </w:t>
      </w:r>
      <w:r w:rsidR="00B65A2E">
        <w:rPr>
          <w:rFonts w:ascii="宋体" w:hAnsi="宋体" w:hint="eastAsia"/>
          <w:sz w:val="28"/>
        </w:rPr>
        <w:t xml:space="preserve">    </w:t>
      </w:r>
      <w:r w:rsidR="00855E95">
        <w:rPr>
          <w:rFonts w:ascii="宋体" w:hAnsi="宋体" w:hint="eastAsia"/>
          <w:sz w:val="28"/>
        </w:rPr>
        <w:t xml:space="preserve">   </w:t>
      </w:r>
      <w:r w:rsidR="00F358EB">
        <w:rPr>
          <w:rFonts w:ascii="宋体" w:hAnsi="宋体" w:hint="eastAsia"/>
          <w:sz w:val="28"/>
        </w:rPr>
        <w:t xml:space="preserve">         </w:t>
      </w:r>
    </w:p>
    <w:p w:rsidR="006E6748" w:rsidRDefault="006E6748" w:rsidP="006E6748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所在院系 ：</w:t>
      </w:r>
      <w:r w:rsidR="00B65A2E">
        <w:rPr>
          <w:rFonts w:ascii="宋体" w:hAnsi="宋体" w:hint="eastAsia"/>
          <w:sz w:val="28"/>
        </w:rPr>
        <w:t xml:space="preserve">   </w:t>
      </w:r>
      <w:r w:rsidR="00CA65C0">
        <w:rPr>
          <w:rFonts w:ascii="宋体" w:hAnsi="宋体" w:hint="eastAsia"/>
          <w:sz w:val="28"/>
        </w:rPr>
        <w:t xml:space="preserve">      </w:t>
      </w:r>
      <w:r>
        <w:rPr>
          <w:rFonts w:ascii="宋体" w:hAnsi="宋体" w:hint="eastAsia"/>
          <w:sz w:val="28"/>
        </w:rPr>
        <w:t>经办人：</w:t>
      </w:r>
      <w:r w:rsidRPr="00CA65C0">
        <w:rPr>
          <w:rFonts w:ascii="宋体" w:hAnsi="宋体" w:hint="eastAsia"/>
          <w:b/>
          <w:bCs/>
          <w:sz w:val="28"/>
        </w:rPr>
        <w:t xml:space="preserve">      </w:t>
      </w:r>
      <w:r w:rsidR="007260EE">
        <w:rPr>
          <w:rFonts w:ascii="宋体" w:hAnsi="宋体" w:hint="eastAsia"/>
          <w:b/>
          <w:bCs/>
          <w:sz w:val="28"/>
        </w:rPr>
        <w:t xml:space="preserve">   </w:t>
      </w:r>
      <w:r>
        <w:rPr>
          <w:rFonts w:ascii="宋体" w:hAnsi="宋体" w:hint="eastAsia"/>
          <w:sz w:val="28"/>
        </w:rPr>
        <w:t>联系电话：</w:t>
      </w:r>
      <w:r>
        <w:rPr>
          <w:rFonts w:ascii="宋体" w:hAnsi="宋体" w:hint="eastAsia"/>
          <w:b/>
          <w:bCs/>
          <w:sz w:val="28"/>
          <w:u w:val="single"/>
        </w:rPr>
        <w:t xml:space="preserve">            </w:t>
      </w:r>
    </w:p>
    <w:p w:rsidR="00B65A2E" w:rsidRDefault="006E6748">
      <w:pPr>
        <w:spacing w:line="440" w:lineRule="exact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sz w:val="28"/>
        </w:rPr>
        <w:t>资质</w:t>
      </w:r>
      <w:r w:rsidR="00FD06C7">
        <w:rPr>
          <w:rFonts w:ascii="宋体" w:hAnsi="宋体" w:hint="eastAsia"/>
          <w:sz w:val="28"/>
        </w:rPr>
        <w:t>索取</w:t>
      </w:r>
      <w:r>
        <w:rPr>
          <w:rFonts w:ascii="宋体" w:hAnsi="宋体" w:hint="eastAsia"/>
          <w:sz w:val="28"/>
        </w:rPr>
        <w:t>单位</w:t>
      </w:r>
      <w:r w:rsidR="00B65A2E">
        <w:rPr>
          <w:rFonts w:ascii="宋体" w:hAnsi="宋体" w:hint="eastAsia"/>
          <w:sz w:val="28"/>
        </w:rPr>
        <w:t>：</w:t>
      </w:r>
      <w:r w:rsidR="00B65A2E">
        <w:rPr>
          <w:rFonts w:ascii="宋体" w:hAnsi="宋体" w:hint="eastAsia"/>
          <w:b/>
          <w:bCs/>
          <w:sz w:val="28"/>
          <w:u w:val="single"/>
        </w:rPr>
        <w:t xml:space="preserve">                                  </w:t>
      </w:r>
    </w:p>
    <w:tbl>
      <w:tblPr>
        <w:tblW w:w="8780" w:type="dxa"/>
        <w:jc w:val="center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0"/>
      </w:tblGrid>
      <w:tr w:rsidR="00B65A2E" w:rsidTr="00E81E36">
        <w:trPr>
          <w:trHeight w:val="2230"/>
          <w:jc w:val="center"/>
        </w:trPr>
        <w:tc>
          <w:tcPr>
            <w:tcW w:w="8780" w:type="dxa"/>
          </w:tcPr>
          <w:p w:rsidR="00B65A2E" w:rsidRDefault="00A31866" w:rsidP="00A318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申请理由（此栏由项目负责人填写，简要说明与资质索取单位合作情况，并在确认注释后签字）</w:t>
            </w:r>
          </w:p>
          <w:p w:rsidR="00B65A2E" w:rsidRDefault="00B65A2E">
            <w:pPr>
              <w:rPr>
                <w:rFonts w:ascii="宋体" w:hAnsi="宋体" w:hint="eastAsia"/>
                <w:szCs w:val="21"/>
              </w:rPr>
            </w:pPr>
          </w:p>
          <w:p w:rsidR="00A31866" w:rsidRDefault="00A31866">
            <w:pPr>
              <w:rPr>
                <w:rFonts w:ascii="宋体" w:hAnsi="宋体" w:hint="eastAsia"/>
                <w:szCs w:val="21"/>
              </w:rPr>
            </w:pPr>
          </w:p>
          <w:p w:rsidR="00A31866" w:rsidRDefault="00A31866">
            <w:pPr>
              <w:rPr>
                <w:rFonts w:ascii="宋体" w:hAnsi="宋体" w:hint="eastAsia"/>
                <w:szCs w:val="21"/>
              </w:rPr>
            </w:pPr>
          </w:p>
          <w:p w:rsidR="00B65A2E" w:rsidRDefault="00B65A2E">
            <w:pPr>
              <w:rPr>
                <w:rFonts w:ascii="宋体" w:hAnsi="宋体"/>
                <w:szCs w:val="21"/>
              </w:rPr>
            </w:pPr>
          </w:p>
          <w:p w:rsidR="00B65A2E" w:rsidRDefault="00B65A2E" w:rsidP="00B2630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65A2E" w:rsidRPr="00C71CBE" w:rsidRDefault="00B65A2E" w:rsidP="00B26308">
            <w:pPr>
              <w:adjustRightInd w:val="0"/>
              <w:snapToGrid w:val="0"/>
              <w:spacing w:line="360" w:lineRule="auto"/>
              <w:ind w:left="1124" w:hangingChars="400" w:hanging="1124"/>
              <w:jc w:val="left"/>
              <w:rPr>
                <w:rFonts w:ascii="黑体" w:eastAsia="黑体" w:hAnsi="华文仿宋" w:hint="eastAsia"/>
                <w:b/>
                <w:sz w:val="28"/>
                <w:szCs w:val="28"/>
              </w:rPr>
            </w:pPr>
            <w:r w:rsidRPr="00C71CBE">
              <w:rPr>
                <w:rFonts w:ascii="黑体" w:eastAsia="黑体" w:hAnsi="华文仿宋" w:hint="eastAsia"/>
                <w:b/>
                <w:sz w:val="28"/>
                <w:szCs w:val="28"/>
              </w:rPr>
              <w:t>本人已阅读并保证严格遵守《</w:t>
            </w:r>
            <w:r w:rsidR="005D2A3C" w:rsidRPr="00C71CBE">
              <w:rPr>
                <w:rFonts w:ascii="黑体" w:eastAsia="黑体" w:hAnsi="宋体" w:cs="宋体" w:hint="eastAsia"/>
                <w:b/>
                <w:sz w:val="28"/>
                <w:szCs w:val="28"/>
              </w:rPr>
              <w:t>东</w:t>
            </w:r>
            <w:r w:rsidR="005D2A3C" w:rsidRPr="00C71CBE">
              <w:rPr>
                <w:rFonts w:ascii="黑体" w:eastAsia="黑体" w:hAnsi="Dotum" w:cs="Dotum" w:hint="eastAsia"/>
                <w:b/>
                <w:sz w:val="28"/>
                <w:szCs w:val="28"/>
              </w:rPr>
              <w:t>南</w:t>
            </w:r>
            <w:r w:rsidRPr="00C71CBE">
              <w:rPr>
                <w:rFonts w:ascii="黑体" w:eastAsia="黑体" w:hAnsi="华文仿宋" w:hint="eastAsia"/>
                <w:b/>
                <w:sz w:val="28"/>
                <w:szCs w:val="28"/>
              </w:rPr>
              <w:t>大学国防科研资质使用暂行规定》。</w:t>
            </w:r>
          </w:p>
          <w:p w:rsidR="00F078D3" w:rsidRPr="00B26308" w:rsidRDefault="00B65A2E" w:rsidP="00A3446D">
            <w:pPr>
              <w:adjustRightInd w:val="0"/>
              <w:snapToGrid w:val="0"/>
              <w:spacing w:line="360" w:lineRule="auto"/>
              <w:ind w:firstLineChars="550" w:firstLine="1540"/>
              <w:rPr>
                <w:rFonts w:ascii="宋体" w:hAnsi="宋体" w:hint="eastAsia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         </w:t>
            </w:r>
            <w:r w:rsidR="00E81E3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申请人签字：</w:t>
            </w:r>
          </w:p>
        </w:tc>
      </w:tr>
      <w:tr w:rsidR="002D30B2" w:rsidTr="00E81E36">
        <w:trPr>
          <w:trHeight w:val="2230"/>
          <w:jc w:val="center"/>
        </w:trPr>
        <w:tc>
          <w:tcPr>
            <w:tcW w:w="8780" w:type="dxa"/>
          </w:tcPr>
          <w:p w:rsidR="002D30B2" w:rsidRDefault="002D30B2">
            <w:pPr>
              <w:rPr>
                <w:rFonts w:ascii="宋体" w:hAnsi="宋体" w:hint="eastAsia"/>
                <w:sz w:val="28"/>
              </w:rPr>
            </w:pPr>
            <w:r w:rsidRPr="00A31866">
              <w:rPr>
                <w:rFonts w:ascii="宋体" w:hAnsi="宋体" w:hint="eastAsia"/>
                <w:sz w:val="28"/>
              </w:rPr>
              <w:t>院系意见</w:t>
            </w:r>
          </w:p>
          <w:p w:rsidR="003B312E" w:rsidRDefault="003B312E">
            <w:pPr>
              <w:rPr>
                <w:rFonts w:ascii="宋体" w:hAnsi="宋体" w:hint="eastAsia"/>
                <w:sz w:val="28"/>
              </w:rPr>
            </w:pPr>
          </w:p>
          <w:p w:rsidR="003B312E" w:rsidRPr="006C28CC" w:rsidRDefault="003B312E" w:rsidP="003B312E">
            <w:pPr>
              <w:ind w:right="560" w:firstLineChars="1700" w:firstLine="4760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>院系负责人签字：</w:t>
            </w:r>
          </w:p>
          <w:p w:rsidR="003B312E" w:rsidRDefault="003B312E" w:rsidP="003B312E">
            <w:pPr>
              <w:ind w:right="560" w:firstLineChars="1700" w:firstLine="47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院</w:t>
            </w:r>
            <w:r w:rsidR="00C36C9A">
              <w:rPr>
                <w:rFonts w:ascii="宋体" w:hAnsi="宋体" w:hint="eastAsia"/>
                <w:sz w:val="28"/>
              </w:rPr>
              <w:t>系</w:t>
            </w:r>
            <w:r>
              <w:rPr>
                <w:rFonts w:ascii="宋体" w:hAnsi="宋体" w:hint="eastAsia"/>
                <w:sz w:val="28"/>
              </w:rPr>
              <w:t>盖章</w:t>
            </w:r>
            <w:r w:rsidR="00E02529">
              <w:rPr>
                <w:rFonts w:ascii="宋体" w:hAnsi="宋体" w:hint="eastAsia"/>
                <w:sz w:val="28"/>
              </w:rPr>
              <w:t>：</w:t>
            </w:r>
          </w:p>
        </w:tc>
      </w:tr>
      <w:tr w:rsidR="00B65A2E" w:rsidTr="00D978F4">
        <w:trPr>
          <w:trHeight w:val="1602"/>
          <w:jc w:val="center"/>
        </w:trPr>
        <w:tc>
          <w:tcPr>
            <w:tcW w:w="8780" w:type="dxa"/>
          </w:tcPr>
          <w:p w:rsidR="00A8148E" w:rsidRDefault="00A8148E" w:rsidP="00A8148E">
            <w:pPr>
              <w:ind w:left="555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>申请资质种类</w:t>
            </w:r>
            <w:r w:rsidR="00E02529">
              <w:rPr>
                <w:rFonts w:ascii="宋体" w:hAnsi="宋体" w:hint="eastAsia"/>
                <w:sz w:val="28"/>
              </w:rPr>
              <w:t>：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</w:p>
          <w:p w:rsidR="0012190E" w:rsidRDefault="0012190E" w:rsidP="0012190E">
            <w:pPr>
              <w:ind w:left="555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□装备承制单位资格证</w:t>
            </w:r>
            <w:r w:rsidRPr="0012190E">
              <w:rPr>
                <w:rFonts w:ascii="宋体" w:hAnsi="宋体" w:hint="eastAsia"/>
                <w:szCs w:val="21"/>
              </w:rPr>
              <w:t>(2018年起与</w:t>
            </w:r>
            <w:r w:rsidR="000D0818">
              <w:rPr>
                <w:rFonts w:ascii="宋体" w:hAnsi="宋体" w:hint="eastAsia"/>
                <w:szCs w:val="21"/>
              </w:rPr>
              <w:t>国军标GJB9001B</w:t>
            </w:r>
            <w:r w:rsidRPr="0012190E">
              <w:rPr>
                <w:rFonts w:ascii="宋体" w:hAnsi="宋体" w:hint="eastAsia"/>
                <w:szCs w:val="21"/>
              </w:rPr>
              <w:t>质量体系</w:t>
            </w:r>
            <w:r w:rsidR="000D0818">
              <w:rPr>
                <w:rFonts w:ascii="宋体" w:hAnsi="宋体" w:hint="eastAsia"/>
                <w:szCs w:val="21"/>
              </w:rPr>
              <w:t>证书</w:t>
            </w:r>
            <w:r w:rsidRPr="0012190E">
              <w:rPr>
                <w:rFonts w:ascii="宋体" w:hAnsi="宋体" w:hint="eastAsia"/>
                <w:szCs w:val="21"/>
              </w:rPr>
              <w:t>二证合一)</w:t>
            </w:r>
          </w:p>
          <w:p w:rsidR="0012190E" w:rsidRDefault="000D0818" w:rsidP="000D0818">
            <w:pPr>
              <w:ind w:left="555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□质量体系资质</w:t>
            </w:r>
            <w:r w:rsidRPr="000D0818">
              <w:rPr>
                <w:rFonts w:ascii="宋体" w:hAnsi="宋体" w:hint="eastAsia"/>
                <w:szCs w:val="21"/>
              </w:rPr>
              <w:t>（国家、国际标准</w:t>
            </w:r>
            <w:r w:rsidR="0012190E" w:rsidRPr="000D0818">
              <w:rPr>
                <w:rFonts w:ascii="宋体" w:hAnsi="宋体" w:hint="eastAsia"/>
                <w:szCs w:val="21"/>
              </w:rPr>
              <w:t>GB/T19001-2016/ISO9001:2015</w:t>
            </w:r>
            <w:r w:rsidR="00C172A8" w:rsidRPr="000D0818">
              <w:rPr>
                <w:rFonts w:ascii="宋体" w:hAnsi="宋体" w:hint="eastAsia"/>
                <w:szCs w:val="21"/>
              </w:rPr>
              <w:t>）</w:t>
            </w:r>
          </w:p>
          <w:p w:rsidR="00B65A2E" w:rsidRPr="009A25E9" w:rsidRDefault="00B65A2E" w:rsidP="0012190E">
            <w:pPr>
              <w:ind w:left="555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="000D0818">
              <w:rPr>
                <w:rFonts w:ascii="宋体" w:hAnsi="宋体" w:hint="eastAsia"/>
                <w:sz w:val="28"/>
                <w:szCs w:val="28"/>
              </w:rPr>
              <w:t>装备</w:t>
            </w:r>
            <w:r>
              <w:rPr>
                <w:rFonts w:ascii="宋体" w:hAnsi="宋体" w:hint="eastAsia"/>
                <w:sz w:val="28"/>
                <w:szCs w:val="28"/>
              </w:rPr>
              <w:t>科研</w:t>
            </w:r>
            <w:r w:rsidR="000D0818">
              <w:rPr>
                <w:rFonts w:ascii="宋体" w:hAnsi="宋体" w:hint="eastAsia"/>
                <w:sz w:val="28"/>
                <w:szCs w:val="28"/>
              </w:rPr>
              <w:t>生产许可证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A8777A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</w:p>
        </w:tc>
      </w:tr>
      <w:tr w:rsidR="00B65A2E" w:rsidRPr="00934B96" w:rsidTr="00D978F4">
        <w:trPr>
          <w:trHeight w:val="1746"/>
          <w:jc w:val="center"/>
        </w:trPr>
        <w:tc>
          <w:tcPr>
            <w:tcW w:w="8780" w:type="dxa"/>
          </w:tcPr>
          <w:p w:rsidR="00B65A2E" w:rsidRDefault="00E61142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  <w:r w:rsidR="00B65A2E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934B96" w:rsidRPr="00934B96" w:rsidRDefault="00934B96">
            <w:pPr>
              <w:rPr>
                <w:rFonts w:ascii="宋体" w:hAnsi="宋体"/>
                <w:sz w:val="24"/>
              </w:rPr>
            </w:pPr>
            <w:r w:rsidRPr="00934B96">
              <w:rPr>
                <w:rFonts w:ascii="宋体" w:hAnsi="宋体" w:hint="eastAsia"/>
                <w:sz w:val="24"/>
              </w:rPr>
              <w:t>如合同甲方对成果（产品或技术服务）有质量体系要求，请项目组严格按照国标、国军标要求开展科研生产工作，并接受科研院质量办监督检查。</w:t>
            </w:r>
          </w:p>
        </w:tc>
      </w:tr>
    </w:tbl>
    <w:p w:rsidR="00D978F4" w:rsidRDefault="00344CBE" w:rsidP="00E61142">
      <w:pPr>
        <w:spacing w:line="0" w:lineRule="atLeast"/>
        <w:ind w:right="4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注：先进技术与装备院咨询电话：025-83790552</w:t>
      </w:r>
    </w:p>
    <w:p w:rsidR="00CC0DB4" w:rsidRPr="00584979" w:rsidRDefault="00CC0DB4" w:rsidP="00CA2BD1">
      <w:pPr>
        <w:rPr>
          <w:rFonts w:hint="eastAsia"/>
        </w:rPr>
      </w:pPr>
    </w:p>
    <w:sectPr w:rsidR="00CC0DB4" w:rsidRPr="00584979" w:rsidSect="00CA2BD1">
      <w:headerReference w:type="default" r:id="rId7"/>
      <w:footerReference w:type="default" r:id="rId8"/>
      <w:pgSz w:w="11906" w:h="16838"/>
      <w:pgMar w:top="1247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41" w:rsidRDefault="003B2A41" w:rsidP="00B65A2E">
      <w:r>
        <w:separator/>
      </w:r>
    </w:p>
  </w:endnote>
  <w:endnote w:type="continuationSeparator" w:id="0">
    <w:p w:rsidR="003B2A41" w:rsidRDefault="003B2A41" w:rsidP="00B6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D1" w:rsidRDefault="00CA2BD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41" w:rsidRDefault="003B2A41" w:rsidP="00B65A2E">
      <w:r>
        <w:separator/>
      </w:r>
    </w:p>
  </w:footnote>
  <w:footnote w:type="continuationSeparator" w:id="0">
    <w:p w:rsidR="003B2A41" w:rsidRDefault="003B2A41" w:rsidP="00B65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D1" w:rsidRDefault="00CA2BD1" w:rsidP="006B157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第%1条"/>
      <w:lvlJc w:val="left"/>
      <w:pPr>
        <w:tabs>
          <w:tab w:val="num" w:pos="1743"/>
        </w:tabs>
        <w:ind w:left="1743" w:hanging="750"/>
      </w:pPr>
      <w:rPr>
        <w:rFonts w:hint="default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ascii="仿宋_GB2312" w:eastAsia="仿宋_GB2312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2"/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ind w:left="2360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2120" w:hanging="420"/>
      </w:pPr>
    </w:lvl>
    <w:lvl w:ilvl="2">
      <w:start w:val="1"/>
      <w:numFmt w:val="lowerRoman"/>
      <w:lvlText w:val="%3."/>
      <w:lvlJc w:val="right"/>
      <w:pPr>
        <w:ind w:left="2540" w:hanging="420"/>
      </w:pPr>
    </w:lvl>
    <w:lvl w:ilvl="3">
      <w:start w:val="1"/>
      <w:numFmt w:val="decimal"/>
      <w:lvlText w:val="%4."/>
      <w:lvlJc w:val="left"/>
      <w:pPr>
        <w:ind w:left="2960" w:hanging="420"/>
      </w:pPr>
    </w:lvl>
    <w:lvl w:ilvl="4">
      <w:start w:val="1"/>
      <w:numFmt w:val="lowerLetter"/>
      <w:lvlText w:val="%5)"/>
      <w:lvlJc w:val="left"/>
      <w:pPr>
        <w:ind w:left="3380" w:hanging="420"/>
      </w:pPr>
    </w:lvl>
    <w:lvl w:ilvl="5">
      <w:start w:val="1"/>
      <w:numFmt w:val="lowerRoman"/>
      <w:lvlText w:val="%6."/>
      <w:lvlJc w:val="right"/>
      <w:pPr>
        <w:ind w:left="3800" w:hanging="420"/>
      </w:pPr>
    </w:lvl>
    <w:lvl w:ilvl="6">
      <w:start w:val="1"/>
      <w:numFmt w:val="decimal"/>
      <w:lvlText w:val="%7."/>
      <w:lvlJc w:val="left"/>
      <w:pPr>
        <w:ind w:left="4220" w:hanging="420"/>
      </w:pPr>
    </w:lvl>
    <w:lvl w:ilvl="7">
      <w:start w:val="1"/>
      <w:numFmt w:val="lowerLetter"/>
      <w:lvlText w:val="%8)"/>
      <w:lvlJc w:val="left"/>
      <w:pPr>
        <w:ind w:left="4640" w:hanging="420"/>
      </w:pPr>
    </w:lvl>
    <w:lvl w:ilvl="8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24549"/>
    <w:rsid w:val="00063E68"/>
    <w:rsid w:val="00083986"/>
    <w:rsid w:val="000A1967"/>
    <w:rsid w:val="000C1C3F"/>
    <w:rsid w:val="000D0818"/>
    <w:rsid w:val="000D3656"/>
    <w:rsid w:val="00106AD0"/>
    <w:rsid w:val="001165CA"/>
    <w:rsid w:val="0012190E"/>
    <w:rsid w:val="00125D17"/>
    <w:rsid w:val="00127896"/>
    <w:rsid w:val="00132B9D"/>
    <w:rsid w:val="00153824"/>
    <w:rsid w:val="00166E17"/>
    <w:rsid w:val="00186A98"/>
    <w:rsid w:val="001A3CDD"/>
    <w:rsid w:val="001E6D7D"/>
    <w:rsid w:val="001E7DA6"/>
    <w:rsid w:val="002175DD"/>
    <w:rsid w:val="002B6778"/>
    <w:rsid w:val="002C6395"/>
    <w:rsid w:val="002D30B2"/>
    <w:rsid w:val="002D577B"/>
    <w:rsid w:val="00306DC6"/>
    <w:rsid w:val="0033257A"/>
    <w:rsid w:val="00344CBE"/>
    <w:rsid w:val="003B2A41"/>
    <w:rsid w:val="003B312E"/>
    <w:rsid w:val="003C5E9B"/>
    <w:rsid w:val="003C5EF9"/>
    <w:rsid w:val="003F11C6"/>
    <w:rsid w:val="00410A24"/>
    <w:rsid w:val="00423739"/>
    <w:rsid w:val="004241D5"/>
    <w:rsid w:val="0042580D"/>
    <w:rsid w:val="00475C1A"/>
    <w:rsid w:val="004A1204"/>
    <w:rsid w:val="004B1A47"/>
    <w:rsid w:val="00526BC0"/>
    <w:rsid w:val="00530BC9"/>
    <w:rsid w:val="005402F6"/>
    <w:rsid w:val="0055570C"/>
    <w:rsid w:val="00570794"/>
    <w:rsid w:val="0057422F"/>
    <w:rsid w:val="005D2A3C"/>
    <w:rsid w:val="0062259E"/>
    <w:rsid w:val="00637D3F"/>
    <w:rsid w:val="00652B12"/>
    <w:rsid w:val="006631D5"/>
    <w:rsid w:val="00676E06"/>
    <w:rsid w:val="00694DAE"/>
    <w:rsid w:val="006B157E"/>
    <w:rsid w:val="006C28CC"/>
    <w:rsid w:val="006E6748"/>
    <w:rsid w:val="007031EA"/>
    <w:rsid w:val="00706AED"/>
    <w:rsid w:val="00725F22"/>
    <w:rsid w:val="007260EE"/>
    <w:rsid w:val="00794314"/>
    <w:rsid w:val="007A0010"/>
    <w:rsid w:val="008340EB"/>
    <w:rsid w:val="008367DB"/>
    <w:rsid w:val="00855E95"/>
    <w:rsid w:val="008632F3"/>
    <w:rsid w:val="008C7C77"/>
    <w:rsid w:val="00934B96"/>
    <w:rsid w:val="0097401C"/>
    <w:rsid w:val="00982BAA"/>
    <w:rsid w:val="009A1822"/>
    <w:rsid w:val="009A25E9"/>
    <w:rsid w:val="00A31866"/>
    <w:rsid w:val="00A3446D"/>
    <w:rsid w:val="00A44982"/>
    <w:rsid w:val="00A73346"/>
    <w:rsid w:val="00A8148E"/>
    <w:rsid w:val="00A8777A"/>
    <w:rsid w:val="00A92D87"/>
    <w:rsid w:val="00B26308"/>
    <w:rsid w:val="00B65A2E"/>
    <w:rsid w:val="00B82D9F"/>
    <w:rsid w:val="00BE08EA"/>
    <w:rsid w:val="00BE10D8"/>
    <w:rsid w:val="00BF6ADD"/>
    <w:rsid w:val="00C172A8"/>
    <w:rsid w:val="00C22286"/>
    <w:rsid w:val="00C22D02"/>
    <w:rsid w:val="00C336EE"/>
    <w:rsid w:val="00C34B0A"/>
    <w:rsid w:val="00C34FF6"/>
    <w:rsid w:val="00C36C9A"/>
    <w:rsid w:val="00C60648"/>
    <w:rsid w:val="00C635EF"/>
    <w:rsid w:val="00C71CBE"/>
    <w:rsid w:val="00C8054D"/>
    <w:rsid w:val="00CA2BD1"/>
    <w:rsid w:val="00CA65C0"/>
    <w:rsid w:val="00CB1FD5"/>
    <w:rsid w:val="00CC0DB4"/>
    <w:rsid w:val="00CD27CF"/>
    <w:rsid w:val="00D04698"/>
    <w:rsid w:val="00D14B43"/>
    <w:rsid w:val="00D60E7F"/>
    <w:rsid w:val="00D978F4"/>
    <w:rsid w:val="00DF498D"/>
    <w:rsid w:val="00E02529"/>
    <w:rsid w:val="00E02DF7"/>
    <w:rsid w:val="00E61142"/>
    <w:rsid w:val="00E7138B"/>
    <w:rsid w:val="00E81E36"/>
    <w:rsid w:val="00E8778D"/>
    <w:rsid w:val="00E94B78"/>
    <w:rsid w:val="00EC57A1"/>
    <w:rsid w:val="00ED1C16"/>
    <w:rsid w:val="00ED460C"/>
    <w:rsid w:val="00F05299"/>
    <w:rsid w:val="00F078D3"/>
    <w:rsid w:val="00F131F5"/>
    <w:rsid w:val="00F16D7C"/>
    <w:rsid w:val="00F358EB"/>
    <w:rsid w:val="00F40B45"/>
    <w:rsid w:val="00F40F27"/>
    <w:rsid w:val="00F574DF"/>
    <w:rsid w:val="00F92DBA"/>
    <w:rsid w:val="00F96F4D"/>
    <w:rsid w:val="00FD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character" w:customStyle="1" w:styleId="Char0">
    <w:name w:val="批注框文本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pagenumber">
    <w:name w:val="page number"/>
    <w:basedOn w:val="a0"/>
  </w:style>
  <w:style w:type="character" w:customStyle="1" w:styleId="Char1">
    <w:name w:val="页脚 Char"/>
    <w:link w:val="a5"/>
    <w:rPr>
      <w:sz w:val="18"/>
      <w:szCs w:val="18"/>
    </w:r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C36C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pku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zj</dc:title>
  <dc:creator>zj</dc:creator>
  <cp:lastModifiedBy>Administrator</cp:lastModifiedBy>
  <cp:revision>2</cp:revision>
  <cp:lastPrinted>2015-09-07T06:05:00Z</cp:lastPrinted>
  <dcterms:created xsi:type="dcterms:W3CDTF">2019-12-27T09:57:00Z</dcterms:created>
  <dcterms:modified xsi:type="dcterms:W3CDTF">2019-12-27T09:57:00Z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